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E9" w:rsidRDefault="00525DE9" w:rsidP="00A8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CE" w:rsidRDefault="00A87ACE" w:rsidP="00A8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C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DD57C9">
        <w:rPr>
          <w:rFonts w:ascii="Times New Roman" w:hAnsi="Times New Roman" w:cs="Times New Roman"/>
          <w:bCs/>
          <w:sz w:val="24"/>
          <w:szCs w:val="24"/>
        </w:rPr>
        <w:t>№ _____</w:t>
      </w:r>
    </w:p>
    <w:p w:rsidR="00A87ACE" w:rsidRPr="00DD57C9" w:rsidRDefault="00A87ACE" w:rsidP="00A8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C9">
        <w:rPr>
          <w:rFonts w:ascii="Times New Roman" w:hAnsi="Times New Roman" w:cs="Times New Roman"/>
          <w:b/>
          <w:sz w:val="24"/>
          <w:szCs w:val="24"/>
        </w:rPr>
        <w:t xml:space="preserve">об образовании  </w:t>
      </w:r>
      <w:r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p w:rsidR="00A87ACE" w:rsidRPr="00DD57C9" w:rsidRDefault="00A87ACE" w:rsidP="00A87AC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7ACE" w:rsidRPr="00DD57C9" w:rsidRDefault="00A87ACE" w:rsidP="00A87AC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7C9">
        <w:rPr>
          <w:rFonts w:ascii="Times New Roman" w:hAnsi="Times New Roman" w:cs="Times New Roman"/>
          <w:bCs/>
          <w:sz w:val="24"/>
          <w:szCs w:val="24"/>
        </w:rPr>
        <w:t>г. Никольское</w:t>
      </w:r>
      <w:r w:rsidRPr="00DD57C9">
        <w:rPr>
          <w:rFonts w:ascii="Times New Roman" w:hAnsi="Times New Roman" w:cs="Times New Roman"/>
          <w:bCs/>
          <w:sz w:val="24"/>
          <w:szCs w:val="24"/>
        </w:rPr>
        <w:tab/>
      </w:r>
      <w:r w:rsidRPr="00DD57C9">
        <w:rPr>
          <w:rFonts w:ascii="Times New Roman" w:hAnsi="Times New Roman" w:cs="Times New Roman"/>
          <w:bCs/>
          <w:sz w:val="24"/>
          <w:szCs w:val="24"/>
        </w:rPr>
        <w:tab/>
      </w:r>
      <w:r w:rsidRPr="00DD57C9">
        <w:rPr>
          <w:rFonts w:ascii="Times New Roman" w:hAnsi="Times New Roman" w:cs="Times New Roman"/>
          <w:bCs/>
          <w:sz w:val="24"/>
          <w:szCs w:val="24"/>
        </w:rPr>
        <w:tab/>
      </w:r>
      <w:r w:rsidRPr="00DD57C9">
        <w:rPr>
          <w:rFonts w:ascii="Times New Roman" w:hAnsi="Times New Roman" w:cs="Times New Roman"/>
          <w:bCs/>
          <w:sz w:val="24"/>
          <w:szCs w:val="24"/>
        </w:rPr>
        <w:tab/>
      </w:r>
      <w:r w:rsidRPr="00DD57C9">
        <w:rPr>
          <w:rFonts w:ascii="Times New Roman" w:hAnsi="Times New Roman" w:cs="Times New Roman"/>
          <w:bCs/>
          <w:sz w:val="24"/>
          <w:szCs w:val="24"/>
        </w:rPr>
        <w:tab/>
      </w:r>
      <w:r w:rsidRPr="00DD57C9">
        <w:rPr>
          <w:rFonts w:ascii="Times New Roman" w:hAnsi="Times New Roman" w:cs="Times New Roman"/>
          <w:bCs/>
          <w:sz w:val="24"/>
          <w:szCs w:val="24"/>
        </w:rPr>
        <w:tab/>
        <w:t xml:space="preserve">«_____» ____________ 20___ г.                                                                                                                                             </w:t>
      </w:r>
    </w:p>
    <w:p w:rsidR="00A87ACE" w:rsidRPr="00DD57C9" w:rsidRDefault="00A87ACE" w:rsidP="00A87AC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7ACE" w:rsidRPr="00DD57C9" w:rsidRDefault="00A87ACE" w:rsidP="00A87ACE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№18 «Детский сад комбинированного вида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D57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C9">
        <w:rPr>
          <w:rFonts w:ascii="Times New Roman" w:hAnsi="Times New Roman" w:cs="Times New Roman"/>
          <w:sz w:val="24"/>
          <w:szCs w:val="24"/>
        </w:rPr>
        <w:t xml:space="preserve">Никольское» (далее -  «Учреждение») на основании бессрочной лицензии на осуществление образовательной деятельности от 17.01.2012г. № 003-12, серия РО № 012830, в лице заведующего  </w:t>
      </w:r>
      <w:proofErr w:type="spellStart"/>
      <w:r w:rsidRPr="00DD57C9">
        <w:rPr>
          <w:rFonts w:ascii="Times New Roman" w:hAnsi="Times New Roman" w:cs="Times New Roman"/>
          <w:sz w:val="24"/>
          <w:szCs w:val="24"/>
        </w:rPr>
        <w:t>Сафоненко</w:t>
      </w:r>
      <w:proofErr w:type="spellEnd"/>
      <w:r w:rsidRPr="00DD57C9">
        <w:rPr>
          <w:rFonts w:ascii="Times New Roman" w:hAnsi="Times New Roman" w:cs="Times New Roman"/>
          <w:sz w:val="24"/>
          <w:szCs w:val="24"/>
        </w:rPr>
        <w:t xml:space="preserve"> Татьяны Алексеевны, действующего на основании устава Учреждения, именуемое в дальнейшем "Исполнитель" 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87ACE" w:rsidRPr="00260E8A" w:rsidRDefault="00A87ACE" w:rsidP="00A87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260E8A">
        <w:rPr>
          <w:rFonts w:ascii="Times New Roman" w:hAnsi="Times New Roman" w:cs="Times New Roman"/>
          <w:b/>
          <w:i/>
          <w:sz w:val="18"/>
          <w:szCs w:val="18"/>
        </w:rPr>
        <w:t>(Ф.И.О. родителя, законного представителя ребенка)</w:t>
      </w:r>
    </w:p>
    <w:p w:rsidR="00A87ACE" w:rsidRPr="00DD57C9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именуем__ в дальнейшем «Заказчик», действующего в интересах несовершеннолетнего</w:t>
      </w: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87ACE" w:rsidRPr="00260E8A" w:rsidRDefault="00A87ACE" w:rsidP="00A87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260E8A">
        <w:rPr>
          <w:rFonts w:ascii="Times New Roman" w:hAnsi="Times New Roman" w:cs="Times New Roman"/>
          <w:b/>
          <w:i/>
          <w:sz w:val="18"/>
          <w:szCs w:val="18"/>
        </w:rPr>
        <w:t>(Ф.И.О. воспитанника)</w:t>
      </w:r>
    </w:p>
    <w:p w:rsidR="00A87ACE" w:rsidRDefault="00A87ACE" w:rsidP="00A87ACE">
      <w:pPr>
        <w:pBdr>
          <w:bottom w:val="single" w:sz="12" w:space="13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«_____» __________________ года рождения, проживающего по адресу</w:t>
      </w:r>
      <w:r>
        <w:rPr>
          <w:rFonts w:ascii="Times New Roman" w:hAnsi="Times New Roman" w:cs="Times New Roman"/>
          <w:sz w:val="24"/>
          <w:szCs w:val="24"/>
        </w:rPr>
        <w:t>: _______________</w:t>
      </w:r>
    </w:p>
    <w:p w:rsidR="00A87ACE" w:rsidRPr="00DD57C9" w:rsidRDefault="00A87ACE" w:rsidP="00A87ACE">
      <w:pPr>
        <w:pBdr>
          <w:bottom w:val="single" w:sz="12" w:space="13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87ACE" w:rsidRPr="00260E8A" w:rsidRDefault="00A87ACE" w:rsidP="00A87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260E8A">
        <w:rPr>
          <w:rFonts w:ascii="Times New Roman" w:hAnsi="Times New Roman" w:cs="Times New Roman"/>
          <w:b/>
          <w:i/>
          <w:sz w:val="18"/>
          <w:szCs w:val="18"/>
        </w:rPr>
        <w:t>(адрес места жительства ребенка с указанием места постоянной регистрации, индекса)</w:t>
      </w:r>
    </w:p>
    <w:p w:rsidR="00A87ACE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87ACE" w:rsidRPr="00DD57C9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Именуем____  в  дальнейшем  "Воспитанник", совместно именуемые Стороны, заключили настоящий Договор о нижеследующем:</w:t>
      </w:r>
    </w:p>
    <w:p w:rsidR="00A87ACE" w:rsidRPr="00DD57C9" w:rsidRDefault="00A87ACE" w:rsidP="00525DE9">
      <w:pPr>
        <w:pStyle w:val="4"/>
        <w:spacing w:after="0" w:afterAutospacing="0"/>
        <w:jc w:val="center"/>
      </w:pPr>
      <w:r w:rsidRPr="00DD57C9">
        <w:t>I. Предмет договора в соответствии с федеральным государственным образовательным стандартом дошкольного образования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присмотр и уход за Воспитанником. </w:t>
      </w:r>
    </w:p>
    <w:p w:rsidR="00A87ACE" w:rsidRPr="00DD57C9" w:rsidRDefault="00A87ACE" w:rsidP="00A87ACE">
      <w:pPr>
        <w:pStyle w:val="normacttext"/>
        <w:spacing w:after="0" w:afterAutospacing="0"/>
        <w:jc w:val="both"/>
      </w:pPr>
      <w:r w:rsidRPr="00DD57C9">
        <w:tab/>
        <w:t>1.2. Форма об</w:t>
      </w:r>
      <w:r>
        <w:t>учения  очная</w:t>
      </w:r>
      <w:r w:rsidRPr="00DD57C9">
        <w:t>.</w:t>
      </w:r>
    </w:p>
    <w:p w:rsidR="00A87ACE" w:rsidRPr="00DD57C9" w:rsidRDefault="00A87ACE" w:rsidP="00A87ACE">
      <w:pPr>
        <w:pStyle w:val="normacttext"/>
        <w:spacing w:after="0" w:afterAutospacing="0"/>
        <w:jc w:val="both"/>
      </w:pPr>
      <w:r w:rsidRPr="00DD57C9">
        <w:tab/>
        <w:t>1.3.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A87ACE" w:rsidRPr="00DD57C9" w:rsidRDefault="00A87ACE" w:rsidP="00A87ACE">
      <w:pPr>
        <w:pStyle w:val="normacttext"/>
        <w:spacing w:after="0" w:afterAutospacing="0"/>
        <w:jc w:val="both"/>
      </w:pPr>
      <w:r w:rsidRPr="00DD57C9">
        <w:tab/>
        <w:t>1.4. Режим пребывания Воспитанника в образовательной ор</w:t>
      </w:r>
      <w:r>
        <w:t>ганизации - __________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1.5. Воспитанн</w:t>
      </w:r>
      <w:r>
        <w:rPr>
          <w:rFonts w:ascii="Times New Roman" w:hAnsi="Times New Roman" w:cs="Times New Roman"/>
          <w:sz w:val="24"/>
          <w:szCs w:val="24"/>
        </w:rPr>
        <w:t xml:space="preserve">ик зачисляется в </w:t>
      </w:r>
      <w:r w:rsidRPr="00DD57C9">
        <w:rPr>
          <w:rFonts w:ascii="Times New Roman" w:hAnsi="Times New Roman" w:cs="Times New Roman"/>
          <w:sz w:val="24"/>
          <w:szCs w:val="24"/>
        </w:rPr>
        <w:t xml:space="preserve"> группу   </w:t>
      </w:r>
      <w:proofErr w:type="spellStart"/>
      <w:r w:rsidRPr="00260E8A">
        <w:rPr>
          <w:rFonts w:ascii="Times New Roman" w:hAnsi="Times New Roman" w:cs="Times New Roman"/>
          <w:i/>
          <w:sz w:val="24"/>
          <w:szCs w:val="24"/>
          <w:u w:val="single"/>
        </w:rPr>
        <w:t>общеразвивающей</w:t>
      </w:r>
      <w:r w:rsidRPr="00260E8A">
        <w:rPr>
          <w:rFonts w:ascii="Times New Roman" w:hAnsi="Times New Roman" w:cs="Times New Roman"/>
          <w:sz w:val="24"/>
          <w:szCs w:val="24"/>
          <w:u w:val="single"/>
        </w:rPr>
        <w:t>__</w:t>
      </w:r>
      <w:proofErr w:type="spellEnd"/>
      <w:r w:rsidRPr="00260E8A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260E8A">
        <w:rPr>
          <w:rFonts w:ascii="Times New Roman" w:hAnsi="Times New Roman" w:cs="Times New Roman"/>
          <w:i/>
          <w:sz w:val="24"/>
          <w:szCs w:val="24"/>
        </w:rPr>
        <w:t>компенсирующей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D57C9">
        <w:rPr>
          <w:rFonts w:ascii="Times New Roman" w:hAnsi="Times New Roman" w:cs="Times New Roman"/>
          <w:sz w:val="24"/>
          <w:szCs w:val="24"/>
        </w:rPr>
        <w:t>направленности  в соответствии с его возрастом.</w:t>
      </w:r>
    </w:p>
    <w:p w:rsidR="00A87ACE" w:rsidRPr="00DD57C9" w:rsidRDefault="00A87ACE" w:rsidP="00525DE9">
      <w:pPr>
        <w:pStyle w:val="normacttext"/>
        <w:spacing w:after="0" w:afterAutospacing="0"/>
        <w:jc w:val="center"/>
        <w:rPr>
          <w:b/>
        </w:rPr>
      </w:pPr>
      <w:r w:rsidRPr="00DD57C9">
        <w:rPr>
          <w:b/>
        </w:rPr>
        <w:t>II. Взаимодействие Сторон</w:t>
      </w:r>
    </w:p>
    <w:p w:rsidR="00A87ACE" w:rsidRPr="00DD57C9" w:rsidRDefault="00A87ACE" w:rsidP="00A87AC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7C9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2.1.1. Самостоятельно осуществлять образовательную деятельность в соответствии с федеральным государственным образовательным стандартом дошкольного образования. Утверждать и реализовывать образовательную программу дошкольного образования Учреждения.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2.1.2. Выбирать, использовать и совершенствовать методы обучения и воспитания, образовательные технологии, их методическое обеспечение в соответствии с реализуемой основной общеобразовательной программой дошкольного образования.</w:t>
      </w:r>
    </w:p>
    <w:p w:rsidR="00A87ACE" w:rsidRPr="00DD57C9" w:rsidRDefault="00A87ACE" w:rsidP="00A87A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2.1.3. Осуществлять индивидуальный учет результатов освоения воспитанниками основной общеобразовательной программы дошкольного образования в целях  </w:t>
      </w:r>
      <w:r w:rsidRPr="00DD57C9">
        <w:rPr>
          <w:rFonts w:ascii="Times New Roman" w:hAnsi="Times New Roman" w:cs="Times New Roman"/>
          <w:sz w:val="24"/>
          <w:szCs w:val="24"/>
        </w:rPr>
        <w:lastRenderedPageBreak/>
        <w:t>корректировки индивидуального образовательного маршрута Воспитанника.</w:t>
      </w:r>
    </w:p>
    <w:p w:rsidR="00A87ACE" w:rsidRPr="00DD57C9" w:rsidRDefault="00A87ACE" w:rsidP="00A87A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2.1.4</w:t>
      </w:r>
      <w:r w:rsidRPr="00DD57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57C9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воспитания ребёнка в семье (в форме устных бесед с воспитателем, заведующим).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2.1.5. Информировать органы опеки и попечительства о случаях  жестокого обращения родителей с ребенком, непосредственной угрозе его жизни и здоровью и других нарушениях прав ребенка со стороны родителей.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2.1.6. Не передавать ребёнка лицам, не указанным в настоящем договоре, родителям  (законным представителям), если те находятся в состоянии алкогольного, токсического или наркотического опьянения.</w:t>
      </w:r>
    </w:p>
    <w:p w:rsidR="00A87ACE" w:rsidRPr="00DD57C9" w:rsidRDefault="00A87ACE" w:rsidP="00A87ACE">
      <w:pPr>
        <w:tabs>
          <w:tab w:val="left" w:pos="73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2.1.7. Переводить ребенка в другие группы  детского сада в следующих случаях:</w:t>
      </w:r>
    </w:p>
    <w:p w:rsidR="00A87ACE" w:rsidRPr="00DD57C9" w:rsidRDefault="00A87ACE" w:rsidP="00A87ACE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на период карантина;  при уменьшении количества детей в группе; в летний период.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2.1.8. 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>Не принимать ребенка в детский сад после его отсутствия более 5 дней (за исключением выходных и праздничных дней) и после болезни  без справки участкового врача-педиатра</w:t>
      </w:r>
      <w:r w:rsidRPr="00DD57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D57C9">
        <w:rPr>
          <w:rFonts w:ascii="Times New Roman" w:hAnsi="Times New Roman" w:cs="Times New Roman"/>
          <w:sz w:val="24"/>
          <w:szCs w:val="24"/>
        </w:rPr>
        <w:t>с указанием диагноза, длительности заболевания, проведенного лечения, сведений об отсутствии контакта  с инфекционными больными, а также рекомендаций по индивидуальному режиму ребенка на первые 10-14 дней</w:t>
      </w:r>
      <w:r w:rsidRPr="00DD57C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D57C9">
        <w:rPr>
          <w:rFonts w:ascii="Times New Roman" w:hAnsi="Times New Roman" w:cs="Times New Roman"/>
          <w:sz w:val="24"/>
          <w:szCs w:val="24"/>
        </w:rPr>
        <w:t xml:space="preserve">требования </w:t>
      </w:r>
      <w:proofErr w:type="spellStart"/>
      <w:r w:rsidRPr="00DD57C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D57C9">
        <w:rPr>
          <w:rFonts w:ascii="Times New Roman" w:hAnsi="Times New Roman" w:cs="Times New Roman"/>
          <w:sz w:val="24"/>
          <w:szCs w:val="24"/>
        </w:rPr>
        <w:t xml:space="preserve"> 2.4.1.3049-13 п. 11.3</w:t>
      </w:r>
      <w:r w:rsidRPr="00DD57C9">
        <w:rPr>
          <w:rFonts w:ascii="Times New Roman" w:hAnsi="Times New Roman" w:cs="Times New Roman"/>
          <w:b/>
          <w:sz w:val="24"/>
          <w:szCs w:val="24"/>
        </w:rPr>
        <w:t>)</w:t>
      </w:r>
      <w:r w:rsidRPr="00DD57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ab/>
        <w:t xml:space="preserve">2.1.9. В случае несвоевременной оплаты Заказчиком родительской платы за содержание ребенка, Исполнитель оставляет за собой право взыскать задолженность в судебном порядке. </w:t>
      </w: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ab/>
        <w:t>2.1.10. Рекомендовать Заказчику (при необходимости)  дошкольную образовательную организацию, профиль которой соответствует  состоянию развития  и здоровья ребенка.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2.1.11. Отчислять Воспитанника из Учреждения при наличии медицинского заключения о состоянии здоровья, препятствующем его дальнейшему пребыванию в Учреждении.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2.1.12. Установить режим посещения Воспитанником Учреждения в соответствии с ежедневным графиком работы Учреждения: с 7:00 до 19:00 – для 12-часового ре</w:t>
      </w:r>
      <w:r>
        <w:rPr>
          <w:rFonts w:ascii="Times New Roman" w:hAnsi="Times New Roman" w:cs="Times New Roman"/>
          <w:sz w:val="24"/>
          <w:szCs w:val="24"/>
        </w:rPr>
        <w:t xml:space="preserve">жима посещения и с 7:30 до 18.00 часов </w:t>
      </w:r>
      <w:r w:rsidRPr="00DD57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C9">
        <w:rPr>
          <w:rFonts w:ascii="Times New Roman" w:hAnsi="Times New Roman" w:cs="Times New Roman"/>
          <w:sz w:val="24"/>
          <w:szCs w:val="24"/>
        </w:rPr>
        <w:t>для 10-часового режима посещения.  Выходные дни - суббота, воскресенье и праздничные дни, установленные Трудовым кодексом Российской Федерации. Допускается посещение детьми детского сада по индивидуальному графику в период адаптации.</w:t>
      </w:r>
    </w:p>
    <w:p w:rsidR="00A87ACE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2.1.13.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 xml:space="preserve">Обследовать Воспитанника специалистами </w:t>
      </w:r>
      <w:proofErr w:type="spellStart"/>
      <w:r w:rsidRPr="00DD57C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DD57C9">
        <w:rPr>
          <w:rFonts w:ascii="Times New Roman" w:hAnsi="Times New Roman" w:cs="Times New Roman"/>
          <w:sz w:val="24"/>
          <w:szCs w:val="24"/>
        </w:rPr>
        <w:t xml:space="preserve"> комиссии </w:t>
      </w:r>
      <w:proofErr w:type="spellStart"/>
      <w:r w:rsidRPr="00DD57C9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DD57C9">
        <w:rPr>
          <w:rFonts w:ascii="Times New Roman" w:hAnsi="Times New Roman" w:cs="Times New Roman"/>
          <w:sz w:val="24"/>
          <w:szCs w:val="24"/>
        </w:rPr>
        <w:t>) с целью определения необходимости оказания квалифицированной коррекционной помощи ребенку (с согласия Заказчика).</w:t>
      </w:r>
      <w:proofErr w:type="gramEnd"/>
      <w:r w:rsidRPr="00DD57C9">
        <w:rPr>
          <w:rFonts w:ascii="Times New Roman" w:hAnsi="Times New Roman" w:cs="Times New Roman"/>
          <w:sz w:val="24"/>
          <w:szCs w:val="24"/>
        </w:rPr>
        <w:t xml:space="preserve"> Доводить до сведения Заказчика  результаты обследования.</w:t>
      </w:r>
      <w:r w:rsidRPr="00DD57C9">
        <w:rPr>
          <w:rFonts w:ascii="Times New Roman" w:hAnsi="Times New Roman" w:cs="Times New Roman"/>
          <w:sz w:val="24"/>
          <w:szCs w:val="24"/>
        </w:rPr>
        <w:tab/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2.1.14. Организовать обучение и воспитание в Учреждении на русском языке.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2.1.15. Закрывать Учреждение или отдельные группы в случае аварии на сетях жизнеобеспечения, при проведении ремонта помещений, при наложении карантина по инфекционному заболеванию.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2.1.16. Запретить въезд на территорию Учреждения личного транспорта родителей (законных представителей) ребенка.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2.1.17.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 xml:space="preserve">Размещать фотографии воспитанника на стендах в помещениях Учреждения и на страницах официального сайта Учреждения с целью создания единого информационного пространства о жизнедеятельности детей в Учреждении и распространения педагогического опыта Учреждения, открыто публиковать фамилии, имена и отчества воспитанника и его родителей (законных представителей) в связи с мероприятиями в Учреждении в рамках уставной деятельности с </w:t>
      </w:r>
      <w:r>
        <w:rPr>
          <w:rFonts w:ascii="Times New Roman" w:hAnsi="Times New Roman" w:cs="Times New Roman"/>
          <w:sz w:val="24"/>
          <w:szCs w:val="24"/>
        </w:rPr>
        <w:t>письменного согласия родителей.</w:t>
      </w:r>
      <w:proofErr w:type="gramEnd"/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ab/>
        <w:t>2.1.18. Запретить прогуливаться с ребенком на территории Учреждения, после того, как  забрали ребенка (во избежание травм и недопонимания).</w:t>
      </w:r>
    </w:p>
    <w:p w:rsidR="00A87ACE" w:rsidRPr="00DD57C9" w:rsidRDefault="00A87ACE" w:rsidP="00A8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2.1.19. Требовать от Заказчика исполнения настоящего договора об образовании.</w:t>
      </w: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7C9">
        <w:rPr>
          <w:rFonts w:ascii="Times New Roman" w:hAnsi="Times New Roman" w:cs="Times New Roman"/>
          <w:b/>
          <w:sz w:val="24"/>
          <w:szCs w:val="24"/>
        </w:rPr>
        <w:t>2. 2. Заказчик вправе: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lastRenderedPageBreak/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jc w:val="both"/>
      </w:pPr>
      <w:r w:rsidRPr="00DD57C9">
        <w:tab/>
        <w:t>2.2.2. Получать от Исполнителя информацию: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jc w:val="both"/>
      </w:pPr>
      <w:r w:rsidRPr="00DD57C9"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jc w:val="both"/>
      </w:pPr>
      <w:r w:rsidRPr="00DD57C9"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2.2.6. Представлять письменное заявление о сохранении  места в образовательной организации на время отсутствия ребёнка по причинам санитарно- курортного лечения, карантина, отпуска, командировки, а также в летний период, в иных случаях по согласованию с Исполнителем</w:t>
      </w: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ab/>
        <w:t>2.2.7.  Получать компенсацию части родительской платы за присмотр и уход за детьми в Учреждении (ст. 65, п. 5 Закона РФ «Об образовании в Российской федерации» № 273-ФЗ):</w:t>
      </w:r>
    </w:p>
    <w:p w:rsidR="00A87ACE" w:rsidRPr="00DD57C9" w:rsidRDefault="00A87ACE" w:rsidP="00A87ACE">
      <w:pPr>
        <w:tabs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- на первого ребенка - в размере 25%  внесенной родительской платы;</w:t>
      </w:r>
    </w:p>
    <w:p w:rsidR="00A87ACE" w:rsidRPr="00DD57C9" w:rsidRDefault="00A87ACE" w:rsidP="00A87ACE">
      <w:pPr>
        <w:tabs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- на второго ребенка – в размере 55%;</w:t>
      </w:r>
    </w:p>
    <w:p w:rsidR="00A87ACE" w:rsidRPr="00DD57C9" w:rsidRDefault="00A87ACE" w:rsidP="00A87ACE">
      <w:pPr>
        <w:tabs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- на третьего ребенка и последующих детей – в размере 75%.</w:t>
      </w:r>
    </w:p>
    <w:p w:rsidR="00A87ACE" w:rsidRPr="00DD57C9" w:rsidRDefault="00A87ACE" w:rsidP="00A87ACE">
      <w:pPr>
        <w:tabs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2.2.8. Получать информацию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D57C9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 психолого-педагогических, медицинских), давать согласие на проведение таких обследований или участие в них, отказать от проведения таких обследований или участия в них, получать информацию о результатах проведенных обследований.</w:t>
      </w: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ab/>
        <w:t>2.2.9. Заслушивать отчёты заведующего Учреждением,  педагогов о работе с ребёнком.</w:t>
      </w:r>
    </w:p>
    <w:p w:rsidR="00A87ACE" w:rsidRPr="00DD57C9" w:rsidRDefault="00D36BCA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A87ACE" w:rsidRPr="00DD57C9">
        <w:rPr>
          <w:rFonts w:ascii="Times New Roman" w:hAnsi="Times New Roman" w:cs="Times New Roman"/>
          <w:sz w:val="24"/>
          <w:szCs w:val="24"/>
        </w:rPr>
        <w:t>.2.10. Требовать соблюдения  устава Исполнителя и условий настоящего договора. Защищать права и законные интересы Воспитанника.</w:t>
      </w:r>
    </w:p>
    <w:p w:rsidR="00A87ACE" w:rsidRPr="00DD57C9" w:rsidRDefault="00D36BCA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A87ACE" w:rsidRPr="00DD57C9">
        <w:rPr>
          <w:rFonts w:ascii="Times New Roman" w:hAnsi="Times New Roman" w:cs="Times New Roman"/>
          <w:sz w:val="24"/>
          <w:szCs w:val="24"/>
        </w:rPr>
        <w:t>.2.11. Получать льготы по родительской оплате за присмотр и уход за детьми в Учреждении, предусмотренные законодательством РФ.</w:t>
      </w:r>
    </w:p>
    <w:p w:rsidR="00A87ACE" w:rsidRPr="00DD57C9" w:rsidRDefault="00D36BCA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A87ACE" w:rsidRPr="00DD57C9">
        <w:rPr>
          <w:rFonts w:ascii="Times New Roman" w:hAnsi="Times New Roman" w:cs="Times New Roman"/>
          <w:sz w:val="24"/>
          <w:szCs w:val="24"/>
        </w:rPr>
        <w:t>.2.12. Определять круг лиц, которым доверяется отводить и забирать ребенка из Учреждения, имеющим надлежащим образом оформленную доверенность:</w:t>
      </w:r>
    </w:p>
    <w:p w:rsidR="00A87ACE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D57C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25DE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6BCA">
        <w:rPr>
          <w:rFonts w:ascii="Times New Roman" w:hAnsi="Times New Roman" w:cs="Times New Roman"/>
          <w:sz w:val="24"/>
          <w:szCs w:val="24"/>
        </w:rPr>
        <w:t>2</w:t>
      </w:r>
      <w:r w:rsidRPr="00DD57C9">
        <w:rPr>
          <w:rFonts w:ascii="Times New Roman" w:hAnsi="Times New Roman" w:cs="Times New Roman"/>
          <w:sz w:val="24"/>
          <w:szCs w:val="24"/>
        </w:rPr>
        <w:t>.2.13. Отозвать свое согласие размещать фотографии ребенка на стендах в помещениях Учреждения и на страницах официального сайта Учреждения посредством составления соответствующего письменного документа, который может быть направлен Заказчиком в адрес Учреждения по почте заказным письмом с уведомлением о вручении либо  вручен лично под расписку представителю Учреждения.</w:t>
      </w:r>
    </w:p>
    <w:p w:rsidR="00A87ACE" w:rsidRPr="00DD57C9" w:rsidRDefault="00D36BCA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7ACE" w:rsidRPr="00DD57C9">
        <w:rPr>
          <w:rFonts w:ascii="Times New Roman" w:hAnsi="Times New Roman" w:cs="Times New Roman"/>
          <w:sz w:val="24"/>
          <w:szCs w:val="24"/>
        </w:rPr>
        <w:t>.2.14.  Оказывать Исполнителю посильную помощь в реализации уставных задач</w:t>
      </w:r>
    </w:p>
    <w:p w:rsidR="00A87ACE" w:rsidRDefault="00D36BCA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0C82">
        <w:rPr>
          <w:rFonts w:ascii="Times New Roman" w:hAnsi="Times New Roman" w:cs="Times New Roman"/>
          <w:sz w:val="24"/>
          <w:szCs w:val="24"/>
        </w:rPr>
        <w:t xml:space="preserve">.2.15. </w:t>
      </w:r>
      <w:r w:rsidR="00A87ACE" w:rsidRPr="00DD57C9">
        <w:rPr>
          <w:rFonts w:ascii="Times New Roman" w:hAnsi="Times New Roman" w:cs="Times New Roman"/>
          <w:sz w:val="24"/>
          <w:szCs w:val="24"/>
        </w:rPr>
        <w:t>Расторгнуть настоящий Договор без объяснения причин при условии уведомления об этом администрации Учреждения не менее</w:t>
      </w:r>
      <w:proofErr w:type="gramStart"/>
      <w:r w:rsidR="00A87ACE" w:rsidRPr="00DD57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87ACE" w:rsidRPr="00DD57C9">
        <w:rPr>
          <w:rFonts w:ascii="Times New Roman" w:hAnsi="Times New Roman" w:cs="Times New Roman"/>
          <w:sz w:val="24"/>
          <w:szCs w:val="24"/>
        </w:rPr>
        <w:t xml:space="preserve"> чем за один день до его расторжения.</w:t>
      </w:r>
    </w:p>
    <w:p w:rsidR="00A87ACE" w:rsidRPr="00260E8A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E8A">
        <w:rPr>
          <w:rFonts w:ascii="Times New Roman" w:hAnsi="Times New Roman" w:cs="Times New Roman"/>
          <w:sz w:val="24"/>
          <w:szCs w:val="24"/>
        </w:rPr>
        <w:t xml:space="preserve">2.2.16. Выбирать язык образования (родной язык из числа языков народов Российской Федерации, в том числе русский язык как родной язык), в пределах </w:t>
      </w:r>
      <w:r w:rsidRPr="00260E8A">
        <w:rPr>
          <w:rFonts w:ascii="Times New Roman" w:hAnsi="Times New Roman" w:cs="Times New Roman"/>
          <w:sz w:val="24"/>
          <w:szCs w:val="24"/>
        </w:rPr>
        <w:lastRenderedPageBreak/>
        <w:t>возможностей,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E8A">
        <w:rPr>
          <w:rFonts w:ascii="Times New Roman" w:hAnsi="Times New Roman" w:cs="Times New Roman"/>
          <w:sz w:val="24"/>
          <w:szCs w:val="24"/>
        </w:rPr>
        <w:t>предоставляемых Учреждением, в порядке, установленном законодательством об образовании.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7C9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2.3.2. Обеспечить надлежащее предоставление услуг,  в полном объеме в соответствии с федеральным государственным образовательным стандартом, образовательной программой Учреждения и условиями настоящего Договора.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 xml:space="preserve">2.3.7.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A87ACE" w:rsidRPr="00FD500A" w:rsidRDefault="00A87ACE" w:rsidP="00A87ACE">
      <w:pPr>
        <w:pStyle w:val="HTML"/>
        <w:tabs>
          <w:tab w:val="clear" w:pos="916"/>
          <w:tab w:val="clear" w:pos="1832"/>
          <w:tab w:val="clear" w:pos="27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C9">
        <w:rPr>
          <w:rFonts w:ascii="Times New Roman" w:hAnsi="Times New Roman" w:cs="Times New Roman"/>
          <w:sz w:val="24"/>
          <w:szCs w:val="24"/>
        </w:rPr>
        <w:t xml:space="preserve">2.3.8.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 xml:space="preserve">Обеспечивать    Воспитанника    необходимым    сбалансированным 4-х разовым питанием (завтрак, второй завтрак, обед, полдник (для 12-часового </w:t>
      </w:r>
      <w:proofErr w:type="spellStart"/>
      <w:r w:rsidRPr="00DD57C9">
        <w:rPr>
          <w:rFonts w:ascii="Times New Roman" w:hAnsi="Times New Roman" w:cs="Times New Roman"/>
          <w:sz w:val="24"/>
          <w:szCs w:val="24"/>
        </w:rPr>
        <w:t>режима-уплотненный</w:t>
      </w:r>
      <w:proofErr w:type="spellEnd"/>
      <w:r w:rsidRPr="00DD57C9">
        <w:rPr>
          <w:rFonts w:ascii="Times New Roman" w:hAnsi="Times New Roman" w:cs="Times New Roman"/>
          <w:sz w:val="24"/>
          <w:szCs w:val="24"/>
        </w:rPr>
        <w:t xml:space="preserve"> полдник с включением блюд ужина) по нормам питания, утвержденными санитарно-эпидемиологическими правилами и нормативами,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D500A">
        <w:rPr>
          <w:rFonts w:ascii="Times New Roman" w:hAnsi="Times New Roman" w:cs="Times New Roman"/>
          <w:sz w:val="24"/>
          <w:szCs w:val="24"/>
        </w:rPr>
        <w:t xml:space="preserve">в соответствии с 10 дневным меню, утвержденным Учреждением.          </w:t>
      </w:r>
      <w:proofErr w:type="gramEnd"/>
    </w:p>
    <w:p w:rsidR="00A87ACE" w:rsidRPr="00DD57C9" w:rsidRDefault="00A87ACE" w:rsidP="00A87ACE">
      <w:pPr>
        <w:pStyle w:val="HTML"/>
        <w:tabs>
          <w:tab w:val="clear" w:pos="916"/>
          <w:tab w:val="clear" w:pos="1832"/>
          <w:tab w:val="clear" w:pos="27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57C9">
        <w:rPr>
          <w:rFonts w:ascii="Times New Roman" w:hAnsi="Times New Roman" w:cs="Times New Roman"/>
          <w:sz w:val="24"/>
          <w:szCs w:val="24"/>
        </w:rPr>
        <w:t>2.3.9. Переводить Воспитанника в следующую возрастную группу с 1 сентября  текущего года.</w:t>
      </w:r>
    </w:p>
    <w:p w:rsidR="00A87ACE" w:rsidRPr="00DD57C9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C9">
        <w:rPr>
          <w:rFonts w:ascii="Times New Roman" w:hAnsi="Times New Roman" w:cs="Times New Roman"/>
          <w:sz w:val="24"/>
          <w:szCs w:val="24"/>
        </w:rPr>
        <w:t xml:space="preserve"> 2.3.10. Уведомить Заказчика о нецелесообразности оказания Воспитаннику образовательной услуги в объеме, предусмотренном      настоящим  Договором,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A87ACE" w:rsidRPr="00DD57C9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5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C9">
        <w:rPr>
          <w:rFonts w:ascii="Times New Roman" w:hAnsi="Times New Roman" w:cs="Times New Roman"/>
          <w:sz w:val="24"/>
          <w:szCs w:val="24"/>
        </w:rPr>
        <w:t xml:space="preserve">2.3.11. 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D57C9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D57C9">
        <w:rPr>
          <w:rFonts w:ascii="Times New Roman" w:hAnsi="Times New Roman" w:cs="Times New Roman"/>
          <w:sz w:val="24"/>
          <w:szCs w:val="24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:rsidR="00A87ACE" w:rsidRPr="00DD57C9" w:rsidRDefault="00A87ACE" w:rsidP="00A87ACE">
      <w:pPr>
        <w:pStyle w:val="3"/>
        <w:ind w:firstLine="709"/>
      </w:pPr>
      <w:r w:rsidRPr="00DD57C9">
        <w:t xml:space="preserve">2.3.12.Создать необходимые условия для работы в Учреждении медицинских работников и специалистов органов здравоохранения для оказания первичной медико-санитарной помощи воспитанникам, контролировать их работу в целях охраны и укрепления здоровья воспитанников. 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2.3.13. Сохранять по личному заявлению Заказчика место за воспитанником в случае его болезни, санаторно-курортного лечения; карантина; отпуска и временного  отсутствия  Заказчика  по уважительным причинам (болезнь, командировка, прочее), а также  в летний  период   сроком  до  75 дней.</w:t>
      </w:r>
    </w:p>
    <w:p w:rsidR="00A87ACE" w:rsidRDefault="00DC4EF3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="00A87ACE" w:rsidRPr="00DD57C9">
        <w:rPr>
          <w:rFonts w:ascii="Times New Roman" w:hAnsi="Times New Roman" w:cs="Times New Roman"/>
          <w:sz w:val="24"/>
          <w:szCs w:val="24"/>
        </w:rPr>
        <w:t>.14. Знакомить Заказчика с порядком расчета и взимания родительской платы за присмотр и уход за воспитанниками в Учреждении; с перечнем категорий граждан, имеющих право на получение льготы по родительской плате за присмотр и уход за воспитанниками в Учреждении; порядком предоставления компенсации части родительской платы.</w:t>
      </w:r>
    </w:p>
    <w:p w:rsidR="00A87ACE" w:rsidRPr="00B83E5C" w:rsidRDefault="00DC4EF3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A87ACE" w:rsidRPr="00B83E5C">
        <w:rPr>
          <w:rFonts w:ascii="Times New Roman" w:hAnsi="Times New Roman" w:cs="Times New Roman"/>
          <w:sz w:val="24"/>
          <w:szCs w:val="24"/>
        </w:rPr>
        <w:t>.15. Обеспечить реализацию права выбора языка образования, родного языка из числа языков народов Российской Федерации, в том числе русского языка как родного языка, в пределах возможностей, предоставляемых Учреждением, в порядке, установленном законодательством об образовании.</w:t>
      </w:r>
    </w:p>
    <w:p w:rsidR="00A87ACE" w:rsidRPr="00DD57C9" w:rsidRDefault="00DC4EF3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2.3</w:t>
      </w:r>
      <w:r w:rsidR="00A87ACE">
        <w:rPr>
          <w:rFonts w:ascii="Times New Roman" w:hAnsi="Times New Roman" w:cs="Times New Roman"/>
          <w:sz w:val="24"/>
          <w:szCs w:val="24"/>
        </w:rPr>
        <w:t>.16</w:t>
      </w:r>
      <w:r w:rsidR="00A87ACE" w:rsidRPr="00DD57C9">
        <w:rPr>
          <w:rFonts w:ascii="Times New Roman" w:hAnsi="Times New Roman" w:cs="Times New Roman"/>
          <w:sz w:val="24"/>
          <w:szCs w:val="24"/>
        </w:rPr>
        <w:t>.  Соблюдать условия настоящего Договора.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jc w:val="both"/>
        <w:rPr>
          <w:b/>
        </w:rPr>
      </w:pPr>
      <w:r w:rsidRPr="00DD57C9">
        <w:rPr>
          <w:b/>
        </w:rPr>
        <w:t>2.4. Заказчик обязан: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jc w:val="both"/>
        <w:rPr>
          <w:b/>
        </w:rPr>
      </w:pPr>
      <w:r w:rsidRPr="00DD57C9">
        <w:t xml:space="preserve">          2.4.1. </w:t>
      </w:r>
      <w:proofErr w:type="gramStart"/>
      <w:r w:rsidRPr="00DD57C9"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proofErr w:type="gramEnd"/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2.4.2. Своевременно вносить плату за присмотр и уход за Воспитанником  и предоставлять копию оплаченной квитанции</w:t>
      </w:r>
      <w:r>
        <w:t>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 xml:space="preserve">2.4.3. При поступлении Воспитанника Учреждение и в период действия настоящего Договора своевременно </w:t>
      </w:r>
      <w:proofErr w:type="gramStart"/>
      <w:r w:rsidRPr="00DD57C9">
        <w:t>предоставлять Исполнителю все необходимые документы</w:t>
      </w:r>
      <w:proofErr w:type="gramEnd"/>
      <w:r w:rsidRPr="00DD57C9">
        <w:t>, предусмотренные уставом образовательной организации.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2.4.4. Незамедлительно сообщать Исполнителю об изменении контактного телефона и места жительства.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2.4.5. Обеспечить посещение Воспитанником Учреждения согласно правилам внутреннего распорядка Исполнителя.  Приводить и забирать ребенка из Учреждения в соответствии с установленным договором режимом работы Учреждения.  Соблюдать установленное время утреннего приема в группу (до 8:30</w:t>
      </w:r>
      <w:r>
        <w:t xml:space="preserve"> час.</w:t>
      </w:r>
      <w:r w:rsidRPr="00DD57C9">
        <w:t>). Не допускать пропусков в посещении ребенком Учреждения без уважительной причины.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2.4.6. 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Не приводить в Учреждение ребенка с признаками простудных или инфекционных заболеваний для предотвращения их распространения среди воспитанников, а также предоставлять достоверные сведения о состоянии здоровья ребенка.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Информировать Учреждение за день (до 10 часов) о  приходе ребёнка после его отсутствия. 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 xml:space="preserve">2.4.7. </w:t>
      </w:r>
      <w:proofErr w:type="gramStart"/>
      <w:r w:rsidRPr="00DD57C9">
        <w:t>Предоставлять справку</w:t>
      </w:r>
      <w:proofErr w:type="gramEnd"/>
      <w:r w:rsidRPr="00DD57C9">
        <w:t xml:space="preserve"> после перенесенного заболевания, а также отсутствия ребенка более 3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2.4.9. Лично передавать и забирать ребенка у воспитателя, не передоверяя его посторонним  лицам и лицам, не достигшим 18-летнего возраста. По окончании рабочего дня воспитатель имеет право передавать ребенка только родителям (законным представителям) и занесенным в договор лицам, имеющим надлежаще оформленную доверенность: 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2.4.10. Приводить ребенка в Учреждение в опрятном виде, чистой одежде и удобной обуви, снабдить ребенка специальной одеждой и обувью для занятий, а также запасной одеждой для прогулок (варежки и пр.); соблюдать сезонный и температурный режим в одежде.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lastRenderedPageBreak/>
        <w:t>2.4.11. Выполнять требования врача, медицинской сестры относительно медицинского осмотра ребёнка у врачей - специалистов. Заключение врача предоставлять медсестре в течение 3–</w:t>
      </w:r>
      <w:proofErr w:type="spellStart"/>
      <w:r w:rsidRPr="00DD57C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D57C9">
        <w:rPr>
          <w:rFonts w:ascii="Times New Roman" w:hAnsi="Times New Roman" w:cs="Times New Roman"/>
          <w:sz w:val="24"/>
          <w:szCs w:val="24"/>
        </w:rPr>
        <w:t xml:space="preserve">  дней после его выдачи.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2.4.12 .Не допускать наличия у ребенка игрушек, предметов, средств и веществ, опасных для здоровья и жизни воспитанника и других детей, сотрудников Учреждения, а также приводящих к пожарам и возможным травмам вышеуказанных лиц. 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2.4.13. Не допускать наличия у воспитанника ценных вещей и ювелирных изделий, денежных средств, мобильных телефонов. За сохранность перечисленных предметов и вещей Учреждение ответственности не несет.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2.4.14. Не въезжать на личном транспорте на территорию Учреждения.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2.4.15. Соблюдать условия настоящего Договора.</w:t>
      </w:r>
    </w:p>
    <w:p w:rsidR="00A87ACE" w:rsidRPr="00DD57C9" w:rsidRDefault="00A87ACE" w:rsidP="00A87ACE">
      <w:pPr>
        <w:pStyle w:val="4"/>
        <w:spacing w:after="0" w:afterAutospacing="0"/>
        <w:jc w:val="center"/>
      </w:pPr>
      <w:r w:rsidRPr="00DD57C9">
        <w:t>III. Размер, сроки и по</w:t>
      </w:r>
      <w:r>
        <w:t xml:space="preserve">рядок оплаты за </w:t>
      </w:r>
      <w:proofErr w:type="gramStart"/>
      <w:r>
        <w:t>присмотр</w:t>
      </w:r>
      <w:proofErr w:type="gramEnd"/>
      <w:r>
        <w:t xml:space="preserve"> и уход </w:t>
      </w:r>
      <w:r w:rsidRPr="00DD57C9">
        <w:t>за Воспитанником</w:t>
      </w:r>
    </w:p>
    <w:p w:rsidR="00A87ACE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   </w:t>
      </w:r>
      <w:r w:rsidRPr="00DD57C9">
        <w:rPr>
          <w:rFonts w:ascii="Times New Roman" w:hAnsi="Times New Roman" w:cs="Times New Roman"/>
          <w:sz w:val="24"/>
          <w:szCs w:val="24"/>
        </w:rPr>
        <w:tab/>
      </w:r>
    </w:p>
    <w:p w:rsidR="00A87ACE" w:rsidRPr="00DD57C9" w:rsidRDefault="00A87ACE" w:rsidP="00A8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57C9">
        <w:rPr>
          <w:rFonts w:ascii="Times New Roman" w:hAnsi="Times New Roman" w:cs="Times New Roman"/>
          <w:sz w:val="24"/>
          <w:szCs w:val="24"/>
        </w:rPr>
        <w:t>3.1. В соответствии со ст. 65. п.5. Закона РФ «Об образовании в Российской Федерации» № 273-ФЗ размер родительской платы за присмотр и уход за детьми в Учреждении, реализующем основную общеобразовательную программу дошкольного образования, устанавливает учредитель организации.</w:t>
      </w:r>
    </w:p>
    <w:p w:rsidR="00A87ACE" w:rsidRPr="00DD57C9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          3.2. Стоимость  услуг Исполнителя по присмотру и уходу за Воспитанником</w:t>
      </w:r>
    </w:p>
    <w:p w:rsidR="00A87ACE" w:rsidRPr="00DD57C9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57C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87ACE" w:rsidRPr="00DD57C9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D57C9">
        <w:rPr>
          <w:rFonts w:ascii="Times New Roman" w:hAnsi="Times New Roman" w:cs="Times New Roman"/>
          <w:sz w:val="24"/>
          <w:szCs w:val="24"/>
        </w:rPr>
        <w:tab/>
      </w:r>
      <w:r w:rsidRPr="00DD57C9">
        <w:rPr>
          <w:rFonts w:ascii="Times New Roman" w:hAnsi="Times New Roman" w:cs="Times New Roman"/>
          <w:sz w:val="24"/>
          <w:szCs w:val="24"/>
        </w:rPr>
        <w:tab/>
      </w:r>
      <w:r w:rsidRPr="00DD57C9">
        <w:rPr>
          <w:rFonts w:ascii="Times New Roman" w:hAnsi="Times New Roman" w:cs="Times New Roman"/>
          <w:sz w:val="24"/>
          <w:szCs w:val="24"/>
        </w:rPr>
        <w:tab/>
        <w:t xml:space="preserve"> (стоимость в рублях)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jc w:val="both"/>
      </w:pPr>
      <w:r>
        <w:t xml:space="preserve">          </w:t>
      </w:r>
      <w:r w:rsidRPr="00DD57C9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jc w:val="both"/>
      </w:pPr>
      <w:r w:rsidRPr="00DD57C9">
        <w:t xml:space="preserve">               3.3.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87ACE" w:rsidRPr="00DD57C9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 </w:t>
      </w:r>
      <w:r w:rsidRPr="00DD57C9">
        <w:rPr>
          <w:rFonts w:ascii="Times New Roman" w:hAnsi="Times New Roman" w:cs="Times New Roman"/>
          <w:sz w:val="24"/>
          <w:szCs w:val="24"/>
        </w:rPr>
        <w:tab/>
        <w:t>3.4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57C9">
        <w:rPr>
          <w:rFonts w:ascii="Times New Roman" w:hAnsi="Times New Roman" w:cs="Times New Roman"/>
          <w:sz w:val="24"/>
          <w:szCs w:val="24"/>
        </w:rPr>
        <w:t>Заказчик</w:t>
      </w:r>
      <w:r w:rsidR="00D36BCA">
        <w:rPr>
          <w:rFonts w:ascii="Times New Roman" w:hAnsi="Times New Roman" w:cs="Times New Roman"/>
          <w:sz w:val="24"/>
          <w:szCs w:val="24"/>
        </w:rPr>
        <w:t xml:space="preserve"> </w:t>
      </w:r>
      <w:r w:rsidRPr="00DD5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7C9">
        <w:rPr>
          <w:rFonts w:ascii="Times New Roman" w:hAnsi="Times New Roman" w:cs="Times New Roman"/>
          <w:sz w:val="24"/>
          <w:szCs w:val="24"/>
        </w:rPr>
        <w:t>___________________</w:t>
      </w:r>
      <w:r w:rsidRPr="00DD57C9">
        <w:rPr>
          <w:rFonts w:ascii="Times New Roman" w:hAnsi="Times New Roman" w:cs="Times New Roman"/>
          <w:i/>
          <w:sz w:val="24"/>
          <w:szCs w:val="24"/>
          <w:u w:val="single"/>
        </w:rPr>
        <w:t>ежемесячно</w:t>
      </w:r>
      <w:proofErr w:type="spellEnd"/>
      <w:r w:rsidRPr="00DD57C9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A87ACE" w:rsidRPr="00223D7F" w:rsidRDefault="00A87ACE" w:rsidP="00A87ACE">
      <w:pPr>
        <w:pStyle w:val="HTML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23D7F">
        <w:rPr>
          <w:rFonts w:ascii="Times New Roman" w:hAnsi="Times New Roman" w:cs="Times New Roman"/>
          <w:i/>
          <w:sz w:val="16"/>
          <w:szCs w:val="16"/>
        </w:rPr>
        <w:t xml:space="preserve">                (период оплаты - единовременно, ежемесячно,  ежеквартально, по четвертям, полугодиям или иной платежный период)</w:t>
      </w:r>
    </w:p>
    <w:p w:rsidR="00A87ACE" w:rsidRDefault="00A87ACE" w:rsidP="00A87A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Воспитанником, указанную в пункте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57C9">
        <w:rPr>
          <w:rFonts w:ascii="Times New Roman" w:hAnsi="Times New Roman" w:cs="Times New Roman"/>
          <w:sz w:val="24"/>
          <w:szCs w:val="24"/>
        </w:rPr>
        <w:t xml:space="preserve">3.2. настоящего Договора, </w:t>
      </w:r>
      <w:proofErr w:type="gramStart"/>
      <w:r w:rsidRPr="00223D7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23D7F">
        <w:rPr>
          <w:rFonts w:ascii="Times New Roman" w:hAnsi="Times New Roman" w:cs="Times New Roman"/>
          <w:sz w:val="24"/>
          <w:szCs w:val="24"/>
        </w:rPr>
        <w:t xml:space="preserve"> устанавливается Постановлением администрации муниципального образования </w:t>
      </w:r>
      <w:proofErr w:type="spellStart"/>
      <w:r w:rsidRPr="00223D7F">
        <w:rPr>
          <w:rFonts w:ascii="Times New Roman" w:hAnsi="Times New Roman" w:cs="Times New Roman"/>
          <w:sz w:val="24"/>
          <w:szCs w:val="24"/>
        </w:rPr>
        <w:t>Тосненский</w:t>
      </w:r>
      <w:proofErr w:type="spellEnd"/>
      <w:r w:rsidRPr="00223D7F">
        <w:rPr>
          <w:rFonts w:ascii="Times New Roman" w:hAnsi="Times New Roman" w:cs="Times New Roman"/>
          <w:sz w:val="24"/>
          <w:szCs w:val="24"/>
        </w:rPr>
        <w:t xml:space="preserve"> район Ленинградской области</w:t>
      </w:r>
      <w:r>
        <w:t>.</w:t>
      </w:r>
      <w:r w:rsidRPr="00DD57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7ACE" w:rsidRPr="00223D7F" w:rsidRDefault="00A87ACE" w:rsidP="00A87ACE">
      <w:pPr>
        <w:pStyle w:val="HTM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57C9">
        <w:rPr>
          <w:rFonts w:ascii="Times New Roman" w:hAnsi="Times New Roman" w:cs="Times New Roman"/>
          <w:sz w:val="24"/>
          <w:szCs w:val="24"/>
        </w:rPr>
        <w:t xml:space="preserve"> 3.5. Оплата производится в срок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__________</w:t>
      </w:r>
      <w:r w:rsidRPr="00DD57C9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позднее</w:t>
      </w:r>
      <w:r w:rsidRPr="00DD57C9">
        <w:rPr>
          <w:rFonts w:ascii="Times New Roman" w:hAnsi="Times New Roman" w:cs="Times New Roman"/>
          <w:sz w:val="24"/>
          <w:szCs w:val="24"/>
        </w:rPr>
        <w:t xml:space="preserve"> </w:t>
      </w:r>
      <w:r w:rsidRPr="00DD57C9">
        <w:rPr>
          <w:rFonts w:ascii="Times New Roman" w:hAnsi="Times New Roman" w:cs="Times New Roman"/>
          <w:i/>
          <w:sz w:val="24"/>
          <w:szCs w:val="24"/>
          <w:u w:val="single"/>
        </w:rPr>
        <w:t xml:space="preserve">10-го </w:t>
      </w:r>
      <w:proofErr w:type="spellStart"/>
      <w:r w:rsidRPr="00DD57C9">
        <w:rPr>
          <w:rFonts w:ascii="Times New Roman" w:hAnsi="Times New Roman" w:cs="Times New Roman"/>
          <w:i/>
          <w:sz w:val="24"/>
          <w:szCs w:val="24"/>
          <w:u w:val="single"/>
        </w:rPr>
        <w:t>числа</w:t>
      </w:r>
      <w:r w:rsidRPr="00DD57C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текущего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месяца_</w:t>
      </w:r>
      <w:r w:rsidRPr="00DD57C9">
        <w:rPr>
          <w:rFonts w:ascii="Times New Roman" w:hAnsi="Times New Roman" w:cs="Times New Roman"/>
          <w:sz w:val="24"/>
          <w:szCs w:val="24"/>
        </w:rPr>
        <w:t xml:space="preserve"> (время оплаты, например, не позднее определенного числа периода, подлежащего   оплате, или не позднее определенного числа периода, предшествующего (следующего)    за периодом оплаты)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ACE" w:rsidRPr="00DD57C9" w:rsidRDefault="00A87ACE" w:rsidP="00A87ACE">
      <w:pPr>
        <w:pStyle w:val="4"/>
        <w:spacing w:after="0" w:afterAutospacing="0"/>
        <w:jc w:val="center"/>
      </w:pPr>
      <w:r w:rsidRPr="00DD57C9">
        <w:t>IV. Ответственность за неисполнение или ненадлежащее</w:t>
      </w:r>
      <w:r w:rsidRPr="00DD57C9">
        <w:br/>
        <w:t>исполнение об</w:t>
      </w:r>
      <w:r>
        <w:t xml:space="preserve">язательств по договору, порядок </w:t>
      </w:r>
      <w:r w:rsidRPr="00DD57C9">
        <w:t>разрешения споров</w:t>
      </w:r>
    </w:p>
    <w:p w:rsidR="00A87ACE" w:rsidRDefault="00A87ACE" w:rsidP="00A87ACE">
      <w:pPr>
        <w:pStyle w:val="normacttext"/>
        <w:spacing w:before="0" w:beforeAutospacing="0" w:after="0" w:afterAutospacing="0"/>
        <w:ind w:firstLine="709"/>
        <w:jc w:val="both"/>
      </w:pP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9"/>
        <w:jc w:val="both"/>
      </w:pPr>
      <w:r w:rsidRPr="00DD57C9">
        <w:t>4.2. Учреждение не несет ответственности: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- за отказ Заказчика от определенных видов занятий или оздоровительно-коррекционных мероприятий, приводящих к ухудшению психологического, соматического и социального благополучия воспитанника;</w:t>
      </w:r>
    </w:p>
    <w:p w:rsidR="00A87ACE" w:rsidRPr="00DD57C9" w:rsidRDefault="00A87ACE" w:rsidP="00A8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- за качество образовательной работы в случае отказа Заказчика принимать участие в данном виде работы, выражающегося в непосещении воспитанником Учреждения без уважительной причины, а также, если Заказчик не принимает участия в собраниях, консультациях, не выполняет рекомендации специалистов и педагогов.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4.3.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4.4.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87ACE" w:rsidRPr="00DD57C9" w:rsidRDefault="00A87ACE" w:rsidP="00A87ACE">
      <w:pPr>
        <w:pStyle w:val="4"/>
        <w:spacing w:after="0" w:afterAutospacing="0"/>
        <w:jc w:val="center"/>
      </w:pPr>
      <w:r w:rsidRPr="00DD57C9">
        <w:lastRenderedPageBreak/>
        <w:t>V. Заключительные положения</w:t>
      </w:r>
    </w:p>
    <w:p w:rsidR="00A87ACE" w:rsidRPr="00DD57C9" w:rsidRDefault="00A87ACE" w:rsidP="00A87A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 на весь период предоставления образовательных услуг Воспитаннику в Учреждении (под периодом предоставления образовательных услуг (периодом обучения) понимается промежуток времени с даты издания приказа о зачислении Воспитанника в Учреждение, до даты издания приказа об окончании образовательных отношений (отчислении) Воспитанника из Учреждения).</w:t>
      </w:r>
      <w:proofErr w:type="gramEnd"/>
    </w:p>
    <w:p w:rsidR="00A87ACE" w:rsidRPr="00DD57C9" w:rsidRDefault="00A87ACE" w:rsidP="00A87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>5.2. Изменения, дополнения к Договору оформляются в виде приложения к нему или дополнительного соглашения.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5.3. Настоящий Договор составлен в 2-х экземплярах, имеющих равную юридическую силу, по одному для каждой из Сторон.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5.4. Стороны обязуются письменно извещать друг друга о смене реквизитов, адресов и иных существенных изменениях.</w:t>
      </w:r>
    </w:p>
    <w:p w:rsidR="00A87ACE" w:rsidRPr="00DD57C9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87ACE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DD57C9">
        <w:t>5.6. При выполнении условий настоящего Договора Стороны руководствуются законодательством Российской Федерации.</w:t>
      </w:r>
    </w:p>
    <w:p w:rsidR="00A87ACE" w:rsidRPr="00824D28" w:rsidRDefault="00A87ACE" w:rsidP="00A87ACE">
      <w:pPr>
        <w:pStyle w:val="normacttext"/>
        <w:spacing w:before="0" w:beforeAutospacing="0" w:after="0" w:afterAutospacing="0"/>
        <w:ind w:firstLine="708"/>
        <w:jc w:val="both"/>
      </w:pPr>
      <w:r w:rsidRPr="00824D28">
        <w:t>5.7. Стороны обязуются письменно извещать друг друга о смене реквизитов, адресов и иных существенных изменениях.</w:t>
      </w:r>
    </w:p>
    <w:p w:rsidR="00A87ACE" w:rsidRPr="00DD57C9" w:rsidRDefault="00A87ACE" w:rsidP="00A87A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DD57C9">
        <w:rPr>
          <w:rFonts w:ascii="Times New Roman" w:hAnsi="Times New Roman" w:cs="Times New Roman"/>
          <w:sz w:val="24"/>
          <w:szCs w:val="24"/>
        </w:rPr>
        <w:t xml:space="preserve">. Настоящий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D57C9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DD57C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D57C9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87ACE" w:rsidRPr="00DD57C9" w:rsidRDefault="00A87ACE" w:rsidP="00A87ACE">
      <w:pPr>
        <w:widowControl w:val="0"/>
        <w:autoSpaceDE w:val="0"/>
        <w:autoSpaceDN w:val="0"/>
        <w:adjustRightInd w:val="0"/>
        <w:spacing w:after="0" w:line="240" w:lineRule="auto"/>
        <w:ind w:left="-540" w:right="-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D57C9">
        <w:rPr>
          <w:rFonts w:ascii="Times New Roman" w:hAnsi="Times New Roman" w:cs="Times New Roman"/>
          <w:sz w:val="24"/>
          <w:szCs w:val="24"/>
        </w:rPr>
        <w:t xml:space="preserve">Образовательные отношения могут быть прекращены досрочно в следующих случаях: 1) 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2) по обстоятельствам, не зависящим от воли Воспитанника или Заказчика и Учреждения, в том числе в случае ликвидации Учреждения. </w:t>
      </w:r>
    </w:p>
    <w:p w:rsidR="00A87ACE" w:rsidRDefault="00A87ACE" w:rsidP="00525D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Pr="00DD57C9">
        <w:rPr>
          <w:rFonts w:ascii="Times New Roman" w:hAnsi="Times New Roman" w:cs="Times New Roman"/>
          <w:sz w:val="24"/>
          <w:szCs w:val="24"/>
        </w:rPr>
        <w:t>. Заказчик  вправе отказаться от исполнения настоящего Договора при условии оплаты Исполнителю фактически понесенных им расходов.</w:t>
      </w:r>
    </w:p>
    <w:p w:rsidR="00525DE9" w:rsidRPr="00DD57C9" w:rsidRDefault="00525DE9" w:rsidP="00525D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E" w:rsidRPr="00AF7E3F" w:rsidRDefault="00A87ACE" w:rsidP="00A87ACE">
      <w:pPr>
        <w:pStyle w:val="4"/>
        <w:ind w:firstLine="720"/>
        <w:jc w:val="center"/>
      </w:pPr>
      <w:r>
        <w:t>VI. Реквизиты и подписи сторон</w:t>
      </w:r>
    </w:p>
    <w:tbl>
      <w:tblPr>
        <w:tblW w:w="10966" w:type="dxa"/>
        <w:jc w:val="center"/>
        <w:tblInd w:w="-526" w:type="dxa"/>
        <w:tblCellMar>
          <w:left w:w="0" w:type="dxa"/>
          <w:right w:w="0" w:type="dxa"/>
        </w:tblCellMar>
        <w:tblLook w:val="0000"/>
      </w:tblPr>
      <w:tblGrid>
        <w:gridCol w:w="334"/>
        <w:gridCol w:w="5735"/>
        <w:gridCol w:w="4897"/>
      </w:tblGrid>
      <w:tr w:rsidR="00A87ACE" w:rsidRPr="00D40BDB" w:rsidTr="00525DE9">
        <w:trPr>
          <w:trHeight w:val="375"/>
          <w:jc w:val="center"/>
        </w:trPr>
        <w:tc>
          <w:tcPr>
            <w:tcW w:w="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ACE" w:rsidRPr="00D40BDB" w:rsidRDefault="00A87ACE" w:rsidP="00E548E6">
            <w:pPr>
              <w:tabs>
                <w:tab w:val="left" w:pos="3990"/>
              </w:tabs>
              <w:spacing w:after="0" w:line="240" w:lineRule="auto"/>
              <w:ind w:left="791" w:hanging="791"/>
              <w:rPr>
                <w:rFonts w:ascii="Times New Roman" w:hAnsi="Times New Roman" w:cs="Times New Roman"/>
              </w:rPr>
            </w:pPr>
          </w:p>
        </w:tc>
        <w:tc>
          <w:tcPr>
            <w:tcW w:w="5735" w:type="dxa"/>
          </w:tcPr>
          <w:p w:rsidR="00A87ACE" w:rsidRPr="00D40BDB" w:rsidRDefault="00A87ACE" w:rsidP="00E548E6">
            <w:pPr>
              <w:spacing w:after="0" w:line="240" w:lineRule="auto"/>
              <w:ind w:left="-425" w:firstLine="425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Муниципальное казенное дошкольное образовательное </w:t>
            </w:r>
          </w:p>
          <w:p w:rsidR="00A87ACE" w:rsidRPr="00D40BDB" w:rsidRDefault="00A87ACE" w:rsidP="00E548E6">
            <w:pPr>
              <w:spacing w:after="0" w:line="240" w:lineRule="auto"/>
              <w:ind w:left="-425" w:firstLine="425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 xml:space="preserve">учреждение №18 «Детский сад комбинированного вида </w:t>
            </w:r>
          </w:p>
          <w:p w:rsidR="00A87ACE" w:rsidRPr="00D40BDB" w:rsidRDefault="00A87ACE" w:rsidP="00E548E6">
            <w:pPr>
              <w:spacing w:after="0" w:line="240" w:lineRule="auto"/>
              <w:ind w:left="-425" w:firstLine="425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D40BDB">
              <w:rPr>
                <w:rFonts w:ascii="Times New Roman" w:hAnsi="Times New Roman" w:cs="Times New Roman"/>
                <w:bCs/>
                <w:color w:val="000000"/>
              </w:rPr>
              <w:t>.Н</w:t>
            </w:r>
            <w:proofErr w:type="gramEnd"/>
            <w:r w:rsidRPr="00D40BDB">
              <w:rPr>
                <w:rFonts w:ascii="Times New Roman" w:hAnsi="Times New Roman" w:cs="Times New Roman"/>
                <w:bCs/>
                <w:color w:val="000000"/>
              </w:rPr>
              <w:t xml:space="preserve">икольское». 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Адрес: РФ,18</w:t>
            </w:r>
            <w:r>
              <w:rPr>
                <w:rFonts w:ascii="Times New Roman" w:hAnsi="Times New Roman" w:cs="Times New Roman"/>
                <w:bCs/>
                <w:color w:val="000000"/>
              </w:rPr>
              <w:t>7026  Ленинградская область</w:t>
            </w:r>
            <w:r w:rsidRPr="00D40BDB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Тосненский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райо</w:t>
            </w:r>
            <w:r w:rsidRPr="00D40BDB">
              <w:rPr>
                <w:rFonts w:ascii="Times New Roman" w:hAnsi="Times New Roman" w:cs="Times New Roman"/>
                <w:bCs/>
                <w:color w:val="000000"/>
              </w:rPr>
              <w:t>н, г</w:t>
            </w:r>
            <w:proofErr w:type="gramStart"/>
            <w:r w:rsidRPr="00D40BDB">
              <w:rPr>
                <w:rFonts w:ascii="Times New Roman" w:hAnsi="Times New Roman" w:cs="Times New Roman"/>
                <w:bCs/>
                <w:color w:val="000000"/>
              </w:rPr>
              <w:t>.Н</w:t>
            </w:r>
            <w:proofErr w:type="gramEnd"/>
            <w:r w:rsidRPr="00D40BDB">
              <w:rPr>
                <w:rFonts w:ascii="Times New Roman" w:hAnsi="Times New Roman" w:cs="Times New Roman"/>
                <w:bCs/>
                <w:color w:val="000000"/>
              </w:rPr>
              <w:t>икольское, ул.Школьная 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40BDB">
              <w:rPr>
                <w:rFonts w:ascii="Times New Roman" w:hAnsi="Times New Roman" w:cs="Times New Roman"/>
                <w:bCs/>
                <w:color w:val="000000"/>
              </w:rPr>
              <w:t>д.8а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Тел/факс: (881361)530-32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ИНН 4716014178 КПП 471601001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 w:rsidRPr="00D40BDB">
              <w:rPr>
                <w:rFonts w:ascii="Times New Roman" w:hAnsi="Times New Roman" w:cs="Times New Roman"/>
                <w:bCs/>
                <w:color w:val="000000"/>
              </w:rPr>
              <w:t>р</w:t>
            </w:r>
            <w:proofErr w:type="spellEnd"/>
            <w:proofErr w:type="gramEnd"/>
            <w:r w:rsidRPr="00D40BDB">
              <w:rPr>
                <w:rFonts w:ascii="Times New Roman" w:hAnsi="Times New Roman" w:cs="Times New Roman"/>
                <w:bCs/>
                <w:color w:val="000000"/>
              </w:rPr>
              <w:t>/с 4020481040000002119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БИК 044106001</w:t>
            </w:r>
          </w:p>
          <w:p w:rsidR="00A87ACE" w:rsidRPr="00824D28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24D2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ОТДЕЛЕНИЕ ЛЕНИНГРАДСКОЕ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824D2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Г.САНКТ-ПЕТЕРБУРГ</w:t>
            </w:r>
          </w:p>
          <w:p w:rsidR="00A87ACE" w:rsidRPr="00824D28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Заведующий: ____________</w:t>
            </w:r>
            <w:r w:rsidR="00525DE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40BDB">
              <w:rPr>
                <w:rFonts w:ascii="Times New Roman" w:hAnsi="Times New Roman" w:cs="Times New Roman"/>
                <w:bCs/>
                <w:color w:val="000000"/>
              </w:rPr>
              <w:t>Т.А.Сафоненко</w:t>
            </w:r>
            <w:proofErr w:type="spellEnd"/>
            <w:r w:rsidRPr="00D40BD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 w:rsidRPr="00D40BDB">
              <w:rPr>
                <w:rFonts w:ascii="Times New Roman" w:hAnsi="Times New Roman" w:cs="Times New Roman"/>
              </w:rPr>
              <w:t xml:space="preserve">М.П.      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897" w:type="dxa"/>
          </w:tcPr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________________________________________ ________________________________________</w:t>
            </w:r>
          </w:p>
          <w:p w:rsidR="00A87ACE" w:rsidRPr="00D40BDB" w:rsidRDefault="00A87ACE" w:rsidP="00E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(Ф.И.О.)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Паспортные данные: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серия ____________ №___________________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 xml:space="preserve">кем </w:t>
            </w:r>
            <w:proofErr w:type="gramStart"/>
            <w:r w:rsidRPr="00D40BDB">
              <w:rPr>
                <w:rFonts w:ascii="Times New Roman" w:hAnsi="Times New Roman" w:cs="Times New Roman"/>
                <w:bCs/>
                <w:color w:val="000000"/>
              </w:rPr>
              <w:t>выдан</w:t>
            </w:r>
            <w:proofErr w:type="gramEnd"/>
            <w:r w:rsidRPr="00D40BDB">
              <w:rPr>
                <w:rFonts w:ascii="Times New Roman" w:hAnsi="Times New Roman" w:cs="Times New Roman"/>
                <w:bCs/>
                <w:color w:val="000000"/>
              </w:rPr>
              <w:t xml:space="preserve"> ______________________________________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______________________________________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дата _________________________________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 xml:space="preserve">Адрес места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40BDB">
              <w:rPr>
                <w:rFonts w:ascii="Times New Roman" w:hAnsi="Times New Roman" w:cs="Times New Roman"/>
                <w:bCs/>
                <w:color w:val="000000"/>
              </w:rPr>
              <w:t>жительства: ______________________________________ ______________________________________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Контактные телефоны: _______________________________________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_______________________________________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0BDB">
              <w:rPr>
                <w:rFonts w:ascii="Times New Roman" w:hAnsi="Times New Roman" w:cs="Times New Roman"/>
                <w:bCs/>
                <w:color w:val="000000"/>
              </w:rPr>
              <w:t> Подпись: _______________________</w:t>
            </w:r>
          </w:p>
          <w:p w:rsidR="00A87ACE" w:rsidRPr="00D40BDB" w:rsidRDefault="00A87ACE" w:rsidP="00E5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A87ACE" w:rsidRDefault="00A87ACE" w:rsidP="00525DE9">
      <w:pPr>
        <w:pStyle w:val="4"/>
        <w:spacing w:after="0" w:afterAutospacing="0"/>
        <w:jc w:val="both"/>
      </w:pPr>
    </w:p>
    <w:p w:rsidR="00A87ACE" w:rsidRDefault="00A87ACE" w:rsidP="00A87ACE">
      <w:pPr>
        <w:pStyle w:val="4"/>
        <w:spacing w:after="0" w:afterAutospacing="0"/>
        <w:ind w:firstLine="720"/>
        <w:jc w:val="both"/>
      </w:pPr>
    </w:p>
    <w:p w:rsidR="00A87ACE" w:rsidRDefault="00A87ACE" w:rsidP="00A87ACE">
      <w:pPr>
        <w:pStyle w:val="4"/>
        <w:spacing w:after="0" w:afterAutospacing="0"/>
        <w:ind w:firstLine="720"/>
        <w:jc w:val="both"/>
      </w:pPr>
    </w:p>
    <w:p w:rsidR="00A87ACE" w:rsidRDefault="00A87ACE" w:rsidP="00A87ACE">
      <w:pPr>
        <w:pStyle w:val="4"/>
        <w:spacing w:after="0" w:afterAutospacing="0"/>
        <w:ind w:firstLine="720"/>
        <w:jc w:val="both"/>
      </w:pPr>
    </w:p>
    <w:p w:rsidR="00A87ACE" w:rsidRDefault="00A87ACE" w:rsidP="00A87ACE">
      <w:pPr>
        <w:pStyle w:val="4"/>
        <w:spacing w:after="0" w:afterAutospacing="0"/>
        <w:ind w:firstLine="720"/>
        <w:jc w:val="both"/>
      </w:pPr>
    </w:p>
    <w:p w:rsidR="00A87ACE" w:rsidRDefault="00A87ACE" w:rsidP="00A87ACE">
      <w:pPr>
        <w:pStyle w:val="4"/>
        <w:spacing w:after="0" w:afterAutospacing="0"/>
        <w:ind w:firstLine="720"/>
        <w:jc w:val="both"/>
      </w:pPr>
    </w:p>
    <w:p w:rsidR="00FD19D9" w:rsidRDefault="00FD19D9"/>
    <w:sectPr w:rsidR="00FD19D9" w:rsidSect="00525D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128"/>
    <w:multiLevelType w:val="multilevel"/>
    <w:tmpl w:val="D6120B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ACE"/>
    <w:rsid w:val="00266783"/>
    <w:rsid w:val="003A697E"/>
    <w:rsid w:val="00525DE9"/>
    <w:rsid w:val="00660E18"/>
    <w:rsid w:val="00A87ACE"/>
    <w:rsid w:val="00BD0056"/>
    <w:rsid w:val="00C070C1"/>
    <w:rsid w:val="00D36BCA"/>
    <w:rsid w:val="00D70992"/>
    <w:rsid w:val="00DC4EF3"/>
    <w:rsid w:val="00ED0C82"/>
    <w:rsid w:val="00FD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56"/>
  </w:style>
  <w:style w:type="paragraph" w:styleId="4">
    <w:name w:val="heading 4"/>
    <w:basedOn w:val="a"/>
    <w:link w:val="40"/>
    <w:qFormat/>
    <w:rsid w:val="00A87A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87AC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A87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List Bullet 3"/>
    <w:basedOn w:val="a"/>
    <w:autoRedefine/>
    <w:rsid w:val="00A87AC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A87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87ACE"/>
    <w:rPr>
      <w:rFonts w:ascii="Courier New" w:eastAsia="Times New Roman" w:hAnsi="Courier New" w:cs="Courier New"/>
      <w:sz w:val="20"/>
      <w:szCs w:val="20"/>
    </w:rPr>
  </w:style>
  <w:style w:type="paragraph" w:customStyle="1" w:styleId="normacttext">
    <w:name w:val="norm_act_text"/>
    <w:basedOn w:val="a"/>
    <w:rsid w:val="00A8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Анастасия</cp:lastModifiedBy>
  <cp:revision>10</cp:revision>
  <cp:lastPrinted>2019-05-06T12:44:00Z</cp:lastPrinted>
  <dcterms:created xsi:type="dcterms:W3CDTF">2019-05-06T09:34:00Z</dcterms:created>
  <dcterms:modified xsi:type="dcterms:W3CDTF">2019-05-06T13:18:00Z</dcterms:modified>
</cp:coreProperties>
</file>