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20C" w:rsidRPr="006A7273" w:rsidRDefault="0094720C" w:rsidP="0094720C">
      <w:pPr>
        <w:spacing w:after="0" w:line="240" w:lineRule="auto"/>
        <w:jc w:val="center"/>
        <w:rPr>
          <w:rFonts w:ascii="Times New Roman" w:eastAsia="Times New Roman" w:hAnsi="Times New Roman" w:cs="Times New Roman"/>
          <w:b/>
          <w:sz w:val="24"/>
          <w:szCs w:val="24"/>
          <w:lang w:eastAsia="ru-RU"/>
        </w:rPr>
      </w:pPr>
      <w:r w:rsidRPr="006A7273">
        <w:rPr>
          <w:rFonts w:ascii="Times New Roman" w:eastAsia="Times New Roman" w:hAnsi="Times New Roman" w:cs="Times New Roman"/>
          <w:b/>
          <w:sz w:val="24"/>
          <w:szCs w:val="24"/>
          <w:lang w:eastAsia="ru-RU"/>
        </w:rPr>
        <w:t>Комитет образования администрации муниципального образования</w:t>
      </w:r>
    </w:p>
    <w:p w:rsidR="0094720C" w:rsidRPr="006A7273" w:rsidRDefault="0094720C" w:rsidP="0094720C">
      <w:pPr>
        <w:spacing w:after="0" w:line="240" w:lineRule="auto"/>
        <w:jc w:val="center"/>
        <w:rPr>
          <w:rFonts w:ascii="Times New Roman" w:eastAsia="Times New Roman" w:hAnsi="Times New Roman" w:cs="Times New Roman"/>
          <w:b/>
          <w:sz w:val="24"/>
          <w:szCs w:val="24"/>
          <w:lang w:eastAsia="ru-RU"/>
        </w:rPr>
      </w:pPr>
      <w:r w:rsidRPr="006A7273">
        <w:rPr>
          <w:rFonts w:ascii="Times New Roman" w:eastAsia="Times New Roman" w:hAnsi="Times New Roman" w:cs="Times New Roman"/>
          <w:b/>
          <w:sz w:val="24"/>
          <w:szCs w:val="24"/>
          <w:lang w:eastAsia="ru-RU"/>
        </w:rPr>
        <w:t>Тосненский район Ленинградской области</w:t>
      </w:r>
    </w:p>
    <w:p w:rsidR="0094720C" w:rsidRPr="00836C3C" w:rsidRDefault="0094720C" w:rsidP="0094720C">
      <w:pPr>
        <w:spacing w:after="0" w:line="240" w:lineRule="auto"/>
        <w:jc w:val="center"/>
        <w:rPr>
          <w:rFonts w:ascii="Times New Roman" w:eastAsia="Times New Roman" w:hAnsi="Times New Roman" w:cs="Times New Roman"/>
          <w:b/>
          <w:i/>
          <w:sz w:val="24"/>
          <w:szCs w:val="24"/>
          <w:lang w:eastAsia="ru-RU"/>
        </w:rPr>
      </w:pPr>
    </w:p>
    <w:p w:rsidR="0094720C" w:rsidRPr="006A7273" w:rsidRDefault="0094720C" w:rsidP="0094720C">
      <w:pPr>
        <w:spacing w:after="0" w:line="240" w:lineRule="auto"/>
        <w:jc w:val="center"/>
        <w:rPr>
          <w:rFonts w:ascii="Times New Roman" w:eastAsia="Times New Roman" w:hAnsi="Times New Roman" w:cs="Times New Roman"/>
          <w:color w:val="000000"/>
          <w:lang w:eastAsia="ru-RU"/>
        </w:rPr>
      </w:pPr>
      <w:r w:rsidRPr="006A7273">
        <w:rPr>
          <w:rFonts w:ascii="Times New Roman" w:eastAsia="Times New Roman" w:hAnsi="Times New Roman" w:cs="Times New Roman"/>
          <w:color w:val="000000"/>
          <w:lang w:eastAsia="ru-RU"/>
        </w:rPr>
        <w:t>МУНИЦИПАЛЬНОЕ КАЗЕННОЕ ДОШКОЛЬН</w:t>
      </w:r>
      <w:r w:rsidR="00AA6571" w:rsidRPr="006A7273">
        <w:rPr>
          <w:rFonts w:ascii="Times New Roman" w:eastAsia="Times New Roman" w:hAnsi="Times New Roman" w:cs="Times New Roman"/>
          <w:color w:val="000000"/>
          <w:lang w:eastAsia="ru-RU"/>
        </w:rPr>
        <w:t>ОЕ ОБРАЗОВАТЕЬНОЕ УЧРЕЖДЕНИЕ № 18</w:t>
      </w:r>
    </w:p>
    <w:p w:rsidR="0094720C" w:rsidRPr="006A7273" w:rsidRDefault="0094720C" w:rsidP="0094720C">
      <w:pPr>
        <w:spacing w:after="0" w:line="240" w:lineRule="auto"/>
        <w:jc w:val="center"/>
        <w:rPr>
          <w:rFonts w:ascii="Times New Roman" w:eastAsia="Times New Roman" w:hAnsi="Times New Roman" w:cs="Times New Roman"/>
          <w:lang w:eastAsia="ru-RU"/>
        </w:rPr>
      </w:pPr>
      <w:r w:rsidRPr="006A7273">
        <w:rPr>
          <w:rFonts w:ascii="Times New Roman" w:eastAsia="Times New Roman" w:hAnsi="Times New Roman" w:cs="Times New Roman"/>
          <w:color w:val="000000"/>
          <w:lang w:eastAsia="ru-RU"/>
        </w:rPr>
        <w:t>«ДЕТСКИЙ САД КОМБИНИРОВАННОГО ВИДА</w:t>
      </w:r>
      <w:r w:rsidR="00AA6571" w:rsidRPr="006A7273">
        <w:rPr>
          <w:rFonts w:ascii="Times New Roman" w:eastAsia="Times New Roman" w:hAnsi="Times New Roman" w:cs="Times New Roman"/>
          <w:color w:val="000000"/>
          <w:lang w:eastAsia="ru-RU"/>
        </w:rPr>
        <w:t xml:space="preserve"> г.НИКОЛЬСКОЕ</w:t>
      </w:r>
      <w:r w:rsidRPr="006A7273">
        <w:rPr>
          <w:rFonts w:ascii="Times New Roman" w:eastAsia="Times New Roman" w:hAnsi="Times New Roman" w:cs="Times New Roman"/>
          <w:color w:val="000000"/>
          <w:lang w:eastAsia="ru-RU"/>
        </w:rPr>
        <w:t>»</w:t>
      </w:r>
    </w:p>
    <w:p w:rsidR="0094720C" w:rsidRPr="006A7273" w:rsidRDefault="0094720C" w:rsidP="0094720C">
      <w:pPr>
        <w:spacing w:after="0" w:line="240" w:lineRule="auto"/>
        <w:jc w:val="center"/>
        <w:rPr>
          <w:rFonts w:ascii="Times New Roman" w:eastAsia="Times New Roman" w:hAnsi="Times New Roman" w:cs="Times New Roman"/>
          <w:lang w:eastAsia="ru-RU"/>
        </w:rPr>
      </w:pPr>
    </w:p>
    <w:p w:rsidR="0094720C" w:rsidRPr="00836C3C" w:rsidRDefault="0094720C" w:rsidP="0094720C">
      <w:pPr>
        <w:spacing w:after="0" w:line="240" w:lineRule="auto"/>
        <w:jc w:val="center"/>
        <w:rPr>
          <w:rFonts w:ascii="Times New Roman" w:eastAsia="Times New Roman" w:hAnsi="Times New Roman" w:cs="Times New Roman"/>
          <w:sz w:val="24"/>
          <w:szCs w:val="24"/>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836C3C">
      <w:pPr>
        <w:spacing w:after="0" w:line="240" w:lineRule="auto"/>
        <w:jc w:val="center"/>
        <w:rPr>
          <w:rFonts w:ascii="Times New Roman" w:eastAsia="Times New Roman" w:hAnsi="Times New Roman" w:cs="Times New Roman"/>
          <w:b/>
          <w:sz w:val="28"/>
          <w:szCs w:val="28"/>
          <w:lang w:eastAsia="ru-RU"/>
        </w:rPr>
      </w:pPr>
    </w:p>
    <w:p w:rsidR="00E76BCC" w:rsidRDefault="0094720C" w:rsidP="00836C3C">
      <w:pPr>
        <w:spacing w:after="0" w:line="240" w:lineRule="auto"/>
        <w:jc w:val="center"/>
        <w:rPr>
          <w:rFonts w:ascii="Times New Roman" w:eastAsia="Times New Roman" w:hAnsi="Times New Roman" w:cs="Times New Roman"/>
          <w:b/>
          <w:sz w:val="40"/>
          <w:szCs w:val="40"/>
          <w:lang w:eastAsia="ru-RU"/>
        </w:rPr>
      </w:pPr>
      <w:r w:rsidRPr="00836C3C">
        <w:rPr>
          <w:rFonts w:ascii="Times New Roman" w:eastAsia="Times New Roman" w:hAnsi="Times New Roman" w:cs="Times New Roman"/>
          <w:b/>
          <w:sz w:val="40"/>
          <w:szCs w:val="40"/>
          <w:lang w:eastAsia="ru-RU"/>
        </w:rPr>
        <w:t>О Т Ч Е Т</w:t>
      </w:r>
    </w:p>
    <w:p w:rsidR="00E76BCC" w:rsidRDefault="00E76BCC" w:rsidP="00836C3C">
      <w:pPr>
        <w:spacing w:after="0" w:line="240" w:lineRule="auto"/>
        <w:jc w:val="center"/>
        <w:rPr>
          <w:rFonts w:ascii="Times New Roman" w:eastAsia="Times New Roman" w:hAnsi="Times New Roman" w:cs="Times New Roman"/>
          <w:b/>
          <w:sz w:val="40"/>
          <w:szCs w:val="40"/>
          <w:lang w:eastAsia="ru-RU"/>
        </w:rPr>
      </w:pPr>
    </w:p>
    <w:p w:rsidR="00E76BCC" w:rsidRDefault="00E76BCC" w:rsidP="00836C3C">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О  РЕЗУЛЬТАТАХ</w:t>
      </w:r>
    </w:p>
    <w:p w:rsidR="00E76BCC" w:rsidRDefault="00E76BCC" w:rsidP="00836C3C">
      <w:pPr>
        <w:spacing w:after="0" w:line="240" w:lineRule="auto"/>
        <w:jc w:val="center"/>
        <w:rPr>
          <w:rFonts w:ascii="Times New Roman" w:eastAsia="Times New Roman" w:hAnsi="Times New Roman" w:cs="Times New Roman"/>
          <w:b/>
          <w:sz w:val="40"/>
          <w:szCs w:val="40"/>
          <w:lang w:eastAsia="ru-RU"/>
        </w:rPr>
      </w:pPr>
    </w:p>
    <w:p w:rsidR="0094720C" w:rsidRPr="00836C3C" w:rsidRDefault="00E76BCC" w:rsidP="00836C3C">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САМООБСЛЕДОВАНИЯ</w:t>
      </w:r>
    </w:p>
    <w:p w:rsidR="0094720C" w:rsidRPr="00836C3C" w:rsidRDefault="0094720C" w:rsidP="00836C3C">
      <w:pPr>
        <w:spacing w:after="0" w:line="240" w:lineRule="auto"/>
        <w:jc w:val="center"/>
        <w:rPr>
          <w:rFonts w:ascii="Times New Roman" w:eastAsia="Times New Roman" w:hAnsi="Times New Roman" w:cs="Times New Roman"/>
          <w:sz w:val="40"/>
          <w:szCs w:val="40"/>
          <w:lang w:eastAsia="ru-RU"/>
        </w:rPr>
      </w:pPr>
    </w:p>
    <w:p w:rsidR="0094720C" w:rsidRPr="00836C3C" w:rsidRDefault="0094720C" w:rsidP="0094720C">
      <w:pPr>
        <w:spacing w:after="0" w:line="240" w:lineRule="auto"/>
        <w:jc w:val="center"/>
        <w:rPr>
          <w:rFonts w:ascii="Times New Roman" w:eastAsia="Times New Roman" w:hAnsi="Times New Roman" w:cs="Times New Roman"/>
          <w:sz w:val="40"/>
          <w:szCs w:val="40"/>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right"/>
        <w:rPr>
          <w:rFonts w:ascii="Times New Roman" w:eastAsia="Times New Roman" w:hAnsi="Times New Roman" w:cs="Times New Roman"/>
          <w:sz w:val="28"/>
          <w:szCs w:val="28"/>
          <w:lang w:eastAsia="ru-RU"/>
        </w:rPr>
      </w:pPr>
    </w:p>
    <w:p w:rsidR="0094720C" w:rsidRPr="0094720C" w:rsidRDefault="00F83B9E" w:rsidP="0094720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МКДОУ №18  г.Н</w:t>
      </w:r>
      <w:r w:rsidR="00AA6571">
        <w:rPr>
          <w:rFonts w:ascii="Times New Roman" w:eastAsia="Times New Roman" w:hAnsi="Times New Roman" w:cs="Times New Roman"/>
          <w:sz w:val="28"/>
          <w:szCs w:val="28"/>
          <w:lang w:eastAsia="ru-RU"/>
        </w:rPr>
        <w:t>икольское</w:t>
      </w:r>
    </w:p>
    <w:p w:rsidR="0094720C" w:rsidRPr="0094720C" w:rsidRDefault="00F83B9E" w:rsidP="0094720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 Сафоненко</w:t>
      </w: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Default="00B529D8" w:rsidP="00E76BC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w:t>
      </w:r>
      <w:r w:rsidR="0094720C" w:rsidRPr="0094720C">
        <w:rPr>
          <w:rFonts w:ascii="Times New Roman" w:eastAsia="Times New Roman" w:hAnsi="Times New Roman" w:cs="Times New Roman"/>
          <w:sz w:val="28"/>
          <w:szCs w:val="28"/>
          <w:lang w:eastAsia="ru-RU"/>
        </w:rPr>
        <w:t>г.</w:t>
      </w:r>
    </w:p>
    <w:p w:rsidR="0094720C" w:rsidRPr="009D062F" w:rsidRDefault="0094720C" w:rsidP="009D062F">
      <w:pPr>
        <w:pStyle w:val="ac"/>
        <w:keepNext/>
        <w:keepLines/>
        <w:numPr>
          <w:ilvl w:val="0"/>
          <w:numId w:val="43"/>
        </w:numPr>
        <w:spacing w:before="480"/>
        <w:jc w:val="center"/>
        <w:outlineLvl w:val="0"/>
        <w:rPr>
          <w:rFonts w:eastAsiaTheme="majorEastAsia"/>
          <w:b/>
          <w:bCs/>
          <w:i/>
          <w:sz w:val="28"/>
          <w:szCs w:val="28"/>
        </w:rPr>
      </w:pPr>
      <w:r w:rsidRPr="009D062F">
        <w:rPr>
          <w:rFonts w:eastAsiaTheme="majorEastAsia"/>
          <w:b/>
          <w:bCs/>
          <w:i/>
          <w:sz w:val="28"/>
          <w:szCs w:val="28"/>
        </w:rPr>
        <w:lastRenderedPageBreak/>
        <w:t>Общая характеристика МКДОУ</w:t>
      </w:r>
    </w:p>
    <w:p w:rsidR="006A7273" w:rsidRPr="009C4B4F" w:rsidRDefault="006A7273" w:rsidP="0094720C">
      <w:pPr>
        <w:spacing w:after="0" w:line="240" w:lineRule="auto"/>
        <w:rPr>
          <w:rFonts w:ascii="Times New Roman" w:eastAsia="Times New Roman" w:hAnsi="Times New Roman" w:cs="Times New Roman"/>
          <w:b/>
          <w:i/>
          <w:color w:val="000000"/>
          <w:sz w:val="28"/>
          <w:szCs w:val="28"/>
          <w:lang w:eastAsia="ru-RU"/>
        </w:rPr>
      </w:pPr>
    </w:p>
    <w:p w:rsidR="004F7C53" w:rsidRPr="004F7C53" w:rsidRDefault="004F7C53" w:rsidP="004F7C53">
      <w:pPr>
        <w:jc w:val="both"/>
        <w:rPr>
          <w:rFonts w:ascii="Times New Roman" w:hAnsi="Times New Roman" w:cs="Times New Roman"/>
          <w:sz w:val="28"/>
          <w:szCs w:val="28"/>
        </w:rPr>
      </w:pPr>
      <w:r w:rsidRPr="004F7C53">
        <w:rPr>
          <w:rFonts w:ascii="Times New Roman" w:hAnsi="Times New Roman" w:cs="Times New Roman"/>
          <w:sz w:val="28"/>
          <w:szCs w:val="28"/>
        </w:rPr>
        <w:t>Муниципальное казённое дошколь</w:t>
      </w:r>
      <w:r w:rsidR="00245EA1">
        <w:rPr>
          <w:rFonts w:ascii="Times New Roman" w:hAnsi="Times New Roman" w:cs="Times New Roman"/>
          <w:sz w:val="28"/>
          <w:szCs w:val="28"/>
        </w:rPr>
        <w:t xml:space="preserve">ное образовательное учреждение </w:t>
      </w:r>
      <w:r w:rsidR="009C3B68">
        <w:rPr>
          <w:rFonts w:ascii="Times New Roman" w:hAnsi="Times New Roman" w:cs="Times New Roman"/>
          <w:sz w:val="28"/>
          <w:szCs w:val="28"/>
        </w:rPr>
        <w:t>№ 18 «</w:t>
      </w:r>
      <w:r w:rsidRPr="004F7C53">
        <w:rPr>
          <w:rFonts w:ascii="Times New Roman" w:hAnsi="Times New Roman" w:cs="Times New Roman"/>
          <w:sz w:val="28"/>
          <w:szCs w:val="28"/>
        </w:rPr>
        <w:t xml:space="preserve">Детский сад комбинированного вида г.Никольское» был открыт в 1973 года.   </w:t>
      </w:r>
    </w:p>
    <w:p w:rsidR="004F7C53" w:rsidRPr="004F7C53" w:rsidRDefault="004F7C53" w:rsidP="004F7C53">
      <w:pPr>
        <w:jc w:val="both"/>
        <w:rPr>
          <w:rFonts w:ascii="Times New Roman" w:hAnsi="Times New Roman" w:cs="Times New Roman"/>
          <w:sz w:val="28"/>
          <w:szCs w:val="28"/>
        </w:rPr>
      </w:pPr>
      <w:r w:rsidRPr="009C4B4F">
        <w:rPr>
          <w:rFonts w:ascii="Times New Roman" w:hAnsi="Times New Roman" w:cs="Times New Roman"/>
          <w:i/>
          <w:sz w:val="28"/>
          <w:szCs w:val="28"/>
          <w:u w:val="single"/>
        </w:rPr>
        <w:t>Полное наименование учреждения</w:t>
      </w:r>
      <w:r w:rsidRPr="004F7C53">
        <w:rPr>
          <w:rFonts w:ascii="Times New Roman" w:hAnsi="Times New Roman" w:cs="Times New Roman"/>
          <w:sz w:val="28"/>
          <w:szCs w:val="28"/>
        </w:rPr>
        <w:t xml:space="preserve">: муниципальное казённое дошкольное образовательное учреждение №18 «Детский сад комбинированного вида г.Никольское» </w:t>
      </w:r>
    </w:p>
    <w:p w:rsidR="004F7C53" w:rsidRPr="004F7C53" w:rsidRDefault="004F7C53" w:rsidP="009C3B68">
      <w:pPr>
        <w:jc w:val="both"/>
        <w:rPr>
          <w:rFonts w:ascii="Times New Roman" w:hAnsi="Times New Roman" w:cs="Times New Roman"/>
          <w:sz w:val="28"/>
          <w:szCs w:val="28"/>
        </w:rPr>
      </w:pPr>
      <w:r w:rsidRPr="009C4B4F">
        <w:rPr>
          <w:rFonts w:ascii="Times New Roman" w:hAnsi="Times New Roman" w:cs="Times New Roman"/>
          <w:i/>
          <w:sz w:val="28"/>
          <w:szCs w:val="28"/>
          <w:u w:val="single"/>
        </w:rPr>
        <w:t>Сокращённое наименование учреждения</w:t>
      </w:r>
      <w:r w:rsidRPr="004F7C53">
        <w:rPr>
          <w:rFonts w:ascii="Times New Roman" w:hAnsi="Times New Roman" w:cs="Times New Roman"/>
          <w:sz w:val="28"/>
          <w:szCs w:val="28"/>
        </w:rPr>
        <w:t>: МКДОУ №18 г.Никольское.</w:t>
      </w:r>
    </w:p>
    <w:p w:rsidR="004F7C53" w:rsidRDefault="004F7C53" w:rsidP="009C3B68">
      <w:pPr>
        <w:pStyle w:val="ad"/>
        <w:jc w:val="both"/>
        <w:rPr>
          <w:rFonts w:ascii="Times New Roman" w:hAnsi="Times New Roman"/>
          <w:sz w:val="28"/>
          <w:szCs w:val="28"/>
        </w:rPr>
      </w:pPr>
      <w:r w:rsidRPr="009C4B4F">
        <w:rPr>
          <w:rFonts w:ascii="Times New Roman" w:hAnsi="Times New Roman"/>
          <w:i/>
          <w:sz w:val="28"/>
          <w:szCs w:val="28"/>
          <w:u w:val="single"/>
        </w:rPr>
        <w:t>Организационно–правовая форма</w:t>
      </w:r>
      <w:r w:rsidRPr="004F7C53">
        <w:rPr>
          <w:rFonts w:ascii="Times New Roman" w:hAnsi="Times New Roman"/>
          <w:sz w:val="28"/>
          <w:szCs w:val="28"/>
        </w:rPr>
        <w:t>: муниципальное казённое образовательное учреждение.</w:t>
      </w:r>
    </w:p>
    <w:p w:rsidR="009C3B68" w:rsidRPr="004F7C53" w:rsidRDefault="009C3B68" w:rsidP="009C3B68">
      <w:pPr>
        <w:pStyle w:val="ad"/>
        <w:jc w:val="both"/>
        <w:rPr>
          <w:rFonts w:ascii="Times New Roman" w:hAnsi="Times New Roman"/>
          <w:sz w:val="28"/>
          <w:szCs w:val="28"/>
        </w:rPr>
      </w:pPr>
    </w:p>
    <w:p w:rsidR="004F7C53" w:rsidRPr="004F7C53" w:rsidRDefault="004F7C53" w:rsidP="009C3B68">
      <w:pPr>
        <w:pStyle w:val="ad"/>
        <w:jc w:val="both"/>
        <w:rPr>
          <w:rFonts w:ascii="Times New Roman" w:hAnsi="Times New Roman"/>
          <w:sz w:val="28"/>
          <w:szCs w:val="28"/>
        </w:rPr>
      </w:pPr>
      <w:r w:rsidRPr="009C4B4F">
        <w:rPr>
          <w:rFonts w:ascii="Times New Roman" w:hAnsi="Times New Roman"/>
          <w:i/>
          <w:sz w:val="28"/>
          <w:szCs w:val="28"/>
          <w:u w:val="single"/>
        </w:rPr>
        <w:t>Место нахождения ОУ</w:t>
      </w:r>
      <w:r w:rsidRPr="009C4B4F">
        <w:rPr>
          <w:rFonts w:ascii="Times New Roman" w:hAnsi="Times New Roman"/>
          <w:i/>
          <w:sz w:val="28"/>
          <w:szCs w:val="28"/>
        </w:rPr>
        <w:t>:</w:t>
      </w:r>
      <w:r w:rsidRPr="004F7C53">
        <w:rPr>
          <w:rFonts w:ascii="Times New Roman" w:hAnsi="Times New Roman"/>
          <w:sz w:val="28"/>
          <w:szCs w:val="28"/>
          <w:u w:val="single"/>
        </w:rPr>
        <w:t>187026</w:t>
      </w:r>
      <w:r w:rsidRPr="004F7C53">
        <w:rPr>
          <w:rFonts w:ascii="Times New Roman" w:hAnsi="Times New Roman"/>
          <w:sz w:val="28"/>
          <w:szCs w:val="28"/>
        </w:rPr>
        <w:t>, Ленинградская область, Тосненский район, г.Никольское, ул.Школьная д.8а</w:t>
      </w:r>
    </w:p>
    <w:p w:rsidR="009C3B68" w:rsidRDefault="009C3B68" w:rsidP="009C3B68">
      <w:pPr>
        <w:pStyle w:val="ad"/>
        <w:jc w:val="both"/>
        <w:rPr>
          <w:rFonts w:ascii="Times New Roman" w:hAnsi="Times New Roman"/>
          <w:sz w:val="28"/>
          <w:szCs w:val="28"/>
        </w:rPr>
      </w:pPr>
    </w:p>
    <w:p w:rsidR="004F7C53" w:rsidRDefault="004F7C53" w:rsidP="009C3B68">
      <w:pPr>
        <w:pStyle w:val="ad"/>
        <w:jc w:val="both"/>
        <w:rPr>
          <w:rFonts w:ascii="Times New Roman" w:hAnsi="Times New Roman"/>
          <w:sz w:val="28"/>
          <w:szCs w:val="28"/>
        </w:rPr>
      </w:pPr>
      <w:r w:rsidRPr="009C4B4F">
        <w:rPr>
          <w:rFonts w:ascii="Times New Roman" w:hAnsi="Times New Roman"/>
          <w:i/>
          <w:sz w:val="28"/>
          <w:szCs w:val="28"/>
          <w:u w:val="single"/>
        </w:rPr>
        <w:t>Учредитель</w:t>
      </w:r>
      <w:r w:rsidRPr="009C4B4F">
        <w:rPr>
          <w:rFonts w:ascii="Times New Roman" w:hAnsi="Times New Roman"/>
          <w:i/>
          <w:sz w:val="28"/>
          <w:szCs w:val="28"/>
        </w:rPr>
        <w:t>:</w:t>
      </w:r>
      <w:r w:rsidRPr="004F7C53">
        <w:rPr>
          <w:rFonts w:ascii="Times New Roman" w:hAnsi="Times New Roman"/>
          <w:sz w:val="28"/>
          <w:szCs w:val="28"/>
        </w:rPr>
        <w:t xml:space="preserve"> муниципальное образование Тосненский район</w:t>
      </w:r>
      <w:r w:rsidR="00245EA1">
        <w:rPr>
          <w:rFonts w:ascii="Times New Roman" w:hAnsi="Times New Roman"/>
          <w:sz w:val="28"/>
          <w:szCs w:val="28"/>
        </w:rPr>
        <w:t>,</w:t>
      </w:r>
      <w:r w:rsidRPr="004F7C53">
        <w:rPr>
          <w:rFonts w:ascii="Times New Roman" w:hAnsi="Times New Roman"/>
          <w:sz w:val="28"/>
          <w:szCs w:val="28"/>
        </w:rPr>
        <w:t xml:space="preserve"> Ленинградской области,187000, Российская Федерация, Ленинградская область, г. Тосно, пр. Ленина д.32, функции учредителя исполняются администрацией.</w:t>
      </w:r>
    </w:p>
    <w:p w:rsidR="009C4B4F" w:rsidRPr="004F7C53" w:rsidRDefault="009C4B4F" w:rsidP="009C3B68">
      <w:pPr>
        <w:pStyle w:val="ad"/>
        <w:jc w:val="both"/>
        <w:rPr>
          <w:rFonts w:ascii="Times New Roman" w:hAnsi="Times New Roman"/>
          <w:sz w:val="28"/>
          <w:szCs w:val="28"/>
        </w:rPr>
      </w:pPr>
    </w:p>
    <w:p w:rsidR="004F7C53" w:rsidRPr="009C3B68" w:rsidRDefault="004F7C53" w:rsidP="009C3B68">
      <w:pPr>
        <w:pStyle w:val="ad"/>
        <w:jc w:val="both"/>
        <w:rPr>
          <w:rFonts w:ascii="Times New Roman" w:hAnsi="Times New Roman"/>
          <w:sz w:val="28"/>
          <w:szCs w:val="28"/>
          <w:u w:val="single"/>
        </w:rPr>
      </w:pPr>
      <w:r w:rsidRPr="009C4B4F">
        <w:rPr>
          <w:rFonts w:ascii="Times New Roman" w:hAnsi="Times New Roman"/>
          <w:i/>
          <w:sz w:val="28"/>
          <w:szCs w:val="28"/>
          <w:u w:val="single"/>
        </w:rPr>
        <w:t>Организационно-правовое обеспечение деятельности образовательного учреждения:</w:t>
      </w:r>
      <w:r w:rsidR="008B1E47">
        <w:rPr>
          <w:rFonts w:ascii="Times New Roman" w:hAnsi="Times New Roman"/>
          <w:i/>
          <w:sz w:val="28"/>
          <w:szCs w:val="28"/>
          <w:u w:val="single"/>
        </w:rPr>
        <w:t xml:space="preserve"> </w:t>
      </w:r>
      <w:r w:rsidRPr="004F7C53">
        <w:rPr>
          <w:rFonts w:ascii="Times New Roman" w:hAnsi="Times New Roman"/>
          <w:sz w:val="28"/>
          <w:szCs w:val="28"/>
        </w:rPr>
        <w:t>Лицензия</w:t>
      </w:r>
      <w:r w:rsidRPr="004F7C53">
        <w:rPr>
          <w:rFonts w:ascii="Times New Roman" w:hAnsi="Times New Roman"/>
          <w:color w:val="000000"/>
          <w:sz w:val="28"/>
          <w:szCs w:val="28"/>
        </w:rPr>
        <w:t>РО№ 012830, срок действия  - бессрочная.</w:t>
      </w:r>
    </w:p>
    <w:p w:rsidR="004F7C53" w:rsidRPr="004F7C53" w:rsidRDefault="004F7C53" w:rsidP="004F7C53">
      <w:pPr>
        <w:jc w:val="both"/>
        <w:rPr>
          <w:rFonts w:ascii="Times New Roman" w:hAnsi="Times New Roman" w:cs="Times New Roman"/>
          <w:color w:val="000000"/>
          <w:sz w:val="28"/>
          <w:szCs w:val="28"/>
        </w:rPr>
      </w:pPr>
      <w:r w:rsidRPr="004F7C53">
        <w:rPr>
          <w:rFonts w:ascii="Times New Roman" w:hAnsi="Times New Roman" w:cs="Times New Roman"/>
          <w:color w:val="000000"/>
          <w:sz w:val="28"/>
          <w:szCs w:val="28"/>
        </w:rPr>
        <w:t>Государственная аккредитация: ДД № 011648, дата выдачи – 04.03.2010г. Учреждение поставлено на учет в ИФНС России по Тосненскому району Ленинградской  области:</w:t>
      </w:r>
    </w:p>
    <w:p w:rsidR="004F7C53" w:rsidRPr="004F7C53" w:rsidRDefault="004F7C53" w:rsidP="004F7C53">
      <w:pPr>
        <w:jc w:val="both"/>
        <w:rPr>
          <w:rFonts w:ascii="Times New Roman" w:hAnsi="Times New Roman" w:cs="Times New Roman"/>
          <w:color w:val="000000"/>
          <w:sz w:val="28"/>
          <w:szCs w:val="28"/>
        </w:rPr>
      </w:pPr>
      <w:r w:rsidRPr="004F7C53">
        <w:rPr>
          <w:rFonts w:ascii="Times New Roman" w:hAnsi="Times New Roman" w:cs="Times New Roman"/>
          <w:color w:val="000000"/>
          <w:sz w:val="28"/>
          <w:szCs w:val="28"/>
        </w:rPr>
        <w:t>ОГРН -1024701897990 от 06.12.2002г.;</w:t>
      </w:r>
    </w:p>
    <w:p w:rsidR="004F7C53" w:rsidRPr="004F7C53" w:rsidRDefault="004F7C53" w:rsidP="004F7C53">
      <w:pPr>
        <w:jc w:val="both"/>
        <w:rPr>
          <w:rFonts w:ascii="Times New Roman" w:hAnsi="Times New Roman" w:cs="Times New Roman"/>
          <w:color w:val="000000"/>
          <w:sz w:val="28"/>
          <w:szCs w:val="28"/>
          <w:u w:val="single"/>
        </w:rPr>
      </w:pPr>
      <w:r w:rsidRPr="004F7C53">
        <w:rPr>
          <w:rFonts w:ascii="Times New Roman" w:hAnsi="Times New Roman" w:cs="Times New Roman"/>
          <w:color w:val="000000"/>
          <w:sz w:val="28"/>
          <w:szCs w:val="28"/>
        </w:rPr>
        <w:t>ИНН / КПП – 4716014178 / 4716011001</w:t>
      </w:r>
      <w:r w:rsidRPr="004F7C53">
        <w:rPr>
          <w:rFonts w:ascii="Times New Roman" w:hAnsi="Times New Roman" w:cs="Times New Roman"/>
          <w:color w:val="000000"/>
          <w:sz w:val="28"/>
          <w:szCs w:val="28"/>
          <w:u w:val="single"/>
        </w:rPr>
        <w:t>.</w:t>
      </w:r>
    </w:p>
    <w:p w:rsidR="004F7C53" w:rsidRPr="004F7C53" w:rsidRDefault="004F7C53" w:rsidP="007202F9">
      <w:pPr>
        <w:jc w:val="both"/>
        <w:rPr>
          <w:rFonts w:ascii="Times New Roman" w:hAnsi="Times New Roman" w:cs="Times New Roman"/>
          <w:color w:val="000000"/>
          <w:sz w:val="28"/>
          <w:szCs w:val="28"/>
        </w:rPr>
      </w:pPr>
      <w:r w:rsidRPr="004F7C53">
        <w:rPr>
          <w:rFonts w:ascii="Times New Roman" w:hAnsi="Times New Roman" w:cs="Times New Roman"/>
          <w:color w:val="000000"/>
          <w:sz w:val="28"/>
          <w:szCs w:val="28"/>
        </w:rPr>
        <w:t xml:space="preserve">Учреждение расположено в двухэтажном здании. </w:t>
      </w:r>
    </w:p>
    <w:p w:rsidR="004F7C53" w:rsidRDefault="004F7C53" w:rsidP="007202F9">
      <w:pPr>
        <w:pStyle w:val="ad"/>
        <w:jc w:val="both"/>
        <w:rPr>
          <w:rFonts w:ascii="Times New Roman" w:hAnsi="Times New Roman"/>
          <w:sz w:val="28"/>
          <w:szCs w:val="28"/>
        </w:rPr>
      </w:pPr>
      <w:r w:rsidRPr="004F7C53">
        <w:rPr>
          <w:rFonts w:ascii="Times New Roman" w:hAnsi="Times New Roman"/>
          <w:sz w:val="28"/>
          <w:szCs w:val="28"/>
        </w:rPr>
        <w:t>Юридический адрес: 187026, Ленинградская область, Тосненский район, г.Никольское</w:t>
      </w:r>
      <w:r w:rsidR="007202F9">
        <w:rPr>
          <w:rFonts w:ascii="Times New Roman" w:hAnsi="Times New Roman"/>
          <w:sz w:val="28"/>
          <w:szCs w:val="28"/>
        </w:rPr>
        <w:t xml:space="preserve">, </w:t>
      </w:r>
      <w:r w:rsidRPr="004F7C53">
        <w:rPr>
          <w:rFonts w:ascii="Times New Roman" w:hAnsi="Times New Roman"/>
          <w:sz w:val="28"/>
          <w:szCs w:val="28"/>
        </w:rPr>
        <w:t>ул.Школьная д.8а</w:t>
      </w:r>
    </w:p>
    <w:p w:rsidR="009C4B4F" w:rsidRPr="004F7C53" w:rsidRDefault="009C4B4F" w:rsidP="004F7C53">
      <w:pPr>
        <w:pStyle w:val="ad"/>
        <w:rPr>
          <w:rFonts w:ascii="Times New Roman" w:hAnsi="Times New Roman"/>
          <w:sz w:val="28"/>
          <w:szCs w:val="28"/>
        </w:rPr>
      </w:pPr>
    </w:p>
    <w:p w:rsidR="004F7C53" w:rsidRDefault="004F7C53" w:rsidP="004F7C53">
      <w:pPr>
        <w:pStyle w:val="ad"/>
        <w:rPr>
          <w:rFonts w:ascii="Times New Roman" w:hAnsi="Times New Roman"/>
          <w:b/>
          <w:color w:val="0070C0"/>
          <w:sz w:val="28"/>
          <w:szCs w:val="28"/>
        </w:rPr>
      </w:pPr>
      <w:r w:rsidRPr="004F7C53">
        <w:rPr>
          <w:rFonts w:ascii="Times New Roman" w:hAnsi="Times New Roman"/>
          <w:sz w:val="28"/>
          <w:szCs w:val="28"/>
        </w:rPr>
        <w:t xml:space="preserve">Сайт детского сада:  </w:t>
      </w:r>
      <w:r w:rsidRPr="004F7C53">
        <w:rPr>
          <w:rFonts w:ascii="Times New Roman" w:hAnsi="Times New Roman"/>
          <w:sz w:val="28"/>
          <w:szCs w:val="28"/>
        </w:rPr>
        <w:tab/>
      </w:r>
      <w:hyperlink r:id="rId8" w:history="1">
        <w:r w:rsidR="009C4B4F" w:rsidRPr="00CC1FAC">
          <w:rPr>
            <w:rStyle w:val="af5"/>
            <w:rFonts w:ascii="Times New Roman" w:hAnsi="Times New Roman"/>
            <w:b/>
            <w:sz w:val="28"/>
            <w:szCs w:val="28"/>
          </w:rPr>
          <w:t>http://mbdou18.tsn.lokos.net</w:t>
        </w:r>
      </w:hyperlink>
    </w:p>
    <w:p w:rsidR="009C4B4F" w:rsidRPr="004F7C53" w:rsidRDefault="009C4B4F" w:rsidP="004F7C53">
      <w:pPr>
        <w:pStyle w:val="ad"/>
        <w:rPr>
          <w:rFonts w:ascii="Times New Roman" w:hAnsi="Times New Roman"/>
          <w:color w:val="0070C0"/>
          <w:sz w:val="28"/>
          <w:szCs w:val="28"/>
        </w:rPr>
      </w:pPr>
    </w:p>
    <w:p w:rsidR="004F7C53" w:rsidRPr="004F7C53" w:rsidRDefault="004F7C53" w:rsidP="007202F9">
      <w:pPr>
        <w:pStyle w:val="ad"/>
        <w:ind w:firstLine="709"/>
        <w:jc w:val="both"/>
        <w:rPr>
          <w:rFonts w:ascii="Times New Roman" w:hAnsi="Times New Roman"/>
          <w:sz w:val="28"/>
          <w:szCs w:val="28"/>
        </w:rPr>
      </w:pPr>
      <w:r w:rsidRPr="004F7C53">
        <w:rPr>
          <w:rFonts w:ascii="Times New Roman" w:hAnsi="Times New Roman"/>
          <w:sz w:val="28"/>
          <w:szCs w:val="28"/>
        </w:rPr>
        <w:t>Режим работы:  учреждение функционирует по 5-дневной рабочей неделе в двух режимах: полного дня (12-часового пребыванием детей- с 7.00 до 19.00) и сокращенного (10-часового пребывания – с 7.30 до 17.30).</w:t>
      </w:r>
    </w:p>
    <w:p w:rsidR="004F7C53" w:rsidRPr="004F7C53" w:rsidRDefault="004F7C53" w:rsidP="007202F9">
      <w:pPr>
        <w:spacing w:after="0" w:line="240" w:lineRule="auto"/>
        <w:jc w:val="both"/>
        <w:rPr>
          <w:rFonts w:ascii="Times New Roman" w:eastAsia="Times New Roman" w:hAnsi="Times New Roman" w:cs="Times New Roman"/>
          <w:sz w:val="28"/>
          <w:szCs w:val="28"/>
          <w:lang w:eastAsia="ru-RU"/>
        </w:rPr>
      </w:pPr>
      <w:r w:rsidRPr="004F7C53">
        <w:rPr>
          <w:rFonts w:ascii="Times New Roman" w:hAnsi="Times New Roman" w:cs="Times New Roman"/>
          <w:sz w:val="28"/>
          <w:szCs w:val="28"/>
        </w:rPr>
        <w:t xml:space="preserve">В дошкольном учреждении функционирует 7 групп для детей с </w:t>
      </w:r>
      <w:r w:rsidR="00B529D8">
        <w:rPr>
          <w:rFonts w:ascii="Times New Roman" w:hAnsi="Times New Roman" w:cs="Times New Roman"/>
          <w:sz w:val="28"/>
          <w:szCs w:val="28"/>
        </w:rPr>
        <w:t>2</w:t>
      </w:r>
      <w:r w:rsidRPr="004F7C53">
        <w:rPr>
          <w:rFonts w:ascii="Times New Roman" w:hAnsi="Times New Roman" w:cs="Times New Roman"/>
          <w:sz w:val="28"/>
          <w:szCs w:val="28"/>
        </w:rPr>
        <w:t xml:space="preserve"> до 7 лет.</w:t>
      </w:r>
      <w:r w:rsidRPr="004F7C53">
        <w:rPr>
          <w:rFonts w:ascii="Times New Roman" w:eastAsia="Times New Roman" w:hAnsi="Times New Roman" w:cs="Times New Roman"/>
          <w:sz w:val="28"/>
          <w:szCs w:val="28"/>
          <w:lang w:eastAsia="ru-RU"/>
        </w:rPr>
        <w:t xml:space="preserve"> Одна группа компенсирующей направленности для детей с нарушением речи, комплектование которой осуществляется с заключением  психолого-медико</w:t>
      </w:r>
      <w:r w:rsidR="008B1E47">
        <w:rPr>
          <w:rFonts w:ascii="Times New Roman" w:eastAsia="Times New Roman" w:hAnsi="Times New Roman" w:cs="Times New Roman"/>
          <w:sz w:val="28"/>
          <w:szCs w:val="28"/>
          <w:lang w:eastAsia="ru-RU"/>
        </w:rPr>
        <w:t xml:space="preserve"> </w:t>
      </w:r>
      <w:r w:rsidRPr="004F7C53">
        <w:rPr>
          <w:rFonts w:ascii="Times New Roman" w:eastAsia="Times New Roman" w:hAnsi="Times New Roman" w:cs="Times New Roman"/>
          <w:sz w:val="28"/>
          <w:szCs w:val="28"/>
          <w:lang w:eastAsia="ru-RU"/>
        </w:rPr>
        <w:t>-</w:t>
      </w:r>
      <w:r w:rsidR="008B1E47">
        <w:rPr>
          <w:rFonts w:ascii="Times New Roman" w:eastAsia="Times New Roman" w:hAnsi="Times New Roman" w:cs="Times New Roman"/>
          <w:sz w:val="28"/>
          <w:szCs w:val="28"/>
          <w:lang w:eastAsia="ru-RU"/>
        </w:rPr>
        <w:t xml:space="preserve"> </w:t>
      </w:r>
      <w:r w:rsidRPr="004F7C53">
        <w:rPr>
          <w:rFonts w:ascii="Times New Roman" w:eastAsia="Times New Roman" w:hAnsi="Times New Roman" w:cs="Times New Roman"/>
          <w:sz w:val="28"/>
          <w:szCs w:val="28"/>
          <w:lang w:eastAsia="ru-RU"/>
        </w:rPr>
        <w:t>педагогической комиссии (ПМПК) и с согласия родителей (законных представителей)</w:t>
      </w:r>
      <w:r>
        <w:rPr>
          <w:rFonts w:ascii="Times New Roman" w:eastAsia="Times New Roman" w:hAnsi="Times New Roman" w:cs="Times New Roman"/>
          <w:sz w:val="28"/>
          <w:szCs w:val="28"/>
          <w:lang w:eastAsia="ru-RU"/>
        </w:rPr>
        <w:t>.</w:t>
      </w:r>
    </w:p>
    <w:p w:rsidR="004F7C53" w:rsidRPr="004F7C53" w:rsidRDefault="004F7C53" w:rsidP="004F7C53">
      <w:pPr>
        <w:jc w:val="both"/>
        <w:rPr>
          <w:rFonts w:ascii="Times New Roman" w:hAnsi="Times New Roman" w:cs="Times New Roman"/>
          <w:sz w:val="28"/>
          <w:szCs w:val="28"/>
        </w:rPr>
      </w:pPr>
      <w:r w:rsidRPr="004F7C53">
        <w:rPr>
          <w:rFonts w:ascii="Times New Roman" w:hAnsi="Times New Roman" w:cs="Times New Roman"/>
          <w:sz w:val="28"/>
          <w:szCs w:val="28"/>
        </w:rPr>
        <w:lastRenderedPageBreak/>
        <w:t xml:space="preserve">Формами самоуправления МКДОУ являются: </w:t>
      </w:r>
    </w:p>
    <w:p w:rsidR="004F7C53" w:rsidRPr="004F7C53" w:rsidRDefault="004F7C53" w:rsidP="00265A79">
      <w:pPr>
        <w:numPr>
          <w:ilvl w:val="0"/>
          <w:numId w:val="22"/>
        </w:numPr>
        <w:spacing w:after="0" w:line="240" w:lineRule="auto"/>
        <w:jc w:val="both"/>
        <w:rPr>
          <w:rFonts w:ascii="Times New Roman" w:hAnsi="Times New Roman" w:cs="Times New Roman"/>
          <w:sz w:val="28"/>
          <w:szCs w:val="28"/>
        </w:rPr>
      </w:pPr>
      <w:r w:rsidRPr="004F7C53">
        <w:rPr>
          <w:rFonts w:ascii="Times New Roman" w:hAnsi="Times New Roman" w:cs="Times New Roman"/>
          <w:sz w:val="28"/>
          <w:szCs w:val="28"/>
        </w:rPr>
        <w:t xml:space="preserve">Общее собрание работников ДОУ; </w:t>
      </w:r>
    </w:p>
    <w:p w:rsidR="004F7C53" w:rsidRPr="004F7C53" w:rsidRDefault="004F7C53" w:rsidP="00265A79">
      <w:pPr>
        <w:numPr>
          <w:ilvl w:val="0"/>
          <w:numId w:val="22"/>
        </w:numPr>
        <w:spacing w:after="0" w:line="240" w:lineRule="auto"/>
        <w:jc w:val="both"/>
        <w:rPr>
          <w:rFonts w:ascii="Times New Roman" w:hAnsi="Times New Roman" w:cs="Times New Roman"/>
          <w:sz w:val="28"/>
          <w:szCs w:val="28"/>
        </w:rPr>
      </w:pPr>
      <w:r w:rsidRPr="004F7C53">
        <w:rPr>
          <w:rFonts w:ascii="Times New Roman" w:hAnsi="Times New Roman" w:cs="Times New Roman"/>
          <w:sz w:val="28"/>
          <w:szCs w:val="28"/>
        </w:rPr>
        <w:t>Совет Учреждения    ДОУ;</w:t>
      </w:r>
    </w:p>
    <w:p w:rsidR="004F7C53" w:rsidRPr="004F7C53" w:rsidRDefault="004F7C53" w:rsidP="00265A79">
      <w:pPr>
        <w:numPr>
          <w:ilvl w:val="0"/>
          <w:numId w:val="22"/>
        </w:numPr>
        <w:spacing w:after="0" w:line="240" w:lineRule="auto"/>
        <w:jc w:val="both"/>
        <w:rPr>
          <w:rFonts w:ascii="Times New Roman" w:hAnsi="Times New Roman" w:cs="Times New Roman"/>
          <w:sz w:val="28"/>
          <w:szCs w:val="28"/>
        </w:rPr>
      </w:pPr>
      <w:r w:rsidRPr="004F7C53">
        <w:rPr>
          <w:rFonts w:ascii="Times New Roman" w:hAnsi="Times New Roman" w:cs="Times New Roman"/>
          <w:sz w:val="28"/>
          <w:szCs w:val="28"/>
        </w:rPr>
        <w:t xml:space="preserve">Педагогический Совет. </w:t>
      </w:r>
    </w:p>
    <w:p w:rsidR="009C3B68" w:rsidRDefault="009C3B68" w:rsidP="004F7C53">
      <w:pPr>
        <w:jc w:val="both"/>
        <w:rPr>
          <w:rFonts w:ascii="Times New Roman" w:hAnsi="Times New Roman" w:cs="Times New Roman"/>
          <w:sz w:val="28"/>
          <w:szCs w:val="28"/>
        </w:rPr>
      </w:pPr>
    </w:p>
    <w:p w:rsidR="004F7C53" w:rsidRPr="004F7C53" w:rsidRDefault="004F7C53" w:rsidP="004F7C53">
      <w:pPr>
        <w:jc w:val="both"/>
        <w:rPr>
          <w:rFonts w:ascii="Times New Roman" w:hAnsi="Times New Roman" w:cs="Times New Roman"/>
          <w:sz w:val="28"/>
          <w:szCs w:val="28"/>
        </w:rPr>
      </w:pPr>
      <w:r w:rsidRPr="004F7C53">
        <w:rPr>
          <w:rFonts w:ascii="Times New Roman" w:hAnsi="Times New Roman" w:cs="Times New Roman"/>
          <w:sz w:val="28"/>
          <w:szCs w:val="28"/>
        </w:rPr>
        <w:t xml:space="preserve">Система договорных отношений, регламентирующих деятельность ДОУ представлена: </w:t>
      </w:r>
    </w:p>
    <w:p w:rsidR="004F7C53" w:rsidRPr="004F7C53" w:rsidRDefault="004F7C53" w:rsidP="008B1E47">
      <w:pPr>
        <w:spacing w:after="0"/>
        <w:jc w:val="both"/>
        <w:rPr>
          <w:rFonts w:ascii="Times New Roman" w:hAnsi="Times New Roman" w:cs="Times New Roman"/>
          <w:sz w:val="28"/>
          <w:szCs w:val="28"/>
        </w:rPr>
      </w:pPr>
      <w:r w:rsidRPr="004F7C53">
        <w:rPr>
          <w:rFonts w:ascii="Times New Roman" w:hAnsi="Times New Roman" w:cs="Times New Roman"/>
          <w:sz w:val="28"/>
          <w:szCs w:val="28"/>
        </w:rPr>
        <w:t xml:space="preserve">- Договором о взаимоотношениях между ДОУ и Учредителем; </w:t>
      </w:r>
    </w:p>
    <w:p w:rsidR="004F7C53" w:rsidRPr="004F7C53" w:rsidRDefault="004F7C53" w:rsidP="008B1E47">
      <w:pPr>
        <w:spacing w:after="0"/>
        <w:jc w:val="both"/>
        <w:rPr>
          <w:rFonts w:ascii="Times New Roman" w:hAnsi="Times New Roman" w:cs="Times New Roman"/>
          <w:sz w:val="28"/>
          <w:szCs w:val="28"/>
        </w:rPr>
      </w:pPr>
      <w:r w:rsidRPr="004F7C53">
        <w:rPr>
          <w:rFonts w:ascii="Times New Roman" w:hAnsi="Times New Roman" w:cs="Times New Roman"/>
          <w:sz w:val="28"/>
          <w:szCs w:val="28"/>
        </w:rPr>
        <w:t xml:space="preserve">- Трудовым договором с руководителем ДОУ; </w:t>
      </w:r>
    </w:p>
    <w:p w:rsidR="004F7C53" w:rsidRPr="004F7C53" w:rsidRDefault="004F7C53" w:rsidP="008B1E47">
      <w:pPr>
        <w:spacing w:after="0"/>
        <w:jc w:val="both"/>
        <w:rPr>
          <w:rFonts w:ascii="Times New Roman" w:hAnsi="Times New Roman" w:cs="Times New Roman"/>
          <w:sz w:val="28"/>
          <w:szCs w:val="28"/>
        </w:rPr>
      </w:pPr>
      <w:r w:rsidRPr="004F7C53">
        <w:rPr>
          <w:rFonts w:ascii="Times New Roman" w:hAnsi="Times New Roman" w:cs="Times New Roman"/>
          <w:sz w:val="28"/>
          <w:szCs w:val="28"/>
        </w:rPr>
        <w:t xml:space="preserve">- Коллективным договором; </w:t>
      </w:r>
    </w:p>
    <w:p w:rsidR="004F7C53" w:rsidRPr="004F7C53" w:rsidRDefault="004F7C53" w:rsidP="008B1E47">
      <w:pPr>
        <w:spacing w:after="0"/>
        <w:jc w:val="both"/>
        <w:rPr>
          <w:rFonts w:ascii="Times New Roman" w:hAnsi="Times New Roman" w:cs="Times New Roman"/>
          <w:sz w:val="28"/>
          <w:szCs w:val="28"/>
        </w:rPr>
      </w:pPr>
      <w:r w:rsidRPr="004F7C53">
        <w:rPr>
          <w:rFonts w:ascii="Times New Roman" w:hAnsi="Times New Roman" w:cs="Times New Roman"/>
          <w:sz w:val="28"/>
          <w:szCs w:val="28"/>
        </w:rPr>
        <w:t>- Договором с родителями</w:t>
      </w:r>
      <w:r w:rsidR="009C4B4F">
        <w:rPr>
          <w:rFonts w:ascii="Times New Roman" w:hAnsi="Times New Roman" w:cs="Times New Roman"/>
          <w:sz w:val="28"/>
          <w:szCs w:val="28"/>
        </w:rPr>
        <w:t>.</w:t>
      </w:r>
      <w:r w:rsidR="0094720C" w:rsidRPr="004F7C53">
        <w:rPr>
          <w:rFonts w:ascii="Times New Roman" w:eastAsia="Times New Roman" w:hAnsi="Times New Roman" w:cs="Times New Roman"/>
          <w:color w:val="000000"/>
          <w:spacing w:val="5"/>
          <w:sz w:val="28"/>
          <w:szCs w:val="28"/>
          <w:lang w:eastAsia="ru-RU"/>
        </w:rPr>
        <w:tab/>
      </w:r>
    </w:p>
    <w:p w:rsidR="0094720C" w:rsidRPr="008B1E47" w:rsidRDefault="00B15674" w:rsidP="008B1E47">
      <w:pPr>
        <w:widowControl w:val="0"/>
        <w:shd w:val="clear" w:color="auto" w:fill="FFFFFF"/>
        <w:tabs>
          <w:tab w:val="left" w:pos="1157"/>
        </w:tabs>
        <w:autoSpaceDE w:val="0"/>
        <w:autoSpaceDN w:val="0"/>
        <w:adjustRightInd w:val="0"/>
        <w:spacing w:before="5" w:line="274" w:lineRule="exact"/>
        <w:jc w:val="center"/>
        <w:rPr>
          <w:i/>
          <w:color w:val="000000"/>
          <w:spacing w:val="-7"/>
          <w:sz w:val="28"/>
          <w:szCs w:val="28"/>
        </w:rPr>
      </w:pPr>
      <w:r>
        <w:rPr>
          <w:rFonts w:ascii="Times New Roman" w:eastAsia="Times New Roman" w:hAnsi="Times New Roman" w:cs="Times New Roman"/>
          <w:color w:val="000000"/>
          <w:spacing w:val="-7"/>
          <w:sz w:val="28"/>
          <w:szCs w:val="28"/>
          <w:lang w:eastAsia="ru-RU"/>
        </w:rPr>
        <w:t>2.</w:t>
      </w:r>
      <w:r w:rsidR="0094720C" w:rsidRPr="008B1E47">
        <w:rPr>
          <w:rFonts w:eastAsiaTheme="majorEastAsia"/>
          <w:b/>
          <w:bCs/>
          <w:i/>
          <w:sz w:val="28"/>
          <w:szCs w:val="28"/>
        </w:rPr>
        <w:t>Состав воспитанников</w:t>
      </w:r>
    </w:p>
    <w:p w:rsidR="0094720C" w:rsidRPr="0094720C" w:rsidRDefault="0094720C" w:rsidP="0094720C">
      <w:pPr>
        <w:spacing w:after="0" w:line="240" w:lineRule="auto"/>
        <w:rPr>
          <w:rFonts w:ascii="Times New Roman" w:eastAsia="Times New Roman" w:hAnsi="Times New Roman" w:cs="Times New Roman"/>
          <w:sz w:val="24"/>
          <w:szCs w:val="24"/>
          <w:lang w:eastAsia="ru-RU"/>
        </w:rPr>
      </w:pPr>
    </w:p>
    <w:p w:rsidR="0094720C" w:rsidRPr="0094720C" w:rsidRDefault="00B15674" w:rsidP="0094720C">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2</w:t>
      </w:r>
      <w:r w:rsidR="0094720C" w:rsidRPr="0094720C">
        <w:rPr>
          <w:rFonts w:ascii="Times New Roman" w:eastAsia="Calibri" w:hAnsi="Times New Roman" w:cs="Times New Roman"/>
          <w:b/>
          <w:sz w:val="28"/>
          <w:szCs w:val="28"/>
        </w:rPr>
        <w:t>.1.Контингент воспитанников дошкольного учреждения</w:t>
      </w:r>
    </w:p>
    <w:p w:rsidR="0094720C" w:rsidRPr="0094720C" w:rsidRDefault="0094720C" w:rsidP="0094720C">
      <w:pPr>
        <w:tabs>
          <w:tab w:val="left" w:pos="0"/>
        </w:tabs>
        <w:spacing w:after="0" w:line="240" w:lineRule="auto"/>
        <w:jc w:val="center"/>
        <w:rPr>
          <w:rFonts w:ascii="Times New Roman" w:eastAsia="Calibri" w:hAnsi="Times New Roman" w:cs="Times New Roman"/>
          <w:b/>
          <w:sz w:val="28"/>
          <w:szCs w:val="28"/>
        </w:rPr>
      </w:pPr>
    </w:p>
    <w:tbl>
      <w:tblPr>
        <w:tblStyle w:val="ab"/>
        <w:tblW w:w="0" w:type="auto"/>
        <w:tblInd w:w="250" w:type="dxa"/>
        <w:tblLook w:val="04A0"/>
      </w:tblPr>
      <w:tblGrid>
        <w:gridCol w:w="709"/>
        <w:gridCol w:w="3239"/>
        <w:gridCol w:w="989"/>
        <w:gridCol w:w="875"/>
        <w:gridCol w:w="891"/>
        <w:gridCol w:w="783"/>
        <w:gridCol w:w="877"/>
        <w:gridCol w:w="958"/>
      </w:tblGrid>
      <w:tr w:rsidR="00B529D8" w:rsidRPr="0094720C" w:rsidTr="00B529D8">
        <w:tc>
          <w:tcPr>
            <w:tcW w:w="709" w:type="dxa"/>
          </w:tcPr>
          <w:p w:rsidR="00B529D8" w:rsidRPr="00836C3C" w:rsidRDefault="00B529D8" w:rsidP="0094720C">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 п/п</w:t>
            </w:r>
          </w:p>
        </w:tc>
        <w:tc>
          <w:tcPr>
            <w:tcW w:w="3239" w:type="dxa"/>
          </w:tcPr>
          <w:p w:rsidR="00B529D8" w:rsidRPr="00836C3C" w:rsidRDefault="00B529D8" w:rsidP="0094720C">
            <w:pPr>
              <w:spacing w:line="0" w:lineRule="atLeast"/>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Показатели</w:t>
            </w:r>
          </w:p>
        </w:tc>
        <w:tc>
          <w:tcPr>
            <w:tcW w:w="989" w:type="dxa"/>
          </w:tcPr>
          <w:p w:rsidR="00B529D8" w:rsidRPr="00836C3C" w:rsidRDefault="00B529D8" w:rsidP="00E50909">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 xml:space="preserve">2012 </w:t>
            </w:r>
          </w:p>
        </w:tc>
        <w:tc>
          <w:tcPr>
            <w:tcW w:w="875" w:type="dxa"/>
          </w:tcPr>
          <w:p w:rsidR="00B529D8" w:rsidRPr="00836C3C" w:rsidRDefault="00B529D8" w:rsidP="00E50909">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2013</w:t>
            </w:r>
          </w:p>
        </w:tc>
        <w:tc>
          <w:tcPr>
            <w:tcW w:w="891" w:type="dxa"/>
          </w:tcPr>
          <w:p w:rsidR="00B529D8" w:rsidRPr="00836C3C" w:rsidRDefault="00B529D8" w:rsidP="00A05EB4">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 xml:space="preserve">2014 </w:t>
            </w:r>
          </w:p>
        </w:tc>
        <w:tc>
          <w:tcPr>
            <w:tcW w:w="783" w:type="dxa"/>
          </w:tcPr>
          <w:p w:rsidR="00B529D8" w:rsidRPr="00836C3C" w:rsidRDefault="00B529D8" w:rsidP="001E3C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2015</w:t>
            </w:r>
          </w:p>
        </w:tc>
        <w:tc>
          <w:tcPr>
            <w:tcW w:w="877" w:type="dxa"/>
          </w:tcPr>
          <w:p w:rsidR="00B529D8" w:rsidRPr="00836C3C" w:rsidRDefault="00B529D8" w:rsidP="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w:t>
            </w:r>
          </w:p>
        </w:tc>
        <w:tc>
          <w:tcPr>
            <w:tcW w:w="958" w:type="dxa"/>
          </w:tcPr>
          <w:p w:rsidR="00B529D8" w:rsidRPr="00836C3C" w:rsidRDefault="00B529D8" w:rsidP="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w:t>
            </w:r>
          </w:p>
        </w:tc>
      </w:tr>
      <w:tr w:rsidR="00B529D8" w:rsidRPr="0094720C" w:rsidTr="00B529D8">
        <w:tc>
          <w:tcPr>
            <w:tcW w:w="709" w:type="dxa"/>
          </w:tcPr>
          <w:p w:rsidR="00B529D8" w:rsidRPr="00836C3C" w:rsidRDefault="00B529D8" w:rsidP="0094720C">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1.</w:t>
            </w:r>
          </w:p>
        </w:tc>
        <w:tc>
          <w:tcPr>
            <w:tcW w:w="3239" w:type="dxa"/>
          </w:tcPr>
          <w:p w:rsidR="00B529D8" w:rsidRPr="00836C3C" w:rsidRDefault="00B529D8" w:rsidP="0094720C">
            <w:pPr>
              <w:spacing w:line="0" w:lineRule="atLeast"/>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Списочный состав детей на конец года, в том числе</w:t>
            </w:r>
          </w:p>
          <w:p w:rsidR="00B529D8" w:rsidRPr="00836C3C" w:rsidRDefault="00B529D8" w:rsidP="0094720C">
            <w:pPr>
              <w:spacing w:line="0" w:lineRule="atLeast"/>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С 3 до 7 лет</w:t>
            </w:r>
          </w:p>
          <w:p w:rsidR="00B529D8" w:rsidRPr="00836C3C" w:rsidRDefault="00B529D8" w:rsidP="0094720C">
            <w:pPr>
              <w:spacing w:line="0" w:lineRule="atLeast"/>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До 3-х лет</w:t>
            </w:r>
          </w:p>
        </w:tc>
        <w:tc>
          <w:tcPr>
            <w:tcW w:w="989" w:type="dxa"/>
          </w:tcPr>
          <w:p w:rsidR="00B529D8" w:rsidRPr="00836C3C" w:rsidRDefault="00B529D8" w:rsidP="009472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w:t>
            </w:r>
          </w:p>
          <w:p w:rsidR="00B529D8" w:rsidRPr="00836C3C" w:rsidRDefault="00B529D8" w:rsidP="0094720C">
            <w:pPr>
              <w:rPr>
                <w:rFonts w:ascii="Times New Roman" w:eastAsia="Times New Roman" w:hAnsi="Times New Roman" w:cs="Times New Roman"/>
                <w:sz w:val="28"/>
                <w:szCs w:val="28"/>
                <w:lang w:eastAsia="ru-RU"/>
              </w:rPr>
            </w:pPr>
          </w:p>
          <w:p w:rsidR="00B529D8" w:rsidRDefault="00B529D8" w:rsidP="0094720C">
            <w:pPr>
              <w:rPr>
                <w:rFonts w:ascii="Times New Roman" w:eastAsia="Times New Roman" w:hAnsi="Times New Roman" w:cs="Times New Roman"/>
                <w:sz w:val="28"/>
                <w:szCs w:val="28"/>
                <w:lang w:eastAsia="ru-RU"/>
              </w:rPr>
            </w:pPr>
          </w:p>
          <w:p w:rsidR="00B529D8" w:rsidRPr="00836C3C" w:rsidRDefault="00B529D8" w:rsidP="0094720C">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100</w:t>
            </w:r>
          </w:p>
          <w:p w:rsidR="00B529D8" w:rsidRPr="00836C3C" w:rsidRDefault="00B529D8" w:rsidP="0094720C">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7</w:t>
            </w:r>
          </w:p>
        </w:tc>
        <w:tc>
          <w:tcPr>
            <w:tcW w:w="875" w:type="dxa"/>
          </w:tcPr>
          <w:p w:rsidR="00B529D8" w:rsidRPr="00836C3C" w:rsidRDefault="00B529D8" w:rsidP="009472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p>
          <w:p w:rsidR="00B529D8" w:rsidRPr="00836C3C" w:rsidRDefault="00B529D8" w:rsidP="0094720C">
            <w:pPr>
              <w:rPr>
                <w:rFonts w:ascii="Times New Roman" w:eastAsia="Times New Roman" w:hAnsi="Times New Roman" w:cs="Times New Roman"/>
                <w:sz w:val="28"/>
                <w:szCs w:val="28"/>
                <w:lang w:eastAsia="ru-RU"/>
              </w:rPr>
            </w:pPr>
          </w:p>
          <w:p w:rsidR="00B529D8" w:rsidRDefault="00B529D8" w:rsidP="0094720C">
            <w:pPr>
              <w:rPr>
                <w:rFonts w:ascii="Times New Roman" w:eastAsia="Times New Roman" w:hAnsi="Times New Roman" w:cs="Times New Roman"/>
                <w:sz w:val="28"/>
                <w:szCs w:val="28"/>
                <w:lang w:eastAsia="ru-RU"/>
              </w:rPr>
            </w:pPr>
          </w:p>
          <w:p w:rsidR="00B529D8" w:rsidRPr="00836C3C" w:rsidRDefault="00B529D8" w:rsidP="009472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p w:rsidR="00B529D8" w:rsidRPr="00836C3C" w:rsidRDefault="00B529D8" w:rsidP="009B79F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891" w:type="dxa"/>
          </w:tcPr>
          <w:p w:rsidR="00B529D8" w:rsidRPr="00836C3C" w:rsidRDefault="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p>
          <w:p w:rsidR="00B529D8" w:rsidRPr="00836C3C" w:rsidRDefault="00B529D8">
            <w:pPr>
              <w:rPr>
                <w:rFonts w:ascii="Times New Roman" w:eastAsia="Times New Roman" w:hAnsi="Times New Roman" w:cs="Times New Roman"/>
                <w:sz w:val="28"/>
                <w:szCs w:val="28"/>
                <w:lang w:eastAsia="ru-RU"/>
              </w:rPr>
            </w:pPr>
          </w:p>
          <w:p w:rsidR="00B529D8" w:rsidRDefault="00B529D8" w:rsidP="00A05EB4">
            <w:pPr>
              <w:rPr>
                <w:rFonts w:ascii="Times New Roman" w:eastAsia="Times New Roman" w:hAnsi="Times New Roman" w:cs="Times New Roman"/>
                <w:sz w:val="28"/>
                <w:szCs w:val="28"/>
                <w:lang w:eastAsia="ru-RU"/>
              </w:rPr>
            </w:pPr>
          </w:p>
          <w:p w:rsidR="00B529D8" w:rsidRPr="00836C3C" w:rsidRDefault="00B529D8" w:rsidP="00A05EB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p w:rsidR="00B529D8" w:rsidRPr="00836C3C" w:rsidRDefault="00B529D8" w:rsidP="00A05EB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83" w:type="dxa"/>
          </w:tcPr>
          <w:p w:rsidR="00B529D8" w:rsidRDefault="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p>
          <w:p w:rsidR="00B529D8" w:rsidRDefault="00B529D8">
            <w:pPr>
              <w:rPr>
                <w:rFonts w:ascii="Times New Roman" w:eastAsia="Times New Roman" w:hAnsi="Times New Roman" w:cs="Times New Roman"/>
                <w:sz w:val="28"/>
                <w:szCs w:val="28"/>
                <w:lang w:eastAsia="ru-RU"/>
              </w:rPr>
            </w:pPr>
          </w:p>
          <w:p w:rsidR="00B529D8" w:rsidRDefault="00B529D8">
            <w:pPr>
              <w:rPr>
                <w:rFonts w:ascii="Times New Roman" w:eastAsia="Times New Roman" w:hAnsi="Times New Roman" w:cs="Times New Roman"/>
                <w:sz w:val="28"/>
                <w:szCs w:val="28"/>
                <w:lang w:eastAsia="ru-RU"/>
              </w:rPr>
            </w:pPr>
          </w:p>
          <w:p w:rsidR="00B529D8" w:rsidRDefault="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p w:rsidR="00B529D8" w:rsidRPr="00836C3C" w:rsidRDefault="00B529D8" w:rsidP="001E3C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877" w:type="dxa"/>
          </w:tcPr>
          <w:p w:rsidR="00B529D8" w:rsidRDefault="00A71A9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w:t>
            </w:r>
          </w:p>
          <w:p w:rsidR="00B529D8" w:rsidRDefault="00B529D8">
            <w:pPr>
              <w:rPr>
                <w:rFonts w:ascii="Times New Roman" w:eastAsia="Times New Roman" w:hAnsi="Times New Roman" w:cs="Times New Roman"/>
                <w:sz w:val="28"/>
                <w:szCs w:val="28"/>
                <w:lang w:eastAsia="ru-RU"/>
              </w:rPr>
            </w:pPr>
          </w:p>
          <w:p w:rsidR="00B529D8" w:rsidRDefault="00B529D8">
            <w:pPr>
              <w:rPr>
                <w:rFonts w:ascii="Times New Roman" w:eastAsia="Times New Roman" w:hAnsi="Times New Roman" w:cs="Times New Roman"/>
                <w:sz w:val="28"/>
                <w:szCs w:val="28"/>
                <w:lang w:eastAsia="ru-RU"/>
              </w:rPr>
            </w:pPr>
          </w:p>
          <w:p w:rsidR="00B529D8" w:rsidRDefault="00A71A9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148</w:t>
            </w:r>
          </w:p>
          <w:p w:rsidR="00B529D8" w:rsidRPr="00836C3C" w:rsidRDefault="00A71A96" w:rsidP="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958" w:type="dxa"/>
          </w:tcPr>
          <w:p w:rsidR="00B529D8" w:rsidRDefault="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179</w:t>
            </w:r>
          </w:p>
          <w:p w:rsidR="00B529D8" w:rsidRDefault="00B529D8">
            <w:pPr>
              <w:rPr>
                <w:rFonts w:ascii="Times New Roman" w:eastAsia="Times New Roman" w:hAnsi="Times New Roman" w:cs="Times New Roman"/>
                <w:sz w:val="28"/>
                <w:szCs w:val="28"/>
                <w:lang w:eastAsia="ru-RU"/>
              </w:rPr>
            </w:pPr>
          </w:p>
          <w:p w:rsidR="00B529D8" w:rsidRDefault="00B529D8">
            <w:pPr>
              <w:rPr>
                <w:rFonts w:ascii="Times New Roman" w:eastAsia="Times New Roman" w:hAnsi="Times New Roman" w:cs="Times New Roman"/>
                <w:sz w:val="28"/>
                <w:szCs w:val="28"/>
                <w:lang w:eastAsia="ru-RU"/>
              </w:rPr>
            </w:pPr>
          </w:p>
          <w:p w:rsidR="00B529D8" w:rsidRDefault="00A71A9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p>
          <w:p w:rsidR="00B529D8" w:rsidRPr="00836C3C" w:rsidRDefault="00B529D8" w:rsidP="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r>
    </w:tbl>
    <w:p w:rsidR="0094720C" w:rsidRPr="0094720C" w:rsidRDefault="0094720C" w:rsidP="0094720C">
      <w:pPr>
        <w:tabs>
          <w:tab w:val="left" w:pos="0"/>
        </w:tabs>
        <w:spacing w:after="0" w:line="240" w:lineRule="auto"/>
        <w:ind w:left="1080" w:firstLine="567"/>
        <w:jc w:val="both"/>
        <w:rPr>
          <w:rFonts w:ascii="Times New Roman" w:eastAsia="Calibri" w:hAnsi="Times New Roman" w:cs="Times New Roman"/>
          <w:sz w:val="28"/>
          <w:szCs w:val="28"/>
        </w:rPr>
      </w:pPr>
    </w:p>
    <w:p w:rsidR="0094720C" w:rsidRPr="0094720C" w:rsidRDefault="0094720C" w:rsidP="00464B18">
      <w:pPr>
        <w:tabs>
          <w:tab w:val="left" w:pos="0"/>
        </w:tabs>
        <w:spacing w:after="0" w:line="240" w:lineRule="auto"/>
        <w:jc w:val="both"/>
        <w:rPr>
          <w:rFonts w:ascii="Times New Roman" w:eastAsia="Calibri" w:hAnsi="Times New Roman" w:cs="Times New Roman"/>
          <w:sz w:val="28"/>
          <w:szCs w:val="28"/>
        </w:rPr>
      </w:pPr>
    </w:p>
    <w:p w:rsidR="0094720C" w:rsidRDefault="00B15674" w:rsidP="00A05EB4">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94720C" w:rsidRPr="0094720C">
        <w:rPr>
          <w:rFonts w:ascii="Times New Roman" w:eastAsia="Times New Roman" w:hAnsi="Times New Roman" w:cs="Times New Roman"/>
          <w:b/>
          <w:sz w:val="28"/>
          <w:szCs w:val="28"/>
          <w:lang w:eastAsia="ru-RU"/>
        </w:rPr>
        <w:t>.2.Контингент детей</w:t>
      </w:r>
      <w:r w:rsidR="0094720C" w:rsidRPr="0094720C">
        <w:rPr>
          <w:rFonts w:ascii="Times New Roman" w:eastAsia="Times New Roman" w:hAnsi="Times New Roman" w:cs="Times New Roman"/>
          <w:b/>
          <w:sz w:val="28"/>
          <w:szCs w:val="28"/>
          <w:lang w:eastAsia="ru-RU"/>
        </w:rPr>
        <w:tab/>
      </w:r>
    </w:p>
    <w:p w:rsidR="007202F9" w:rsidRPr="0094720C" w:rsidRDefault="007202F9" w:rsidP="00A05EB4">
      <w:pPr>
        <w:spacing w:after="0"/>
        <w:jc w:val="both"/>
        <w:rPr>
          <w:rFonts w:ascii="Times New Roman" w:eastAsia="Times New Roman" w:hAnsi="Times New Roman" w:cs="Times New Roman"/>
          <w:b/>
          <w:sz w:val="28"/>
          <w:szCs w:val="28"/>
          <w:lang w:eastAsia="ru-RU"/>
        </w:rPr>
      </w:pPr>
    </w:p>
    <w:p w:rsidR="0094720C" w:rsidRPr="0094720C" w:rsidRDefault="0094720C" w:rsidP="0094720C">
      <w:pPr>
        <w:spacing w:after="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На 01 </w:t>
      </w:r>
      <w:r w:rsidR="00A71A96">
        <w:rPr>
          <w:rFonts w:ascii="Times New Roman" w:eastAsia="Times New Roman" w:hAnsi="Times New Roman" w:cs="Times New Roman"/>
          <w:sz w:val="28"/>
          <w:szCs w:val="28"/>
          <w:lang w:eastAsia="ru-RU"/>
        </w:rPr>
        <w:t xml:space="preserve">сентября </w:t>
      </w:r>
      <w:r w:rsidR="00B529D8">
        <w:rPr>
          <w:rFonts w:ascii="Times New Roman" w:eastAsia="Times New Roman" w:hAnsi="Times New Roman" w:cs="Times New Roman"/>
          <w:sz w:val="28"/>
          <w:szCs w:val="28"/>
          <w:lang w:eastAsia="ru-RU"/>
        </w:rPr>
        <w:t xml:space="preserve"> 2017</w:t>
      </w:r>
      <w:r w:rsidR="00836C3C">
        <w:rPr>
          <w:rFonts w:ascii="Times New Roman" w:eastAsia="Times New Roman" w:hAnsi="Times New Roman" w:cs="Times New Roman"/>
          <w:sz w:val="28"/>
          <w:szCs w:val="28"/>
          <w:lang w:eastAsia="ru-RU"/>
        </w:rPr>
        <w:t xml:space="preserve"> года составил -</w:t>
      </w:r>
      <w:r w:rsidR="00836C3C">
        <w:rPr>
          <w:rFonts w:ascii="Times New Roman" w:eastAsia="Times New Roman" w:hAnsi="Times New Roman" w:cs="Times New Roman"/>
          <w:sz w:val="28"/>
          <w:szCs w:val="28"/>
          <w:lang w:eastAsia="ru-RU"/>
        </w:rPr>
        <w:tab/>
      </w:r>
      <w:r w:rsidR="00E50909">
        <w:rPr>
          <w:rFonts w:ascii="Times New Roman" w:eastAsia="Times New Roman" w:hAnsi="Times New Roman" w:cs="Times New Roman"/>
          <w:sz w:val="28"/>
          <w:szCs w:val="28"/>
          <w:lang w:eastAsia="ru-RU"/>
        </w:rPr>
        <w:t>1</w:t>
      </w:r>
      <w:r w:rsidR="00F83B9E">
        <w:rPr>
          <w:rFonts w:ascii="Times New Roman" w:eastAsia="Times New Roman" w:hAnsi="Times New Roman" w:cs="Times New Roman"/>
          <w:sz w:val="28"/>
          <w:szCs w:val="28"/>
          <w:lang w:eastAsia="ru-RU"/>
        </w:rPr>
        <w:t>7</w:t>
      </w:r>
      <w:r w:rsidR="00A71A96">
        <w:rPr>
          <w:rFonts w:ascii="Times New Roman" w:eastAsia="Times New Roman" w:hAnsi="Times New Roman" w:cs="Times New Roman"/>
          <w:sz w:val="28"/>
          <w:szCs w:val="28"/>
          <w:lang w:eastAsia="ru-RU"/>
        </w:rPr>
        <w:t>9</w:t>
      </w:r>
      <w:r w:rsidR="00E50909">
        <w:rPr>
          <w:rFonts w:ascii="Times New Roman" w:eastAsia="Times New Roman" w:hAnsi="Times New Roman" w:cs="Times New Roman"/>
          <w:sz w:val="28"/>
          <w:szCs w:val="28"/>
          <w:lang w:eastAsia="ru-RU"/>
        </w:rPr>
        <w:t xml:space="preserve"> человек</w:t>
      </w:r>
    </w:p>
    <w:p w:rsidR="0094720C" w:rsidRPr="0094720C" w:rsidRDefault="00836C3C" w:rsidP="009472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4720C" w:rsidRPr="0094720C">
        <w:rPr>
          <w:rFonts w:ascii="Times New Roman" w:eastAsia="Times New Roman" w:hAnsi="Times New Roman" w:cs="Times New Roman"/>
          <w:sz w:val="28"/>
          <w:szCs w:val="28"/>
          <w:lang w:eastAsia="ru-RU"/>
        </w:rPr>
        <w:t>Из них:</w:t>
      </w:r>
    </w:p>
    <w:p w:rsidR="0094720C" w:rsidRPr="0094720C" w:rsidRDefault="0094720C" w:rsidP="0094720C">
      <w:pPr>
        <w:spacing w:after="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ab/>
      </w:r>
      <w:r w:rsidR="00836C3C">
        <w:rPr>
          <w:rFonts w:ascii="Times New Roman" w:eastAsia="Times New Roman" w:hAnsi="Times New Roman" w:cs="Times New Roman"/>
          <w:sz w:val="28"/>
          <w:szCs w:val="28"/>
          <w:lang w:eastAsia="ru-RU"/>
        </w:rPr>
        <w:t>Дети до 3-х лет</w:t>
      </w:r>
      <w:r w:rsidR="00836C3C">
        <w:rPr>
          <w:rFonts w:ascii="Times New Roman" w:eastAsia="Times New Roman" w:hAnsi="Times New Roman" w:cs="Times New Roman"/>
          <w:sz w:val="28"/>
          <w:szCs w:val="28"/>
          <w:lang w:eastAsia="ru-RU"/>
        </w:rPr>
        <w:tab/>
      </w:r>
      <w:r w:rsidR="00836C3C">
        <w:rPr>
          <w:rFonts w:ascii="Times New Roman" w:eastAsia="Times New Roman" w:hAnsi="Times New Roman" w:cs="Times New Roman"/>
          <w:sz w:val="28"/>
          <w:szCs w:val="28"/>
          <w:lang w:eastAsia="ru-RU"/>
        </w:rPr>
        <w:tab/>
      </w:r>
      <w:r w:rsidR="00836C3C">
        <w:rPr>
          <w:rFonts w:ascii="Times New Roman" w:eastAsia="Times New Roman" w:hAnsi="Times New Roman" w:cs="Times New Roman"/>
          <w:sz w:val="28"/>
          <w:szCs w:val="28"/>
          <w:lang w:eastAsia="ru-RU"/>
        </w:rPr>
        <w:tab/>
      </w:r>
      <w:r w:rsidR="00A71A96">
        <w:rPr>
          <w:rFonts w:ascii="Times New Roman" w:eastAsia="Times New Roman" w:hAnsi="Times New Roman" w:cs="Times New Roman"/>
          <w:sz w:val="28"/>
          <w:szCs w:val="28"/>
          <w:lang w:eastAsia="ru-RU"/>
        </w:rPr>
        <w:t>2</w:t>
      </w:r>
      <w:r w:rsidR="002341A1">
        <w:rPr>
          <w:rFonts w:ascii="Times New Roman" w:eastAsia="Times New Roman" w:hAnsi="Times New Roman" w:cs="Times New Roman"/>
          <w:sz w:val="28"/>
          <w:szCs w:val="28"/>
          <w:lang w:eastAsia="ru-RU"/>
        </w:rPr>
        <w:t>6</w:t>
      </w:r>
      <w:r w:rsidRPr="0094720C">
        <w:rPr>
          <w:rFonts w:ascii="Times New Roman" w:eastAsia="Times New Roman" w:hAnsi="Times New Roman" w:cs="Times New Roman"/>
          <w:sz w:val="28"/>
          <w:szCs w:val="28"/>
          <w:lang w:eastAsia="ru-RU"/>
        </w:rPr>
        <w:t xml:space="preserve"> человека</w:t>
      </w:r>
    </w:p>
    <w:p w:rsidR="0094720C" w:rsidRDefault="0094720C" w:rsidP="0094720C">
      <w:pPr>
        <w:spacing w:after="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ab/>
        <w:t>Старше  3-х лет</w:t>
      </w:r>
      <w:r w:rsidRPr="0094720C">
        <w:rPr>
          <w:rFonts w:ascii="Times New Roman" w:eastAsia="Times New Roman" w:hAnsi="Times New Roman" w:cs="Times New Roman"/>
          <w:sz w:val="28"/>
          <w:szCs w:val="28"/>
          <w:lang w:eastAsia="ru-RU"/>
        </w:rPr>
        <w:tab/>
      </w:r>
      <w:r w:rsidRPr="0094720C">
        <w:rPr>
          <w:rFonts w:ascii="Times New Roman" w:eastAsia="Times New Roman" w:hAnsi="Times New Roman" w:cs="Times New Roman"/>
          <w:sz w:val="28"/>
          <w:szCs w:val="28"/>
          <w:lang w:eastAsia="ru-RU"/>
        </w:rPr>
        <w:tab/>
      </w:r>
      <w:r w:rsidR="007202F9">
        <w:rPr>
          <w:rFonts w:ascii="Times New Roman" w:eastAsia="Times New Roman" w:hAnsi="Times New Roman" w:cs="Times New Roman"/>
          <w:sz w:val="28"/>
          <w:szCs w:val="28"/>
          <w:lang w:eastAsia="ru-RU"/>
        </w:rPr>
        <w:t xml:space="preserve">         </w:t>
      </w:r>
      <w:r w:rsidR="00A71A96">
        <w:rPr>
          <w:rFonts w:ascii="Times New Roman" w:eastAsia="Times New Roman" w:hAnsi="Times New Roman" w:cs="Times New Roman"/>
          <w:sz w:val="28"/>
          <w:szCs w:val="28"/>
          <w:lang w:eastAsia="ru-RU"/>
        </w:rPr>
        <w:t>153</w:t>
      </w:r>
      <w:r w:rsidRPr="0094720C">
        <w:rPr>
          <w:rFonts w:ascii="Times New Roman" w:eastAsia="Times New Roman" w:hAnsi="Times New Roman" w:cs="Times New Roman"/>
          <w:sz w:val="28"/>
          <w:szCs w:val="28"/>
          <w:lang w:eastAsia="ru-RU"/>
        </w:rPr>
        <w:t xml:space="preserve"> человек</w:t>
      </w:r>
    </w:p>
    <w:p w:rsidR="00A05EB4" w:rsidRPr="0094720C" w:rsidRDefault="00A05EB4" w:rsidP="00E50909">
      <w:pPr>
        <w:spacing w:after="0" w:line="240" w:lineRule="auto"/>
        <w:jc w:val="both"/>
        <w:rPr>
          <w:rFonts w:ascii="Times New Roman" w:eastAsia="Times New Roman" w:hAnsi="Times New Roman" w:cs="Times New Roman"/>
          <w:sz w:val="28"/>
          <w:szCs w:val="28"/>
          <w:lang w:eastAsia="ru-RU"/>
        </w:rPr>
      </w:pPr>
    </w:p>
    <w:p w:rsidR="0094720C" w:rsidRPr="0094720C" w:rsidRDefault="0094720C" w:rsidP="00E50909">
      <w:pPr>
        <w:shd w:val="clear" w:color="auto" w:fill="FFFFFF"/>
        <w:autoSpaceDE w:val="0"/>
        <w:autoSpaceDN w:val="0"/>
        <w:adjustRightInd w:val="0"/>
        <w:jc w:val="both"/>
        <w:rPr>
          <w:rFonts w:ascii="Times New Roman" w:eastAsia="Times New Roman" w:hAnsi="Times New Roman" w:cs="Times New Roman"/>
          <w:b/>
          <w:color w:val="000000"/>
          <w:sz w:val="28"/>
          <w:szCs w:val="28"/>
          <w:lang w:eastAsia="ru-RU"/>
        </w:rPr>
      </w:pPr>
      <w:r w:rsidRPr="0094720C">
        <w:rPr>
          <w:rFonts w:ascii="Times New Roman" w:eastAsia="Times New Roman" w:hAnsi="Times New Roman" w:cs="Times New Roman"/>
          <w:b/>
          <w:color w:val="000000"/>
          <w:sz w:val="28"/>
          <w:szCs w:val="28"/>
          <w:lang w:eastAsia="ru-RU"/>
        </w:rPr>
        <w:t xml:space="preserve">3.3.Численность детей по  возрастным </w:t>
      </w:r>
      <w:r w:rsidR="00F83B9E">
        <w:rPr>
          <w:rFonts w:ascii="Times New Roman" w:eastAsia="Times New Roman" w:hAnsi="Times New Roman" w:cs="Times New Roman"/>
          <w:b/>
          <w:color w:val="000000"/>
          <w:sz w:val="28"/>
          <w:szCs w:val="28"/>
          <w:lang w:eastAsia="ru-RU"/>
        </w:rPr>
        <w:t>группам на 01.01</w:t>
      </w:r>
      <w:r w:rsidR="009C3B68">
        <w:rPr>
          <w:rFonts w:ascii="Times New Roman" w:eastAsia="Times New Roman" w:hAnsi="Times New Roman" w:cs="Times New Roman"/>
          <w:b/>
          <w:color w:val="000000"/>
          <w:sz w:val="28"/>
          <w:szCs w:val="28"/>
          <w:lang w:eastAsia="ru-RU"/>
        </w:rPr>
        <w:t>. 2018</w:t>
      </w:r>
      <w:r w:rsidRPr="0094720C">
        <w:rPr>
          <w:rFonts w:ascii="Times New Roman" w:eastAsia="Times New Roman" w:hAnsi="Times New Roman" w:cs="Times New Roman"/>
          <w:b/>
          <w:color w:val="000000"/>
          <w:sz w:val="28"/>
          <w:szCs w:val="28"/>
          <w:lang w:eastAsia="ru-RU"/>
        </w:rPr>
        <w:t>г.</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tblPr>
      <w:tblGrid>
        <w:gridCol w:w="857"/>
        <w:gridCol w:w="5418"/>
        <w:gridCol w:w="1832"/>
        <w:gridCol w:w="1278"/>
      </w:tblGrid>
      <w:tr w:rsidR="0094720C" w:rsidRPr="0094720C" w:rsidTr="00477DB4">
        <w:trPr>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r w:rsidRPr="0094720C">
              <w:rPr>
                <w:rFonts w:ascii="Times New Roman" w:eastAsia="Times New Roman" w:hAnsi="Times New Roman" w:cs="Times New Roman"/>
                <w:b/>
                <w:sz w:val="24"/>
                <w:szCs w:val="24"/>
                <w:lang w:eastAsia="ru-RU"/>
              </w:rPr>
              <w:t>№</w:t>
            </w:r>
          </w:p>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r w:rsidRPr="0094720C">
              <w:rPr>
                <w:rFonts w:ascii="Times New Roman" w:eastAsia="Times New Roman" w:hAnsi="Times New Roman" w:cs="Times New Roman"/>
                <w:b/>
                <w:sz w:val="24"/>
                <w:szCs w:val="24"/>
                <w:lang w:eastAsia="ru-RU"/>
              </w:rPr>
              <w:t>группы</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p>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r w:rsidRPr="0094720C">
              <w:rPr>
                <w:rFonts w:ascii="Times New Roman" w:eastAsia="Times New Roman" w:hAnsi="Times New Roman" w:cs="Times New Roman"/>
                <w:b/>
                <w:sz w:val="24"/>
                <w:szCs w:val="24"/>
                <w:lang w:eastAsia="ru-RU"/>
              </w:rPr>
              <w:t>Вид группы</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p>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r w:rsidRPr="0094720C">
              <w:rPr>
                <w:rFonts w:ascii="Times New Roman" w:eastAsia="Times New Roman" w:hAnsi="Times New Roman" w:cs="Times New Roman"/>
                <w:b/>
                <w:sz w:val="24"/>
                <w:szCs w:val="24"/>
                <w:lang w:eastAsia="ru-RU"/>
              </w:rPr>
              <w:t>Возраст</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r w:rsidRPr="0094720C">
              <w:rPr>
                <w:rFonts w:ascii="Times New Roman" w:eastAsia="Times New Roman" w:hAnsi="Times New Roman" w:cs="Times New Roman"/>
                <w:b/>
                <w:sz w:val="24"/>
                <w:szCs w:val="24"/>
                <w:lang w:eastAsia="ru-RU"/>
              </w:rPr>
              <w:t>количество детей</w:t>
            </w:r>
          </w:p>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p>
        </w:tc>
      </w:tr>
      <w:tr w:rsidR="0094720C" w:rsidRPr="0094720C" w:rsidTr="00477DB4">
        <w:trPr>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1</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Пе</w:t>
            </w:r>
            <w:r>
              <w:rPr>
                <w:rFonts w:ascii="Times New Roman" w:eastAsia="Times New Roman" w:hAnsi="Times New Roman" w:cs="Times New Roman"/>
                <w:sz w:val="28"/>
                <w:szCs w:val="28"/>
                <w:lang w:eastAsia="ru-RU"/>
              </w:rPr>
              <w:t>рвая младшая группа</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94720C">
              <w:rPr>
                <w:rFonts w:ascii="Times New Roman" w:eastAsia="Times New Roman" w:hAnsi="Times New Roman" w:cs="Times New Roman"/>
                <w:sz w:val="28"/>
                <w:szCs w:val="28"/>
                <w:lang w:eastAsia="ru-RU"/>
              </w:rPr>
              <w:t>3 года</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r>
      <w:tr w:rsidR="0094720C" w:rsidRPr="0094720C" w:rsidTr="00477DB4">
        <w:trPr>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2</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вторая</w:t>
            </w:r>
            <w:r>
              <w:rPr>
                <w:rFonts w:ascii="Times New Roman" w:eastAsia="Times New Roman" w:hAnsi="Times New Roman" w:cs="Times New Roman"/>
                <w:sz w:val="28"/>
                <w:szCs w:val="28"/>
                <w:lang w:eastAsia="ru-RU"/>
              </w:rPr>
              <w:t xml:space="preserve"> младшая группа</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3 -4 года</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94720C" w:rsidRPr="0094720C" w:rsidTr="00477DB4">
        <w:trPr>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3</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средняя группа  </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3 -4 года</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r>
      <w:tr w:rsidR="0094720C" w:rsidRPr="0094720C" w:rsidTr="00477DB4">
        <w:trPr>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tcPr>
          <w:p w:rsidR="0094720C" w:rsidRPr="0094720C" w:rsidRDefault="000E284A"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0E284A" w:rsidP="0094720C">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средняя группа  </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4-5 лет</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r>
      <w:tr w:rsidR="0094720C" w:rsidRPr="0094720C" w:rsidTr="00477DB4">
        <w:trPr>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tcPr>
          <w:p w:rsidR="0094720C" w:rsidRPr="0094720C" w:rsidRDefault="000E284A"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F83B9E">
            <w:pPr>
              <w:spacing w:before="30" w:after="30" w:line="240" w:lineRule="auto"/>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старшая группа  </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5-6 лет</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94720C" w:rsidRPr="0094720C" w:rsidTr="000E284A">
        <w:trPr>
          <w:trHeight w:val="405"/>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tcPr>
          <w:p w:rsidR="0094720C" w:rsidRPr="0094720C" w:rsidRDefault="000E284A"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0E284A">
            <w:pPr>
              <w:spacing w:before="30" w:after="30" w:line="240" w:lineRule="auto"/>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Подготовительная  к школе группа  </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6-7 лет</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0E284A"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r>
      <w:tr w:rsidR="000E284A" w:rsidRPr="0094720C" w:rsidTr="000E284A">
        <w:trPr>
          <w:trHeight w:val="315"/>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tcPr>
          <w:p w:rsidR="000E284A" w:rsidRPr="0094720C" w:rsidRDefault="000E284A"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tcPr>
          <w:p w:rsidR="000E284A" w:rsidRPr="0094720C" w:rsidRDefault="000E284A" w:rsidP="000E284A">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Группа </w:t>
            </w:r>
            <w:r w:rsidR="00071813">
              <w:rPr>
                <w:rFonts w:ascii="Times New Roman" w:eastAsia="Times New Roman" w:hAnsi="Times New Roman" w:cs="Times New Roman"/>
                <w:sz w:val="28"/>
                <w:szCs w:val="28"/>
                <w:lang w:eastAsia="ru-RU"/>
              </w:rPr>
              <w:t>компенсирующей направленности</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tcPr>
          <w:p w:rsidR="000E284A" w:rsidRPr="0094720C" w:rsidRDefault="000E284A"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tcPr>
          <w:p w:rsidR="000E284A"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bl>
    <w:p w:rsidR="0094720C" w:rsidRPr="0094720C" w:rsidRDefault="0094720C" w:rsidP="0094720C">
      <w:pPr>
        <w:spacing w:after="0" w:line="240" w:lineRule="auto"/>
        <w:jc w:val="both"/>
        <w:rPr>
          <w:rFonts w:ascii="Times New Roman" w:eastAsia="Times New Roman" w:hAnsi="Times New Roman" w:cs="Times New Roman"/>
          <w:color w:val="2B2C30"/>
          <w:sz w:val="28"/>
          <w:szCs w:val="28"/>
          <w:u w:val="single"/>
          <w:lang w:eastAsia="ru-RU"/>
        </w:rPr>
      </w:pPr>
    </w:p>
    <w:p w:rsidR="0094720C" w:rsidRPr="0094720C" w:rsidRDefault="00B15674" w:rsidP="0094720C">
      <w:pPr>
        <w:tabs>
          <w:tab w:val="left" w:pos="0"/>
        </w:tabs>
        <w:spacing w:before="100" w:beforeAutospacing="1" w:after="100" w:afterAutospacing="1" w:line="240" w:lineRule="auto"/>
        <w:ind w:firstLine="567"/>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w:t>
      </w:r>
      <w:r w:rsidR="0094720C" w:rsidRPr="0094720C">
        <w:rPr>
          <w:rFonts w:ascii="Times New Roman" w:eastAsia="Times New Roman" w:hAnsi="Times New Roman" w:cs="Times New Roman"/>
          <w:b/>
          <w:color w:val="000000"/>
          <w:sz w:val="28"/>
          <w:szCs w:val="28"/>
          <w:lang w:eastAsia="ru-RU"/>
        </w:rPr>
        <w:t>.4. Очередность в МКДОУ</w:t>
      </w:r>
    </w:p>
    <w:p w:rsidR="0094720C" w:rsidRPr="0094720C" w:rsidRDefault="0094720C" w:rsidP="0094720C">
      <w:pPr>
        <w:tabs>
          <w:tab w:val="left" w:pos="0"/>
        </w:tabs>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В детский сад</w:t>
      </w:r>
      <w:r w:rsidR="006E6064">
        <w:rPr>
          <w:rFonts w:ascii="Times New Roman" w:eastAsia="Times New Roman" w:hAnsi="Times New Roman" w:cs="Times New Roman"/>
          <w:color w:val="000000"/>
          <w:sz w:val="28"/>
          <w:szCs w:val="28"/>
          <w:lang w:eastAsia="ru-RU"/>
        </w:rPr>
        <w:t xml:space="preserve"> принимаются дети в возрасте </w:t>
      </w:r>
      <w:r w:rsidR="00A71A96">
        <w:rPr>
          <w:rFonts w:ascii="Times New Roman" w:eastAsia="Times New Roman" w:hAnsi="Times New Roman" w:cs="Times New Roman"/>
          <w:color w:val="000000"/>
          <w:sz w:val="28"/>
          <w:szCs w:val="28"/>
          <w:lang w:eastAsia="ru-RU"/>
        </w:rPr>
        <w:t>2</w:t>
      </w:r>
      <w:r w:rsidRPr="0094720C">
        <w:rPr>
          <w:rFonts w:ascii="Times New Roman" w:eastAsia="Times New Roman" w:hAnsi="Times New Roman" w:cs="Times New Roman"/>
          <w:color w:val="000000"/>
          <w:sz w:val="28"/>
          <w:szCs w:val="28"/>
          <w:lang w:eastAsia="ru-RU"/>
        </w:rPr>
        <w:t xml:space="preserve"> лет. </w:t>
      </w:r>
    </w:p>
    <w:p w:rsidR="0094720C" w:rsidRPr="0094720C" w:rsidRDefault="0094720C" w:rsidP="0094720C">
      <w:pPr>
        <w:tabs>
          <w:tab w:val="left" w:pos="0"/>
        </w:tabs>
        <w:spacing w:after="0" w:line="240" w:lineRule="auto"/>
        <w:jc w:val="both"/>
        <w:rPr>
          <w:rFonts w:ascii="Times New Roman" w:eastAsia="Calibri" w:hAnsi="Times New Roman" w:cs="Times New Roman"/>
          <w:sz w:val="28"/>
          <w:szCs w:val="28"/>
        </w:rPr>
      </w:pPr>
      <w:r w:rsidRPr="0094720C">
        <w:rPr>
          <w:rFonts w:ascii="Times New Roman" w:eastAsia="Calibri" w:hAnsi="Times New Roman" w:cs="Times New Roman"/>
          <w:color w:val="000000"/>
          <w:sz w:val="28"/>
          <w:szCs w:val="28"/>
        </w:rPr>
        <w:tab/>
        <w:t xml:space="preserve">В соответствии с </w:t>
      </w:r>
      <w:r w:rsidRPr="0094720C">
        <w:rPr>
          <w:rFonts w:ascii="Times New Roman" w:eastAsia="Calibri" w:hAnsi="Times New Roman" w:cs="Times New Roman"/>
          <w:sz w:val="28"/>
          <w:szCs w:val="28"/>
        </w:rPr>
        <w:t>Пол</w:t>
      </w:r>
      <w:r w:rsidR="006A7273">
        <w:rPr>
          <w:rFonts w:ascii="Times New Roman" w:eastAsia="Calibri" w:hAnsi="Times New Roman" w:cs="Times New Roman"/>
          <w:sz w:val="28"/>
          <w:szCs w:val="28"/>
        </w:rPr>
        <w:t>ожением о правилах приёма</w:t>
      </w:r>
      <w:r w:rsidRPr="0094720C">
        <w:rPr>
          <w:rFonts w:ascii="Times New Roman" w:eastAsia="Calibri" w:hAnsi="Times New Roman" w:cs="Times New Roman"/>
          <w:sz w:val="28"/>
          <w:szCs w:val="28"/>
        </w:rPr>
        <w:t xml:space="preserve">, в муниципальных образовательных учреждений </w:t>
      </w:r>
      <w:r w:rsidRPr="0094720C">
        <w:rPr>
          <w:rFonts w:ascii="Times New Roman" w:eastAsia="Calibri" w:hAnsi="Times New Roman" w:cs="Times New Roman"/>
          <w:color w:val="000000"/>
          <w:sz w:val="28"/>
          <w:szCs w:val="28"/>
        </w:rPr>
        <w:t>будущие воспитанники</w:t>
      </w:r>
      <w:r w:rsidR="00F83B9E">
        <w:rPr>
          <w:rFonts w:ascii="Times New Roman" w:eastAsia="Calibri" w:hAnsi="Times New Roman" w:cs="Times New Roman"/>
          <w:color w:val="000000"/>
          <w:sz w:val="28"/>
          <w:szCs w:val="28"/>
        </w:rPr>
        <w:t xml:space="preserve">   ставятся на очередь  в</w:t>
      </w:r>
      <w:r w:rsidR="008B1E47">
        <w:rPr>
          <w:rFonts w:ascii="Times New Roman" w:eastAsia="Calibri" w:hAnsi="Times New Roman" w:cs="Times New Roman"/>
          <w:color w:val="000000"/>
          <w:sz w:val="28"/>
          <w:szCs w:val="28"/>
        </w:rPr>
        <w:t xml:space="preserve"> </w:t>
      </w:r>
      <w:r w:rsidR="0017199A">
        <w:rPr>
          <w:rFonts w:ascii="Times New Roman" w:eastAsia="Calibri" w:hAnsi="Times New Roman" w:cs="Times New Roman"/>
          <w:color w:val="000000"/>
          <w:sz w:val="28"/>
          <w:szCs w:val="28"/>
        </w:rPr>
        <w:t>КО  МО ТР ЛО, в МФЦ или самостоятельно на сайте Ленинградское образование</w:t>
      </w:r>
      <w:r w:rsidRPr="0094720C">
        <w:rPr>
          <w:rFonts w:ascii="Times New Roman" w:eastAsia="Calibri" w:hAnsi="Times New Roman" w:cs="Times New Roman"/>
          <w:color w:val="000000"/>
          <w:sz w:val="28"/>
          <w:szCs w:val="28"/>
        </w:rPr>
        <w:t>.</w:t>
      </w:r>
      <w:r w:rsidR="008B1E47">
        <w:rPr>
          <w:rFonts w:ascii="Times New Roman" w:eastAsia="Calibri" w:hAnsi="Times New Roman" w:cs="Times New Roman"/>
          <w:color w:val="000000"/>
          <w:sz w:val="28"/>
          <w:szCs w:val="28"/>
        </w:rPr>
        <w:t xml:space="preserve"> </w:t>
      </w:r>
      <w:r w:rsidRPr="0094720C">
        <w:rPr>
          <w:rFonts w:ascii="Times New Roman" w:eastAsia="Calibri" w:hAnsi="Times New Roman" w:cs="Times New Roman"/>
          <w:color w:val="000000"/>
          <w:sz w:val="28"/>
          <w:szCs w:val="28"/>
        </w:rPr>
        <w:t>Для постановки на очередь родители ( законные представители) должны предоставить свидетельство о рождении ребенка и паспорт одного из роди</w:t>
      </w:r>
      <w:r w:rsidR="006A7273">
        <w:rPr>
          <w:rFonts w:ascii="Times New Roman" w:eastAsia="Calibri" w:hAnsi="Times New Roman" w:cs="Times New Roman"/>
          <w:color w:val="000000"/>
          <w:sz w:val="28"/>
          <w:szCs w:val="28"/>
        </w:rPr>
        <w:t>теля ( законного представителя)</w:t>
      </w:r>
      <w:r w:rsidRPr="0094720C">
        <w:rPr>
          <w:rFonts w:ascii="Times New Roman" w:eastAsia="Calibri" w:hAnsi="Times New Roman" w:cs="Times New Roman"/>
          <w:color w:val="000000"/>
          <w:sz w:val="28"/>
          <w:szCs w:val="28"/>
        </w:rPr>
        <w:t>, а также заполнить заявление об обработке персональных данных.</w:t>
      </w:r>
      <w:r w:rsidR="008B1E47">
        <w:rPr>
          <w:rFonts w:ascii="Times New Roman" w:eastAsia="Calibri" w:hAnsi="Times New Roman" w:cs="Times New Roman"/>
          <w:color w:val="000000"/>
          <w:sz w:val="28"/>
          <w:szCs w:val="28"/>
        </w:rPr>
        <w:t xml:space="preserve"> </w:t>
      </w:r>
      <w:r w:rsidRPr="0094720C">
        <w:rPr>
          <w:rFonts w:ascii="Times New Roman" w:eastAsia="Calibri" w:hAnsi="Times New Roman" w:cs="Times New Roman"/>
          <w:sz w:val="28"/>
          <w:szCs w:val="28"/>
        </w:rPr>
        <w:t>Данные фиксируются в электронной очереди АИС «Электронный</w:t>
      </w:r>
      <w:r w:rsidR="0017199A">
        <w:rPr>
          <w:rFonts w:ascii="Times New Roman" w:eastAsia="Calibri" w:hAnsi="Times New Roman" w:cs="Times New Roman"/>
          <w:sz w:val="28"/>
          <w:szCs w:val="28"/>
        </w:rPr>
        <w:t xml:space="preserve"> детский сад».</w:t>
      </w:r>
      <w:r w:rsidR="008B1E47">
        <w:rPr>
          <w:rFonts w:ascii="Times New Roman" w:eastAsia="Calibri" w:hAnsi="Times New Roman" w:cs="Times New Roman"/>
          <w:sz w:val="28"/>
          <w:szCs w:val="28"/>
        </w:rPr>
        <w:t xml:space="preserve"> </w:t>
      </w:r>
      <w:r w:rsidRPr="0094720C">
        <w:rPr>
          <w:rFonts w:ascii="Times New Roman" w:eastAsia="Calibri" w:hAnsi="Times New Roman" w:cs="Times New Roman"/>
          <w:sz w:val="28"/>
          <w:szCs w:val="28"/>
        </w:rPr>
        <w:t>Каждый родитель может посмотреть свою очередь по свидетельст</w:t>
      </w:r>
      <w:r w:rsidR="007A2D9D">
        <w:rPr>
          <w:rFonts w:ascii="Times New Roman" w:eastAsia="Calibri" w:hAnsi="Times New Roman" w:cs="Times New Roman"/>
          <w:sz w:val="28"/>
          <w:szCs w:val="28"/>
        </w:rPr>
        <w:t>ву о рождении ребенка</w:t>
      </w:r>
      <w:r w:rsidRPr="0094720C">
        <w:rPr>
          <w:rFonts w:ascii="Times New Roman" w:eastAsia="Calibri" w:hAnsi="Times New Roman" w:cs="Times New Roman"/>
          <w:sz w:val="28"/>
          <w:szCs w:val="28"/>
        </w:rPr>
        <w:t xml:space="preserve">. </w:t>
      </w:r>
    </w:p>
    <w:p w:rsidR="0017199A" w:rsidRDefault="0017199A" w:rsidP="00BB58AE">
      <w:pPr>
        <w:rPr>
          <w:rFonts w:ascii="Times New Roman" w:hAnsi="Times New Roman" w:cs="Times New Roman"/>
          <w:sz w:val="28"/>
          <w:szCs w:val="28"/>
        </w:rPr>
      </w:pPr>
    </w:p>
    <w:p w:rsidR="007A2D9D" w:rsidRDefault="004F7C53" w:rsidP="00BB58AE">
      <w:pPr>
        <w:rPr>
          <w:rFonts w:ascii="Times New Roman" w:hAnsi="Times New Roman" w:cs="Times New Roman"/>
          <w:sz w:val="28"/>
          <w:szCs w:val="28"/>
        </w:rPr>
      </w:pPr>
      <w:r>
        <w:rPr>
          <w:rFonts w:ascii="Times New Roman" w:hAnsi="Times New Roman" w:cs="Times New Roman"/>
          <w:sz w:val="28"/>
          <w:szCs w:val="28"/>
        </w:rPr>
        <w:t xml:space="preserve">Всего  по очереди     </w:t>
      </w:r>
      <w:r w:rsidR="00A71A96">
        <w:rPr>
          <w:rFonts w:ascii="Times New Roman" w:hAnsi="Times New Roman" w:cs="Times New Roman"/>
          <w:sz w:val="28"/>
          <w:szCs w:val="28"/>
        </w:rPr>
        <w:t>116</w:t>
      </w:r>
      <w:r w:rsidR="007202F9">
        <w:rPr>
          <w:rFonts w:ascii="Times New Roman" w:hAnsi="Times New Roman" w:cs="Times New Roman"/>
          <w:sz w:val="28"/>
          <w:szCs w:val="28"/>
        </w:rPr>
        <w:t xml:space="preserve"> </w:t>
      </w:r>
      <w:r w:rsidR="007A2D9D">
        <w:rPr>
          <w:rFonts w:ascii="Times New Roman" w:hAnsi="Times New Roman" w:cs="Times New Roman"/>
          <w:sz w:val="28"/>
          <w:szCs w:val="28"/>
        </w:rPr>
        <w:t xml:space="preserve">детей: </w:t>
      </w:r>
      <w:r w:rsidR="00BB58AE" w:rsidRPr="00D35117">
        <w:rPr>
          <w:rFonts w:ascii="Times New Roman" w:hAnsi="Times New Roman" w:cs="Times New Roman"/>
          <w:sz w:val="28"/>
          <w:szCs w:val="28"/>
        </w:rPr>
        <w:t xml:space="preserve">из них </w:t>
      </w:r>
      <w:r w:rsidR="007A2D9D">
        <w:rPr>
          <w:rFonts w:ascii="Times New Roman" w:hAnsi="Times New Roman" w:cs="Times New Roman"/>
          <w:sz w:val="28"/>
          <w:szCs w:val="28"/>
        </w:rPr>
        <w:t>–</w:t>
      </w:r>
    </w:p>
    <w:p w:rsidR="00BB58AE" w:rsidRPr="00D35117" w:rsidRDefault="00A71A96" w:rsidP="007A2D9D">
      <w:pPr>
        <w:jc w:val="both"/>
        <w:rPr>
          <w:rFonts w:ascii="Times New Roman" w:hAnsi="Times New Roman" w:cs="Times New Roman"/>
          <w:sz w:val="28"/>
          <w:szCs w:val="28"/>
        </w:rPr>
      </w:pPr>
      <w:r>
        <w:rPr>
          <w:rFonts w:ascii="Times New Roman" w:hAnsi="Times New Roman" w:cs="Times New Roman"/>
          <w:sz w:val="28"/>
          <w:szCs w:val="28"/>
        </w:rPr>
        <w:t>2</w:t>
      </w:r>
      <w:r w:rsidR="00BB58AE" w:rsidRPr="00D35117">
        <w:rPr>
          <w:rFonts w:ascii="Times New Roman" w:hAnsi="Times New Roman" w:cs="Times New Roman"/>
          <w:sz w:val="28"/>
          <w:szCs w:val="28"/>
        </w:rPr>
        <w:t xml:space="preserve"> – 3 лет</w:t>
      </w:r>
      <w:r w:rsidR="007B7785">
        <w:rPr>
          <w:rFonts w:ascii="Times New Roman" w:hAnsi="Times New Roman" w:cs="Times New Roman"/>
          <w:sz w:val="28"/>
          <w:szCs w:val="28"/>
        </w:rPr>
        <w:t>–</w:t>
      </w:r>
      <w:r>
        <w:rPr>
          <w:rFonts w:ascii="Times New Roman" w:hAnsi="Times New Roman" w:cs="Times New Roman"/>
          <w:sz w:val="28"/>
          <w:szCs w:val="28"/>
        </w:rPr>
        <w:t>82ребенка,</w:t>
      </w:r>
    </w:p>
    <w:p w:rsidR="007A2D9D" w:rsidRDefault="00BB58AE" w:rsidP="007A2D9D">
      <w:pPr>
        <w:jc w:val="both"/>
        <w:rPr>
          <w:rFonts w:ascii="Times New Roman" w:hAnsi="Times New Roman" w:cs="Times New Roman"/>
          <w:sz w:val="28"/>
          <w:szCs w:val="28"/>
        </w:rPr>
      </w:pPr>
      <w:r w:rsidRPr="00D35117">
        <w:rPr>
          <w:rFonts w:ascii="Times New Roman" w:hAnsi="Times New Roman" w:cs="Times New Roman"/>
          <w:sz w:val="28"/>
          <w:szCs w:val="28"/>
        </w:rPr>
        <w:t xml:space="preserve">3 – </w:t>
      </w:r>
      <w:r w:rsidR="00A71A96">
        <w:rPr>
          <w:rFonts w:ascii="Times New Roman" w:hAnsi="Times New Roman" w:cs="Times New Roman"/>
          <w:sz w:val="28"/>
          <w:szCs w:val="28"/>
        </w:rPr>
        <w:t>4</w:t>
      </w:r>
      <w:r w:rsidR="00D35117">
        <w:rPr>
          <w:rFonts w:ascii="Times New Roman" w:hAnsi="Times New Roman" w:cs="Times New Roman"/>
          <w:sz w:val="28"/>
          <w:szCs w:val="28"/>
        </w:rPr>
        <w:t>лет</w:t>
      </w:r>
      <w:r w:rsidR="007B7785">
        <w:rPr>
          <w:rFonts w:ascii="Times New Roman" w:hAnsi="Times New Roman" w:cs="Times New Roman"/>
          <w:sz w:val="28"/>
          <w:szCs w:val="28"/>
        </w:rPr>
        <w:t>–</w:t>
      </w:r>
      <w:r w:rsidR="00A71A96">
        <w:rPr>
          <w:rFonts w:ascii="Times New Roman" w:hAnsi="Times New Roman" w:cs="Times New Roman"/>
          <w:sz w:val="28"/>
          <w:szCs w:val="28"/>
        </w:rPr>
        <w:t xml:space="preserve">20детей, </w:t>
      </w:r>
    </w:p>
    <w:p w:rsidR="007A2D9D" w:rsidRDefault="00A71A96" w:rsidP="007A2D9D">
      <w:pPr>
        <w:jc w:val="both"/>
        <w:rPr>
          <w:rFonts w:ascii="Times New Roman" w:hAnsi="Times New Roman" w:cs="Times New Roman"/>
          <w:sz w:val="28"/>
          <w:szCs w:val="28"/>
        </w:rPr>
      </w:pPr>
      <w:r>
        <w:rPr>
          <w:rFonts w:ascii="Times New Roman" w:hAnsi="Times New Roman" w:cs="Times New Roman"/>
          <w:sz w:val="28"/>
          <w:szCs w:val="28"/>
        </w:rPr>
        <w:t>4-5 лет</w:t>
      </w:r>
      <w:r w:rsidR="007B7785">
        <w:rPr>
          <w:rFonts w:ascii="Times New Roman" w:hAnsi="Times New Roman" w:cs="Times New Roman"/>
          <w:sz w:val="28"/>
          <w:szCs w:val="28"/>
        </w:rPr>
        <w:t>–</w:t>
      </w:r>
      <w:r>
        <w:rPr>
          <w:rFonts w:ascii="Times New Roman" w:hAnsi="Times New Roman" w:cs="Times New Roman"/>
          <w:sz w:val="28"/>
          <w:szCs w:val="28"/>
        </w:rPr>
        <w:t>3ребенка,</w:t>
      </w:r>
    </w:p>
    <w:p w:rsidR="007A2D9D" w:rsidRDefault="00A71A96" w:rsidP="007A2D9D">
      <w:pPr>
        <w:jc w:val="both"/>
        <w:rPr>
          <w:rFonts w:ascii="Times New Roman" w:hAnsi="Times New Roman" w:cs="Times New Roman"/>
          <w:sz w:val="28"/>
          <w:szCs w:val="28"/>
        </w:rPr>
      </w:pPr>
      <w:r>
        <w:rPr>
          <w:rFonts w:ascii="Times New Roman" w:hAnsi="Times New Roman" w:cs="Times New Roman"/>
          <w:sz w:val="28"/>
          <w:szCs w:val="28"/>
        </w:rPr>
        <w:t>5</w:t>
      </w:r>
      <w:r w:rsidR="007A2D9D">
        <w:rPr>
          <w:rFonts w:ascii="Times New Roman" w:hAnsi="Times New Roman" w:cs="Times New Roman"/>
          <w:sz w:val="28"/>
          <w:szCs w:val="28"/>
        </w:rPr>
        <w:t xml:space="preserve"> – </w:t>
      </w:r>
      <w:r>
        <w:rPr>
          <w:rFonts w:ascii="Times New Roman" w:hAnsi="Times New Roman" w:cs="Times New Roman"/>
          <w:sz w:val="28"/>
          <w:szCs w:val="28"/>
        </w:rPr>
        <w:t>6лет</w:t>
      </w:r>
      <w:r w:rsidR="007B7785">
        <w:rPr>
          <w:rFonts w:ascii="Times New Roman" w:hAnsi="Times New Roman" w:cs="Times New Roman"/>
          <w:sz w:val="28"/>
          <w:szCs w:val="28"/>
        </w:rPr>
        <w:t>–</w:t>
      </w:r>
      <w:r>
        <w:rPr>
          <w:rFonts w:ascii="Times New Roman" w:hAnsi="Times New Roman" w:cs="Times New Roman"/>
          <w:sz w:val="28"/>
          <w:szCs w:val="28"/>
        </w:rPr>
        <w:t>9детей,</w:t>
      </w:r>
    </w:p>
    <w:p w:rsidR="00BB58AE" w:rsidRPr="00D35117" w:rsidRDefault="00A71A96" w:rsidP="007A2D9D">
      <w:pPr>
        <w:jc w:val="both"/>
        <w:rPr>
          <w:rFonts w:ascii="Times New Roman" w:hAnsi="Times New Roman" w:cs="Times New Roman"/>
          <w:sz w:val="28"/>
          <w:szCs w:val="28"/>
        </w:rPr>
      </w:pPr>
      <w:r>
        <w:rPr>
          <w:rFonts w:ascii="Times New Roman" w:hAnsi="Times New Roman" w:cs="Times New Roman"/>
          <w:sz w:val="28"/>
          <w:szCs w:val="28"/>
        </w:rPr>
        <w:t>6</w:t>
      </w:r>
      <w:r w:rsidR="007A2D9D">
        <w:rPr>
          <w:rFonts w:ascii="Times New Roman" w:hAnsi="Times New Roman" w:cs="Times New Roman"/>
          <w:sz w:val="28"/>
          <w:szCs w:val="28"/>
        </w:rPr>
        <w:t xml:space="preserve"> – </w:t>
      </w:r>
      <w:r>
        <w:rPr>
          <w:rFonts w:ascii="Times New Roman" w:hAnsi="Times New Roman" w:cs="Times New Roman"/>
          <w:sz w:val="28"/>
          <w:szCs w:val="28"/>
        </w:rPr>
        <w:t xml:space="preserve">7лет </w:t>
      </w:r>
      <w:r w:rsidR="007B7785">
        <w:rPr>
          <w:rFonts w:ascii="Times New Roman" w:hAnsi="Times New Roman" w:cs="Times New Roman"/>
          <w:sz w:val="28"/>
          <w:szCs w:val="28"/>
        </w:rPr>
        <w:t>–</w:t>
      </w:r>
      <w:r>
        <w:rPr>
          <w:rFonts w:ascii="Times New Roman" w:hAnsi="Times New Roman" w:cs="Times New Roman"/>
          <w:sz w:val="28"/>
          <w:szCs w:val="28"/>
        </w:rPr>
        <w:t>2ребенка</w:t>
      </w:r>
      <w:r w:rsidR="007A2D9D">
        <w:rPr>
          <w:rFonts w:ascii="Times New Roman" w:hAnsi="Times New Roman" w:cs="Times New Roman"/>
          <w:sz w:val="28"/>
          <w:szCs w:val="28"/>
        </w:rPr>
        <w:t>.</w:t>
      </w:r>
    </w:p>
    <w:p w:rsidR="0094720C" w:rsidRPr="0094720C" w:rsidRDefault="0094720C" w:rsidP="00D35117">
      <w:pPr>
        <w:spacing w:before="30" w:after="30" w:line="240" w:lineRule="auto"/>
        <w:contextualSpacing/>
        <w:jc w:val="both"/>
        <w:rPr>
          <w:rFonts w:ascii="Times New Roman" w:eastAsia="Times New Roman" w:hAnsi="Times New Roman" w:cs="Times New Roman"/>
          <w:color w:val="C00000"/>
          <w:sz w:val="28"/>
          <w:szCs w:val="28"/>
          <w:lang w:eastAsia="ru-RU"/>
        </w:rPr>
      </w:pPr>
    </w:p>
    <w:p w:rsidR="0094720C" w:rsidRPr="009C4B4F" w:rsidRDefault="00B15674" w:rsidP="009C4B4F">
      <w:pPr>
        <w:tabs>
          <w:tab w:val="left" w:pos="1215"/>
        </w:tabs>
        <w:jc w:val="center"/>
        <w:rPr>
          <w:rFonts w:ascii="Times New Roman" w:hAnsi="Times New Roman" w:cs="Times New Roman"/>
          <w:b/>
          <w:i/>
          <w:sz w:val="28"/>
          <w:szCs w:val="28"/>
        </w:rPr>
      </w:pPr>
      <w:r>
        <w:rPr>
          <w:rFonts w:ascii="Times New Roman" w:hAnsi="Times New Roman" w:cs="Times New Roman"/>
          <w:b/>
          <w:i/>
          <w:sz w:val="28"/>
          <w:szCs w:val="28"/>
        </w:rPr>
        <w:t>3</w:t>
      </w:r>
      <w:r w:rsidR="00D35117" w:rsidRPr="009C4B4F">
        <w:rPr>
          <w:rFonts w:ascii="Times New Roman" w:hAnsi="Times New Roman" w:cs="Times New Roman"/>
          <w:b/>
          <w:i/>
          <w:sz w:val="28"/>
          <w:szCs w:val="28"/>
        </w:rPr>
        <w:t>.</w:t>
      </w:r>
      <w:r w:rsidR="0094720C" w:rsidRPr="009C4B4F">
        <w:rPr>
          <w:rFonts w:ascii="Times New Roman" w:hAnsi="Times New Roman" w:cs="Times New Roman"/>
          <w:b/>
          <w:i/>
          <w:sz w:val="28"/>
          <w:szCs w:val="28"/>
        </w:rPr>
        <w:t>Состояние здоровья воспитанников</w:t>
      </w:r>
    </w:p>
    <w:p w:rsidR="00AF1B24" w:rsidRPr="00D35117" w:rsidRDefault="008B1E47" w:rsidP="00AF1B24">
      <w:pPr>
        <w:autoSpaceDE w:val="0"/>
        <w:autoSpaceDN w:val="0"/>
        <w:adjustRightInd w:val="0"/>
        <w:jc w:val="both"/>
        <w:rPr>
          <w:rFonts w:ascii="Times New Roman" w:hAnsi="Times New Roman" w:cs="Times New Roman"/>
          <w:sz w:val="28"/>
          <w:szCs w:val="24"/>
        </w:rPr>
      </w:pPr>
      <w:r>
        <w:rPr>
          <w:rFonts w:ascii="Times New Roman" w:hAnsi="Times New Roman" w:cs="Times New Roman"/>
          <w:sz w:val="28"/>
          <w:szCs w:val="24"/>
        </w:rPr>
        <w:t xml:space="preserve">     </w:t>
      </w:r>
      <w:r w:rsidR="00AF1B24" w:rsidRPr="00D35117">
        <w:rPr>
          <w:rFonts w:ascii="Times New Roman" w:hAnsi="Times New Roman" w:cs="Times New Roman"/>
          <w:sz w:val="28"/>
          <w:szCs w:val="24"/>
        </w:rPr>
        <w:t>Оздоровительная работа в</w:t>
      </w:r>
      <w:r>
        <w:rPr>
          <w:rFonts w:ascii="Times New Roman" w:hAnsi="Times New Roman" w:cs="Times New Roman"/>
          <w:sz w:val="28"/>
          <w:szCs w:val="24"/>
        </w:rPr>
        <w:t xml:space="preserve"> </w:t>
      </w:r>
      <w:r w:rsidR="00AF1B24" w:rsidRPr="00D35117">
        <w:rPr>
          <w:rFonts w:ascii="Times New Roman" w:hAnsi="Times New Roman" w:cs="Times New Roman"/>
          <w:color w:val="000000"/>
          <w:sz w:val="28"/>
          <w:szCs w:val="24"/>
        </w:rPr>
        <w:t>Учреждении</w:t>
      </w:r>
      <w:r w:rsidR="00AF1B24" w:rsidRPr="00D35117">
        <w:rPr>
          <w:rFonts w:ascii="Times New Roman" w:hAnsi="Times New Roman" w:cs="Times New Roman"/>
          <w:sz w:val="28"/>
          <w:szCs w:val="24"/>
        </w:rPr>
        <w:t xml:space="preserve"> осуществляется на основе </w:t>
      </w:r>
      <w:r w:rsidR="009C4B4F">
        <w:rPr>
          <w:rFonts w:ascii="Times New Roman" w:hAnsi="Times New Roman" w:cs="Times New Roman"/>
          <w:sz w:val="28"/>
          <w:szCs w:val="24"/>
        </w:rPr>
        <w:t>мониторинга</w:t>
      </w:r>
      <w:r w:rsidR="00AF1B24" w:rsidRPr="00D35117">
        <w:rPr>
          <w:rFonts w:ascii="Times New Roman" w:hAnsi="Times New Roman" w:cs="Times New Roman"/>
          <w:sz w:val="28"/>
          <w:szCs w:val="24"/>
        </w:rPr>
        <w:t xml:space="preserve"> состояния здоровья, уровня психофизического, моторного развития детей и с учетом индивидуальных личностных особенностей каждого воспитанника.</w:t>
      </w:r>
    </w:p>
    <w:p w:rsidR="00836C3C" w:rsidRPr="00836C3C" w:rsidRDefault="008B1E47" w:rsidP="00836C3C">
      <w:pPr>
        <w:jc w:val="both"/>
        <w:rPr>
          <w:rFonts w:ascii="Times New Roman" w:hAnsi="Times New Roman" w:cs="Times New Roman"/>
          <w:sz w:val="28"/>
          <w:szCs w:val="24"/>
        </w:rPr>
      </w:pPr>
      <w:r>
        <w:rPr>
          <w:rFonts w:ascii="Times New Roman" w:hAnsi="Times New Roman" w:cs="Times New Roman"/>
          <w:sz w:val="28"/>
          <w:szCs w:val="24"/>
        </w:rPr>
        <w:t xml:space="preserve">    </w:t>
      </w:r>
      <w:r w:rsidR="00AF1B24" w:rsidRPr="00D35117">
        <w:rPr>
          <w:rFonts w:ascii="Times New Roman" w:hAnsi="Times New Roman" w:cs="Times New Roman"/>
          <w:sz w:val="28"/>
          <w:szCs w:val="24"/>
        </w:rPr>
        <w:t>В МКДОУ под контролем врача детской поликлиники осуществляется наблюдение за состоянием здоровья детей, ведется учет детей с хроническими заболеваниями, состоящими на диспансерном учете, дети распределяются по группам здоровья (табл. 1 и табл. 2)</w:t>
      </w:r>
    </w:p>
    <w:p w:rsidR="00AF1B24" w:rsidRPr="00E65CA6" w:rsidRDefault="00AF1B24" w:rsidP="00A0380F">
      <w:pPr>
        <w:jc w:val="right"/>
      </w:pPr>
      <w:r w:rsidRPr="00E65CA6">
        <w:t>Табл.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1275"/>
        <w:gridCol w:w="1134"/>
        <w:gridCol w:w="1134"/>
        <w:gridCol w:w="1276"/>
        <w:gridCol w:w="1134"/>
        <w:gridCol w:w="1028"/>
      </w:tblGrid>
      <w:tr w:rsidR="00071813" w:rsidRPr="00836C3C" w:rsidTr="00D0230A">
        <w:trPr>
          <w:trHeight w:val="570"/>
        </w:trPr>
        <w:tc>
          <w:tcPr>
            <w:tcW w:w="2235" w:type="dxa"/>
            <w:vMerge w:val="restart"/>
            <w:shd w:val="clear" w:color="auto" w:fill="auto"/>
          </w:tcPr>
          <w:p w:rsidR="00D0230A" w:rsidRPr="00D0230A" w:rsidRDefault="00D0230A" w:rsidP="00FC399B">
            <w:pPr>
              <w:jc w:val="center"/>
              <w:rPr>
                <w:rFonts w:ascii="Times New Roman" w:hAnsi="Times New Roman" w:cs="Times New Roman"/>
                <w:sz w:val="24"/>
                <w:szCs w:val="24"/>
              </w:rPr>
            </w:pPr>
            <w:r w:rsidRPr="00D0230A">
              <w:rPr>
                <w:rFonts w:ascii="Times New Roman" w:hAnsi="Times New Roman" w:cs="Times New Roman"/>
                <w:sz w:val="24"/>
                <w:szCs w:val="24"/>
              </w:rPr>
              <w:lastRenderedPageBreak/>
              <w:t>Типы</w:t>
            </w:r>
          </w:p>
          <w:p w:rsidR="00071813" w:rsidRPr="00836C3C" w:rsidRDefault="00071813" w:rsidP="00D0230A">
            <w:pPr>
              <w:rPr>
                <w:rFonts w:ascii="Times New Roman" w:hAnsi="Times New Roman" w:cs="Times New Roman"/>
                <w:sz w:val="28"/>
                <w:szCs w:val="28"/>
              </w:rPr>
            </w:pPr>
            <w:r w:rsidRPr="00D0230A">
              <w:rPr>
                <w:rFonts w:ascii="Times New Roman" w:hAnsi="Times New Roman" w:cs="Times New Roman"/>
                <w:sz w:val="24"/>
                <w:szCs w:val="24"/>
              </w:rPr>
              <w:t>заболеваний</w:t>
            </w:r>
          </w:p>
        </w:tc>
        <w:tc>
          <w:tcPr>
            <w:tcW w:w="6981" w:type="dxa"/>
            <w:gridSpan w:val="6"/>
            <w:shd w:val="clear" w:color="auto" w:fill="auto"/>
          </w:tcPr>
          <w:p w:rsidR="00071813" w:rsidRPr="00071813" w:rsidRDefault="00071813" w:rsidP="00071813">
            <w:pPr>
              <w:jc w:val="center"/>
              <w:rPr>
                <w:rFonts w:ascii="Times New Roman" w:hAnsi="Times New Roman" w:cs="Times New Roman"/>
                <w:sz w:val="28"/>
                <w:szCs w:val="28"/>
              </w:rPr>
            </w:pPr>
            <w:r w:rsidRPr="00071813">
              <w:rPr>
                <w:rFonts w:ascii="Times New Roman" w:hAnsi="Times New Roman" w:cs="Times New Roman"/>
                <w:sz w:val="28"/>
                <w:szCs w:val="28"/>
              </w:rPr>
              <w:t>Число детей</w:t>
            </w:r>
          </w:p>
        </w:tc>
      </w:tr>
      <w:tr w:rsidR="00D0230A" w:rsidRPr="00836C3C" w:rsidTr="00D0230A">
        <w:trPr>
          <w:trHeight w:val="570"/>
        </w:trPr>
        <w:tc>
          <w:tcPr>
            <w:tcW w:w="2235" w:type="dxa"/>
            <w:vMerge/>
            <w:shd w:val="clear" w:color="auto" w:fill="auto"/>
          </w:tcPr>
          <w:p w:rsidR="00D0230A" w:rsidRPr="00836C3C" w:rsidRDefault="00D0230A" w:rsidP="00D0230A">
            <w:pPr>
              <w:spacing w:after="0"/>
              <w:jc w:val="center"/>
              <w:rPr>
                <w:rFonts w:ascii="Times New Roman" w:hAnsi="Times New Roman" w:cs="Times New Roman"/>
                <w:sz w:val="28"/>
                <w:szCs w:val="28"/>
              </w:rPr>
            </w:pPr>
          </w:p>
        </w:tc>
        <w:tc>
          <w:tcPr>
            <w:tcW w:w="1275" w:type="dxa"/>
            <w:vMerge w:val="restart"/>
            <w:shd w:val="clear" w:color="auto" w:fill="auto"/>
          </w:tcPr>
          <w:p w:rsidR="00D0230A" w:rsidRDefault="00D0230A" w:rsidP="00D0230A">
            <w:pPr>
              <w:spacing w:after="0"/>
              <w:jc w:val="center"/>
              <w:rPr>
                <w:rFonts w:ascii="Times New Roman" w:hAnsi="Times New Roman" w:cs="Times New Roman"/>
                <w:sz w:val="28"/>
                <w:szCs w:val="28"/>
              </w:rPr>
            </w:pPr>
            <w:r w:rsidRPr="00836C3C">
              <w:rPr>
                <w:rFonts w:ascii="Times New Roman" w:hAnsi="Times New Roman" w:cs="Times New Roman"/>
                <w:sz w:val="28"/>
                <w:szCs w:val="28"/>
              </w:rPr>
              <w:t xml:space="preserve">На </w:t>
            </w:r>
          </w:p>
          <w:p w:rsidR="00D0230A" w:rsidRDefault="00D0230A" w:rsidP="00D0230A">
            <w:pPr>
              <w:spacing w:after="0"/>
              <w:jc w:val="center"/>
              <w:rPr>
                <w:rFonts w:ascii="Times New Roman" w:hAnsi="Times New Roman" w:cs="Times New Roman"/>
                <w:sz w:val="28"/>
                <w:szCs w:val="28"/>
              </w:rPr>
            </w:pPr>
            <w:r w:rsidRPr="00836C3C">
              <w:rPr>
                <w:rFonts w:ascii="Times New Roman" w:hAnsi="Times New Roman" w:cs="Times New Roman"/>
                <w:sz w:val="28"/>
                <w:szCs w:val="28"/>
              </w:rPr>
              <w:t>2011-</w:t>
            </w:r>
            <w:r>
              <w:rPr>
                <w:rFonts w:ascii="Times New Roman" w:hAnsi="Times New Roman" w:cs="Times New Roman"/>
                <w:sz w:val="28"/>
                <w:szCs w:val="28"/>
              </w:rPr>
              <w:t>20</w:t>
            </w:r>
            <w:r w:rsidRPr="00836C3C">
              <w:rPr>
                <w:rFonts w:ascii="Times New Roman" w:hAnsi="Times New Roman" w:cs="Times New Roman"/>
                <w:sz w:val="28"/>
                <w:szCs w:val="28"/>
              </w:rPr>
              <w:t>12</w:t>
            </w:r>
          </w:p>
          <w:p w:rsidR="00D0230A" w:rsidRPr="00836C3C" w:rsidRDefault="00D0230A" w:rsidP="00D0230A">
            <w:pPr>
              <w:spacing w:after="0"/>
              <w:jc w:val="center"/>
              <w:rPr>
                <w:rFonts w:ascii="Times New Roman" w:hAnsi="Times New Roman" w:cs="Times New Roman"/>
                <w:sz w:val="28"/>
                <w:szCs w:val="28"/>
              </w:rPr>
            </w:pPr>
            <w:r w:rsidRPr="00836C3C">
              <w:rPr>
                <w:rFonts w:ascii="Times New Roman" w:hAnsi="Times New Roman" w:cs="Times New Roman"/>
                <w:sz w:val="28"/>
                <w:szCs w:val="28"/>
              </w:rPr>
              <w:t>уч.г</w:t>
            </w:r>
          </w:p>
        </w:tc>
        <w:tc>
          <w:tcPr>
            <w:tcW w:w="1134" w:type="dxa"/>
            <w:vMerge w:val="restart"/>
            <w:shd w:val="clear" w:color="auto" w:fill="auto"/>
          </w:tcPr>
          <w:p w:rsidR="00D0230A" w:rsidRDefault="00D0230A" w:rsidP="00D0230A">
            <w:pPr>
              <w:spacing w:after="0"/>
              <w:jc w:val="center"/>
              <w:rPr>
                <w:rFonts w:ascii="Times New Roman" w:hAnsi="Times New Roman" w:cs="Times New Roman"/>
                <w:sz w:val="28"/>
                <w:szCs w:val="28"/>
              </w:rPr>
            </w:pPr>
            <w:r w:rsidRPr="00836C3C">
              <w:rPr>
                <w:rFonts w:ascii="Times New Roman" w:hAnsi="Times New Roman" w:cs="Times New Roman"/>
                <w:sz w:val="28"/>
                <w:szCs w:val="28"/>
              </w:rPr>
              <w:t>На 2012-</w:t>
            </w:r>
            <w:r>
              <w:rPr>
                <w:rFonts w:ascii="Times New Roman" w:hAnsi="Times New Roman" w:cs="Times New Roman"/>
                <w:sz w:val="28"/>
                <w:szCs w:val="28"/>
              </w:rPr>
              <w:t>20</w:t>
            </w:r>
            <w:r w:rsidRPr="00836C3C">
              <w:rPr>
                <w:rFonts w:ascii="Times New Roman" w:hAnsi="Times New Roman" w:cs="Times New Roman"/>
                <w:sz w:val="28"/>
                <w:szCs w:val="28"/>
              </w:rPr>
              <w:t>13</w:t>
            </w:r>
          </w:p>
          <w:p w:rsidR="00D0230A" w:rsidRPr="00836C3C" w:rsidRDefault="00D0230A" w:rsidP="00D0230A">
            <w:pPr>
              <w:spacing w:after="0"/>
              <w:jc w:val="center"/>
              <w:rPr>
                <w:rFonts w:ascii="Times New Roman" w:hAnsi="Times New Roman" w:cs="Times New Roman"/>
                <w:sz w:val="28"/>
                <w:szCs w:val="28"/>
              </w:rPr>
            </w:pPr>
            <w:r w:rsidRPr="00836C3C">
              <w:rPr>
                <w:rFonts w:ascii="Times New Roman" w:hAnsi="Times New Roman" w:cs="Times New Roman"/>
                <w:sz w:val="28"/>
                <w:szCs w:val="28"/>
              </w:rPr>
              <w:t>уч.г</w:t>
            </w:r>
          </w:p>
        </w:tc>
        <w:tc>
          <w:tcPr>
            <w:tcW w:w="1134" w:type="dxa"/>
            <w:vMerge w:val="restart"/>
            <w:shd w:val="clear" w:color="auto" w:fill="auto"/>
          </w:tcPr>
          <w:p w:rsidR="00D0230A"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На 2013-2014</w:t>
            </w:r>
          </w:p>
          <w:p w:rsidR="00D0230A" w:rsidRPr="00836C3C"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уч.г.</w:t>
            </w:r>
          </w:p>
        </w:tc>
        <w:tc>
          <w:tcPr>
            <w:tcW w:w="1276" w:type="dxa"/>
            <w:vMerge w:val="restart"/>
            <w:shd w:val="clear" w:color="auto" w:fill="auto"/>
          </w:tcPr>
          <w:p w:rsidR="00D0230A" w:rsidRDefault="00D0230A" w:rsidP="00D0230A">
            <w:pPr>
              <w:spacing w:after="0"/>
              <w:rPr>
                <w:rFonts w:ascii="Times New Roman" w:hAnsi="Times New Roman" w:cs="Times New Roman"/>
                <w:sz w:val="28"/>
                <w:szCs w:val="28"/>
              </w:rPr>
            </w:pPr>
            <w:r>
              <w:rPr>
                <w:rFonts w:ascii="Times New Roman" w:hAnsi="Times New Roman" w:cs="Times New Roman"/>
                <w:sz w:val="28"/>
                <w:szCs w:val="28"/>
              </w:rPr>
              <w:t>На</w:t>
            </w:r>
          </w:p>
          <w:p w:rsidR="00D0230A" w:rsidRDefault="00D0230A" w:rsidP="00D0230A">
            <w:pPr>
              <w:spacing w:after="0"/>
              <w:rPr>
                <w:rFonts w:ascii="Times New Roman" w:hAnsi="Times New Roman" w:cs="Times New Roman"/>
                <w:sz w:val="28"/>
                <w:szCs w:val="28"/>
              </w:rPr>
            </w:pPr>
            <w:r>
              <w:rPr>
                <w:rFonts w:ascii="Times New Roman" w:hAnsi="Times New Roman" w:cs="Times New Roman"/>
                <w:sz w:val="28"/>
                <w:szCs w:val="28"/>
              </w:rPr>
              <w:t>2014</w:t>
            </w:r>
          </w:p>
          <w:p w:rsidR="00D0230A" w:rsidRDefault="00D0230A" w:rsidP="00D0230A">
            <w:pPr>
              <w:spacing w:after="0"/>
              <w:rPr>
                <w:rFonts w:ascii="Times New Roman" w:hAnsi="Times New Roman" w:cs="Times New Roman"/>
                <w:sz w:val="28"/>
                <w:szCs w:val="28"/>
              </w:rPr>
            </w:pPr>
            <w:r>
              <w:rPr>
                <w:rFonts w:ascii="Times New Roman" w:hAnsi="Times New Roman" w:cs="Times New Roman"/>
                <w:sz w:val="28"/>
                <w:szCs w:val="28"/>
              </w:rPr>
              <w:t>-2015</w:t>
            </w:r>
          </w:p>
          <w:p w:rsidR="00D0230A" w:rsidRDefault="00D0230A" w:rsidP="00D0230A">
            <w:pPr>
              <w:spacing w:after="0"/>
              <w:rPr>
                <w:rFonts w:ascii="Times New Roman" w:hAnsi="Times New Roman" w:cs="Times New Roman"/>
                <w:sz w:val="28"/>
                <w:szCs w:val="28"/>
              </w:rPr>
            </w:pPr>
            <w:r>
              <w:rPr>
                <w:rFonts w:ascii="Times New Roman" w:hAnsi="Times New Roman" w:cs="Times New Roman"/>
                <w:sz w:val="28"/>
                <w:szCs w:val="28"/>
              </w:rPr>
              <w:t>уч.г</w:t>
            </w:r>
          </w:p>
          <w:p w:rsidR="00D0230A" w:rsidRPr="00836C3C" w:rsidRDefault="00D0230A" w:rsidP="00D0230A">
            <w:pPr>
              <w:spacing w:after="0"/>
              <w:jc w:val="center"/>
              <w:rPr>
                <w:rFonts w:ascii="Times New Roman" w:hAnsi="Times New Roman" w:cs="Times New Roman"/>
                <w:sz w:val="28"/>
                <w:szCs w:val="28"/>
              </w:rPr>
            </w:pPr>
          </w:p>
        </w:tc>
        <w:tc>
          <w:tcPr>
            <w:tcW w:w="1134" w:type="dxa"/>
            <w:vMerge w:val="restart"/>
            <w:shd w:val="clear" w:color="auto" w:fill="auto"/>
          </w:tcPr>
          <w:p w:rsidR="00D0230A"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 xml:space="preserve">На </w:t>
            </w:r>
          </w:p>
          <w:p w:rsidR="00D0230A"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20115-2016</w:t>
            </w:r>
          </w:p>
          <w:p w:rsidR="00D0230A" w:rsidRPr="00836C3C"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уч.г</w:t>
            </w:r>
          </w:p>
        </w:tc>
        <w:tc>
          <w:tcPr>
            <w:tcW w:w="1028" w:type="dxa"/>
            <w:vMerge w:val="restart"/>
            <w:shd w:val="clear" w:color="auto" w:fill="auto"/>
          </w:tcPr>
          <w:p w:rsidR="00D0230A"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 xml:space="preserve">На </w:t>
            </w:r>
          </w:p>
          <w:p w:rsidR="00D0230A"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2016-2017</w:t>
            </w:r>
          </w:p>
          <w:p w:rsidR="00D0230A" w:rsidRPr="00836C3C"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Уч.г.</w:t>
            </w:r>
          </w:p>
        </w:tc>
      </w:tr>
      <w:tr w:rsidR="00D0230A" w:rsidRPr="00836C3C" w:rsidTr="00D0230A">
        <w:trPr>
          <w:trHeight w:val="570"/>
        </w:trPr>
        <w:tc>
          <w:tcPr>
            <w:tcW w:w="2235" w:type="dxa"/>
            <w:vMerge/>
            <w:shd w:val="clear" w:color="auto" w:fill="auto"/>
          </w:tcPr>
          <w:p w:rsidR="00D0230A" w:rsidRPr="00836C3C" w:rsidRDefault="00D0230A" w:rsidP="00D0230A">
            <w:pPr>
              <w:spacing w:after="0"/>
              <w:jc w:val="center"/>
              <w:rPr>
                <w:rFonts w:ascii="Times New Roman" w:hAnsi="Times New Roman" w:cs="Times New Roman"/>
                <w:sz w:val="28"/>
                <w:szCs w:val="28"/>
              </w:rPr>
            </w:pPr>
          </w:p>
        </w:tc>
        <w:tc>
          <w:tcPr>
            <w:tcW w:w="1275" w:type="dxa"/>
            <w:vMerge/>
            <w:shd w:val="clear" w:color="auto" w:fill="auto"/>
          </w:tcPr>
          <w:p w:rsidR="00D0230A" w:rsidRPr="00836C3C" w:rsidRDefault="00D0230A" w:rsidP="00FC399B">
            <w:pPr>
              <w:jc w:val="center"/>
              <w:rPr>
                <w:rFonts w:ascii="Times New Roman" w:hAnsi="Times New Roman" w:cs="Times New Roman"/>
                <w:sz w:val="28"/>
                <w:szCs w:val="28"/>
              </w:rPr>
            </w:pPr>
          </w:p>
        </w:tc>
        <w:tc>
          <w:tcPr>
            <w:tcW w:w="1134" w:type="dxa"/>
            <w:vMerge/>
            <w:shd w:val="clear" w:color="auto" w:fill="auto"/>
          </w:tcPr>
          <w:p w:rsidR="00D0230A" w:rsidRPr="00836C3C" w:rsidRDefault="00D0230A" w:rsidP="00FC399B">
            <w:pPr>
              <w:jc w:val="center"/>
              <w:rPr>
                <w:rFonts w:ascii="Times New Roman" w:hAnsi="Times New Roman" w:cs="Times New Roman"/>
                <w:sz w:val="28"/>
                <w:szCs w:val="28"/>
              </w:rPr>
            </w:pPr>
          </w:p>
        </w:tc>
        <w:tc>
          <w:tcPr>
            <w:tcW w:w="1134" w:type="dxa"/>
            <w:vMerge/>
            <w:shd w:val="clear" w:color="auto" w:fill="auto"/>
          </w:tcPr>
          <w:p w:rsidR="00D0230A" w:rsidRPr="00836C3C" w:rsidRDefault="00D0230A" w:rsidP="00FC399B">
            <w:pPr>
              <w:jc w:val="center"/>
              <w:rPr>
                <w:rFonts w:ascii="Times New Roman" w:hAnsi="Times New Roman" w:cs="Times New Roman"/>
                <w:sz w:val="28"/>
                <w:szCs w:val="28"/>
              </w:rPr>
            </w:pPr>
          </w:p>
        </w:tc>
        <w:tc>
          <w:tcPr>
            <w:tcW w:w="1276" w:type="dxa"/>
            <w:vMerge/>
            <w:shd w:val="clear" w:color="auto" w:fill="auto"/>
          </w:tcPr>
          <w:p w:rsidR="00D0230A" w:rsidRPr="00836C3C" w:rsidRDefault="00D0230A" w:rsidP="00FC399B">
            <w:pPr>
              <w:jc w:val="center"/>
              <w:rPr>
                <w:rFonts w:ascii="Times New Roman" w:hAnsi="Times New Roman" w:cs="Times New Roman"/>
                <w:sz w:val="28"/>
                <w:szCs w:val="28"/>
              </w:rPr>
            </w:pPr>
          </w:p>
        </w:tc>
        <w:tc>
          <w:tcPr>
            <w:tcW w:w="1134" w:type="dxa"/>
            <w:vMerge/>
            <w:shd w:val="clear" w:color="auto" w:fill="auto"/>
          </w:tcPr>
          <w:p w:rsidR="00D0230A" w:rsidRPr="00836C3C" w:rsidRDefault="00D0230A" w:rsidP="00FC399B">
            <w:pPr>
              <w:jc w:val="center"/>
              <w:rPr>
                <w:rFonts w:ascii="Times New Roman" w:hAnsi="Times New Roman" w:cs="Times New Roman"/>
                <w:sz w:val="28"/>
                <w:szCs w:val="28"/>
              </w:rPr>
            </w:pPr>
          </w:p>
        </w:tc>
        <w:tc>
          <w:tcPr>
            <w:tcW w:w="1028" w:type="dxa"/>
            <w:vMerge/>
            <w:shd w:val="clear" w:color="auto" w:fill="auto"/>
          </w:tcPr>
          <w:p w:rsidR="00D0230A" w:rsidRPr="00836C3C" w:rsidRDefault="00D0230A" w:rsidP="00FC399B">
            <w:pPr>
              <w:jc w:val="center"/>
              <w:rPr>
                <w:rFonts w:ascii="Times New Roman" w:hAnsi="Times New Roman" w:cs="Times New Roman"/>
                <w:sz w:val="28"/>
                <w:szCs w:val="28"/>
              </w:rPr>
            </w:pPr>
          </w:p>
        </w:tc>
      </w:tr>
      <w:tr w:rsidR="00D0230A" w:rsidRPr="00836C3C" w:rsidTr="00D0230A">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Органов зрения</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-3</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2</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2</w:t>
            </w:r>
          </w:p>
        </w:tc>
        <w:tc>
          <w:tcPr>
            <w:tcW w:w="1276" w:type="dxa"/>
            <w:shd w:val="clear" w:color="auto" w:fill="auto"/>
          </w:tcPr>
          <w:p w:rsidR="00D0230A" w:rsidRPr="00836C3C" w:rsidRDefault="00D0230A" w:rsidP="00D0230A">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shd w:val="clear" w:color="auto" w:fill="auto"/>
          </w:tcPr>
          <w:p w:rsidR="00D0230A" w:rsidRPr="00836C3C" w:rsidRDefault="00D0230A" w:rsidP="007E711E">
            <w:pPr>
              <w:jc w:val="center"/>
              <w:rPr>
                <w:rFonts w:ascii="Times New Roman" w:hAnsi="Times New Roman" w:cs="Times New Roman"/>
                <w:sz w:val="28"/>
                <w:szCs w:val="28"/>
              </w:rPr>
            </w:pPr>
            <w:r>
              <w:rPr>
                <w:rFonts w:ascii="Times New Roman" w:hAnsi="Times New Roman" w:cs="Times New Roman"/>
                <w:sz w:val="28"/>
                <w:szCs w:val="28"/>
              </w:rPr>
              <w:t>2</w:t>
            </w:r>
          </w:p>
        </w:tc>
        <w:tc>
          <w:tcPr>
            <w:tcW w:w="1028" w:type="dxa"/>
            <w:shd w:val="clear" w:color="auto" w:fill="auto"/>
          </w:tcPr>
          <w:p w:rsidR="00D0230A" w:rsidRPr="00836C3C" w:rsidRDefault="00D0230A" w:rsidP="00D0230A">
            <w:pPr>
              <w:jc w:val="center"/>
              <w:rPr>
                <w:rFonts w:ascii="Times New Roman" w:hAnsi="Times New Roman" w:cs="Times New Roman"/>
                <w:sz w:val="28"/>
                <w:szCs w:val="28"/>
              </w:rPr>
            </w:pPr>
            <w:r>
              <w:rPr>
                <w:rFonts w:ascii="Times New Roman" w:hAnsi="Times New Roman" w:cs="Times New Roman"/>
                <w:sz w:val="28"/>
                <w:szCs w:val="28"/>
              </w:rPr>
              <w:t>2</w:t>
            </w:r>
          </w:p>
        </w:tc>
      </w:tr>
      <w:tr w:rsidR="00D0230A" w:rsidRPr="00836C3C" w:rsidTr="00D0230A">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 xml:space="preserve">Болезнь крови </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Pr>
                <w:rFonts w:ascii="Times New Roman" w:hAnsi="Times New Roman" w:cs="Times New Roman"/>
                <w:sz w:val="28"/>
                <w:szCs w:val="28"/>
              </w:rPr>
              <w:t>-</w:t>
            </w:r>
          </w:p>
        </w:tc>
        <w:tc>
          <w:tcPr>
            <w:tcW w:w="1276" w:type="dxa"/>
            <w:shd w:val="clear" w:color="auto" w:fill="auto"/>
          </w:tcPr>
          <w:p w:rsidR="00D0230A" w:rsidRPr="00836C3C" w:rsidRDefault="00D0230A" w:rsidP="00D0230A">
            <w:pPr>
              <w:jc w:val="center"/>
              <w:rPr>
                <w:rFonts w:ascii="Times New Roman" w:hAnsi="Times New Roman" w:cs="Times New Roman"/>
                <w:sz w:val="28"/>
                <w:szCs w:val="28"/>
              </w:rPr>
            </w:pPr>
          </w:p>
        </w:tc>
        <w:tc>
          <w:tcPr>
            <w:tcW w:w="1134" w:type="dxa"/>
            <w:shd w:val="clear" w:color="auto" w:fill="auto"/>
          </w:tcPr>
          <w:p w:rsidR="00D0230A" w:rsidRPr="00836C3C" w:rsidRDefault="00D0230A" w:rsidP="007E711E">
            <w:pPr>
              <w:jc w:val="center"/>
              <w:rPr>
                <w:rFonts w:ascii="Times New Roman" w:hAnsi="Times New Roman" w:cs="Times New Roman"/>
                <w:sz w:val="28"/>
                <w:szCs w:val="28"/>
              </w:rPr>
            </w:pPr>
            <w:r>
              <w:rPr>
                <w:rFonts w:ascii="Times New Roman" w:hAnsi="Times New Roman" w:cs="Times New Roman"/>
                <w:sz w:val="28"/>
                <w:szCs w:val="28"/>
              </w:rPr>
              <w:t>1</w:t>
            </w:r>
          </w:p>
        </w:tc>
        <w:tc>
          <w:tcPr>
            <w:tcW w:w="1028" w:type="dxa"/>
            <w:shd w:val="clear" w:color="auto" w:fill="auto"/>
          </w:tcPr>
          <w:p w:rsidR="00D0230A" w:rsidRPr="00836C3C" w:rsidRDefault="00D0230A" w:rsidP="00D0230A">
            <w:pPr>
              <w:jc w:val="center"/>
              <w:rPr>
                <w:rFonts w:ascii="Times New Roman" w:hAnsi="Times New Roman" w:cs="Times New Roman"/>
                <w:sz w:val="28"/>
                <w:szCs w:val="28"/>
              </w:rPr>
            </w:pPr>
            <w:r>
              <w:rPr>
                <w:rFonts w:ascii="Times New Roman" w:hAnsi="Times New Roman" w:cs="Times New Roman"/>
                <w:sz w:val="28"/>
                <w:szCs w:val="28"/>
              </w:rPr>
              <w:t>4</w:t>
            </w:r>
          </w:p>
        </w:tc>
      </w:tr>
      <w:tr w:rsidR="00D0230A" w:rsidRPr="00836C3C" w:rsidTr="009C4B4F">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Нарушение осанки</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2</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2</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w:t>
            </w:r>
          </w:p>
        </w:tc>
        <w:tc>
          <w:tcPr>
            <w:tcW w:w="1134"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1</w:t>
            </w:r>
          </w:p>
        </w:tc>
        <w:tc>
          <w:tcPr>
            <w:tcW w:w="1028"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w:t>
            </w:r>
          </w:p>
        </w:tc>
      </w:tr>
      <w:tr w:rsidR="00D0230A" w:rsidRPr="00836C3C" w:rsidTr="009C4B4F">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Аллергические заболевания</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3</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3</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4</w:t>
            </w:r>
          </w:p>
        </w:tc>
        <w:tc>
          <w:tcPr>
            <w:tcW w:w="1276"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4</w:t>
            </w:r>
          </w:p>
        </w:tc>
        <w:tc>
          <w:tcPr>
            <w:tcW w:w="1134"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3</w:t>
            </w:r>
          </w:p>
        </w:tc>
        <w:tc>
          <w:tcPr>
            <w:tcW w:w="1028"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5</w:t>
            </w:r>
          </w:p>
        </w:tc>
      </w:tr>
      <w:tr w:rsidR="00D0230A" w:rsidRPr="00836C3C" w:rsidTr="009C4B4F">
        <w:trPr>
          <w:trHeight w:val="300"/>
        </w:trPr>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Болезни нервной системы</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9</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9</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w:t>
            </w:r>
          </w:p>
        </w:tc>
        <w:tc>
          <w:tcPr>
            <w:tcW w:w="1134"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w:t>
            </w:r>
          </w:p>
        </w:tc>
        <w:tc>
          <w:tcPr>
            <w:tcW w:w="1028"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w:t>
            </w:r>
          </w:p>
        </w:tc>
      </w:tr>
      <w:tr w:rsidR="00D0230A" w:rsidRPr="00836C3C" w:rsidTr="009C4B4F">
        <w:trPr>
          <w:trHeight w:val="767"/>
        </w:trPr>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 xml:space="preserve">Болезни мочеполовой системы </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17</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17</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9</w:t>
            </w:r>
          </w:p>
        </w:tc>
        <w:tc>
          <w:tcPr>
            <w:tcW w:w="1276"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9</w:t>
            </w:r>
          </w:p>
        </w:tc>
        <w:tc>
          <w:tcPr>
            <w:tcW w:w="1134" w:type="dxa"/>
            <w:shd w:val="clear" w:color="auto" w:fill="auto"/>
          </w:tcPr>
          <w:p w:rsidR="00D0230A" w:rsidRPr="00836C3C" w:rsidRDefault="002678DD" w:rsidP="00D0230A">
            <w:pPr>
              <w:rPr>
                <w:rFonts w:ascii="Times New Roman" w:hAnsi="Times New Roman" w:cs="Times New Roman"/>
                <w:sz w:val="28"/>
                <w:szCs w:val="28"/>
              </w:rPr>
            </w:pPr>
            <w:r>
              <w:rPr>
                <w:rFonts w:ascii="Times New Roman" w:hAnsi="Times New Roman" w:cs="Times New Roman"/>
                <w:sz w:val="28"/>
                <w:szCs w:val="28"/>
              </w:rPr>
              <w:t>8</w:t>
            </w:r>
          </w:p>
        </w:tc>
        <w:tc>
          <w:tcPr>
            <w:tcW w:w="1028" w:type="dxa"/>
            <w:shd w:val="clear" w:color="auto" w:fill="auto"/>
          </w:tcPr>
          <w:p w:rsidR="00D0230A" w:rsidRPr="00836C3C" w:rsidRDefault="002678DD" w:rsidP="00D0230A">
            <w:pPr>
              <w:rPr>
                <w:rFonts w:ascii="Times New Roman" w:hAnsi="Times New Roman" w:cs="Times New Roman"/>
                <w:sz w:val="28"/>
                <w:szCs w:val="28"/>
              </w:rPr>
            </w:pPr>
            <w:r>
              <w:rPr>
                <w:rFonts w:ascii="Times New Roman" w:hAnsi="Times New Roman" w:cs="Times New Roman"/>
                <w:sz w:val="28"/>
                <w:szCs w:val="28"/>
              </w:rPr>
              <w:t>9</w:t>
            </w:r>
          </w:p>
        </w:tc>
      </w:tr>
      <w:tr w:rsidR="00D0230A" w:rsidRPr="00836C3C" w:rsidTr="009C4B4F">
        <w:trPr>
          <w:trHeight w:val="375"/>
        </w:trPr>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 xml:space="preserve">Органы дыхания </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1</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1</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w:t>
            </w:r>
          </w:p>
        </w:tc>
        <w:tc>
          <w:tcPr>
            <w:tcW w:w="1276"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w:t>
            </w:r>
          </w:p>
        </w:tc>
        <w:tc>
          <w:tcPr>
            <w:tcW w:w="1134" w:type="dxa"/>
            <w:shd w:val="clear" w:color="auto" w:fill="auto"/>
          </w:tcPr>
          <w:p w:rsidR="00D0230A" w:rsidRPr="00836C3C" w:rsidRDefault="002678DD" w:rsidP="00D0230A">
            <w:pPr>
              <w:rPr>
                <w:rFonts w:ascii="Times New Roman" w:hAnsi="Times New Roman" w:cs="Times New Roman"/>
                <w:sz w:val="28"/>
                <w:szCs w:val="28"/>
              </w:rPr>
            </w:pPr>
            <w:r>
              <w:rPr>
                <w:rFonts w:ascii="Times New Roman" w:hAnsi="Times New Roman" w:cs="Times New Roman"/>
                <w:sz w:val="28"/>
                <w:szCs w:val="28"/>
              </w:rPr>
              <w:t>3</w:t>
            </w:r>
          </w:p>
        </w:tc>
        <w:tc>
          <w:tcPr>
            <w:tcW w:w="1028" w:type="dxa"/>
            <w:shd w:val="clear" w:color="auto" w:fill="auto"/>
          </w:tcPr>
          <w:p w:rsidR="00D0230A" w:rsidRPr="00836C3C" w:rsidRDefault="002678DD" w:rsidP="00D0230A">
            <w:pPr>
              <w:rPr>
                <w:rFonts w:ascii="Times New Roman" w:hAnsi="Times New Roman" w:cs="Times New Roman"/>
                <w:sz w:val="28"/>
                <w:szCs w:val="28"/>
              </w:rPr>
            </w:pPr>
            <w:r>
              <w:rPr>
                <w:rFonts w:ascii="Times New Roman" w:hAnsi="Times New Roman" w:cs="Times New Roman"/>
                <w:sz w:val="28"/>
                <w:szCs w:val="28"/>
              </w:rPr>
              <w:t>7</w:t>
            </w:r>
          </w:p>
        </w:tc>
      </w:tr>
      <w:tr w:rsidR="00D0230A" w:rsidRPr="00836C3C" w:rsidTr="009C4B4F">
        <w:trPr>
          <w:trHeight w:val="375"/>
        </w:trPr>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 xml:space="preserve">Бронхиальная астма </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3</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3</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3</w:t>
            </w:r>
          </w:p>
        </w:tc>
        <w:tc>
          <w:tcPr>
            <w:tcW w:w="1134" w:type="dxa"/>
            <w:shd w:val="clear" w:color="auto" w:fill="auto"/>
          </w:tcPr>
          <w:p w:rsidR="00D0230A" w:rsidRPr="00836C3C" w:rsidRDefault="002678DD" w:rsidP="00D0230A">
            <w:pPr>
              <w:rPr>
                <w:rFonts w:ascii="Times New Roman" w:hAnsi="Times New Roman" w:cs="Times New Roman"/>
                <w:sz w:val="28"/>
                <w:szCs w:val="28"/>
              </w:rPr>
            </w:pPr>
            <w:r>
              <w:rPr>
                <w:rFonts w:ascii="Times New Roman" w:hAnsi="Times New Roman" w:cs="Times New Roman"/>
                <w:sz w:val="28"/>
                <w:szCs w:val="28"/>
              </w:rPr>
              <w:t>3</w:t>
            </w:r>
          </w:p>
        </w:tc>
        <w:tc>
          <w:tcPr>
            <w:tcW w:w="1028" w:type="dxa"/>
            <w:shd w:val="clear" w:color="auto" w:fill="auto"/>
          </w:tcPr>
          <w:p w:rsidR="00D0230A" w:rsidRPr="00836C3C" w:rsidRDefault="002678DD" w:rsidP="00D0230A">
            <w:pPr>
              <w:rPr>
                <w:rFonts w:ascii="Times New Roman" w:hAnsi="Times New Roman" w:cs="Times New Roman"/>
                <w:sz w:val="28"/>
                <w:szCs w:val="28"/>
              </w:rPr>
            </w:pPr>
            <w:r>
              <w:rPr>
                <w:rFonts w:ascii="Times New Roman" w:hAnsi="Times New Roman" w:cs="Times New Roman"/>
                <w:sz w:val="28"/>
                <w:szCs w:val="28"/>
              </w:rPr>
              <w:t>4</w:t>
            </w:r>
          </w:p>
        </w:tc>
      </w:tr>
    </w:tbl>
    <w:p w:rsidR="00836C3C" w:rsidRDefault="00836C3C" w:rsidP="00AF1B24">
      <w:pPr>
        <w:jc w:val="both"/>
        <w:rPr>
          <w:rFonts w:ascii="Times New Roman" w:hAnsi="Times New Roman" w:cs="Times New Roman"/>
          <w:sz w:val="28"/>
          <w:szCs w:val="28"/>
        </w:rPr>
      </w:pPr>
    </w:p>
    <w:p w:rsidR="00AF1B24" w:rsidRPr="00836C3C" w:rsidRDefault="00AF1B24" w:rsidP="00AF1B24">
      <w:pPr>
        <w:jc w:val="both"/>
        <w:rPr>
          <w:rFonts w:ascii="Times New Roman" w:hAnsi="Times New Roman" w:cs="Times New Roman"/>
          <w:sz w:val="28"/>
          <w:szCs w:val="28"/>
        </w:rPr>
      </w:pPr>
      <w:r w:rsidRPr="00836C3C">
        <w:rPr>
          <w:rFonts w:ascii="Times New Roman" w:hAnsi="Times New Roman" w:cs="Times New Roman"/>
          <w:sz w:val="28"/>
          <w:szCs w:val="28"/>
        </w:rPr>
        <w:t>Число  детей с хроническими заболеваниям , исходя из территориально расположенности г.Никольского, стабильно.</w:t>
      </w:r>
    </w:p>
    <w:p w:rsidR="007118A6" w:rsidRDefault="00AF1B24" w:rsidP="007118A6">
      <w:pPr>
        <w:jc w:val="right"/>
        <w:rPr>
          <w:rFonts w:ascii="Times New Roman" w:hAnsi="Times New Roman" w:cs="Times New Roman"/>
          <w:sz w:val="28"/>
          <w:szCs w:val="28"/>
        </w:rPr>
      </w:pPr>
      <w:r w:rsidRPr="00836C3C">
        <w:rPr>
          <w:rFonts w:ascii="Times New Roman" w:hAnsi="Times New Roman" w:cs="Times New Roman"/>
          <w:sz w:val="28"/>
          <w:szCs w:val="28"/>
        </w:rPr>
        <w:t>Табл. 2</w:t>
      </w:r>
    </w:p>
    <w:p w:rsidR="00836C3C" w:rsidRPr="00836C3C" w:rsidRDefault="00AF1B24" w:rsidP="00A0380F">
      <w:pPr>
        <w:jc w:val="center"/>
        <w:rPr>
          <w:rFonts w:ascii="Times New Roman" w:hAnsi="Times New Roman" w:cs="Times New Roman"/>
          <w:sz w:val="28"/>
          <w:szCs w:val="28"/>
        </w:rPr>
      </w:pPr>
      <w:r w:rsidRPr="00836C3C">
        <w:rPr>
          <w:rFonts w:ascii="Times New Roman" w:hAnsi="Times New Roman" w:cs="Times New Roman"/>
          <w:sz w:val="28"/>
          <w:szCs w:val="28"/>
        </w:rPr>
        <w:t>Дети, отнесенные к группам здоровья</w:t>
      </w:r>
      <w:r w:rsidR="00836C3C">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275"/>
        <w:gridCol w:w="1276"/>
        <w:gridCol w:w="1276"/>
        <w:gridCol w:w="1417"/>
        <w:gridCol w:w="1276"/>
        <w:gridCol w:w="1276"/>
      </w:tblGrid>
      <w:tr w:rsidR="002678DD" w:rsidRPr="00836C3C" w:rsidTr="00535F72">
        <w:trPr>
          <w:cantSplit/>
          <w:trHeight w:val="668"/>
        </w:trPr>
        <w:tc>
          <w:tcPr>
            <w:tcW w:w="1668" w:type="dxa"/>
            <w:shd w:val="clear" w:color="auto" w:fill="auto"/>
          </w:tcPr>
          <w:p w:rsidR="002678DD" w:rsidRPr="00A0380F" w:rsidRDefault="002678DD" w:rsidP="00535F72">
            <w:pPr>
              <w:spacing w:after="0"/>
              <w:jc w:val="center"/>
              <w:rPr>
                <w:rFonts w:ascii="Times New Roman" w:hAnsi="Times New Roman" w:cs="Times New Roman"/>
                <w:sz w:val="24"/>
                <w:szCs w:val="24"/>
              </w:rPr>
            </w:pPr>
            <w:r w:rsidRPr="00A0380F">
              <w:rPr>
                <w:rFonts w:ascii="Times New Roman" w:hAnsi="Times New Roman" w:cs="Times New Roman"/>
                <w:sz w:val="24"/>
                <w:szCs w:val="24"/>
              </w:rPr>
              <w:t>Группа здоровья</w:t>
            </w:r>
          </w:p>
        </w:tc>
        <w:tc>
          <w:tcPr>
            <w:tcW w:w="1275" w:type="dxa"/>
            <w:shd w:val="clear" w:color="auto" w:fill="auto"/>
          </w:tcPr>
          <w:p w:rsidR="002678DD" w:rsidRPr="00535F72" w:rsidRDefault="002678DD" w:rsidP="002678DD">
            <w:pPr>
              <w:spacing w:after="0"/>
              <w:jc w:val="center"/>
              <w:rPr>
                <w:rFonts w:ascii="Times New Roman" w:hAnsi="Times New Roman" w:cs="Times New Roman"/>
                <w:b/>
              </w:rPr>
            </w:pPr>
            <w:r w:rsidRPr="00535F72">
              <w:rPr>
                <w:rFonts w:ascii="Times New Roman" w:hAnsi="Times New Roman" w:cs="Times New Roman"/>
                <w:b/>
              </w:rPr>
              <w:t>2011-</w:t>
            </w:r>
            <w:r w:rsidR="00535F72" w:rsidRPr="00535F72">
              <w:rPr>
                <w:rFonts w:ascii="Times New Roman" w:hAnsi="Times New Roman" w:cs="Times New Roman"/>
                <w:b/>
              </w:rPr>
              <w:t>20</w:t>
            </w:r>
            <w:r w:rsidRPr="00535F72">
              <w:rPr>
                <w:rFonts w:ascii="Times New Roman" w:hAnsi="Times New Roman" w:cs="Times New Roman"/>
                <w:b/>
              </w:rPr>
              <w:t xml:space="preserve">12 </w:t>
            </w:r>
          </w:p>
          <w:p w:rsidR="002678DD" w:rsidRPr="00535F72" w:rsidRDefault="002678DD" w:rsidP="002678DD">
            <w:pPr>
              <w:spacing w:after="0"/>
              <w:jc w:val="center"/>
              <w:rPr>
                <w:rFonts w:ascii="Times New Roman" w:hAnsi="Times New Roman" w:cs="Times New Roman"/>
                <w:b/>
              </w:rPr>
            </w:pPr>
          </w:p>
        </w:tc>
        <w:tc>
          <w:tcPr>
            <w:tcW w:w="1276" w:type="dxa"/>
            <w:shd w:val="clear" w:color="auto" w:fill="auto"/>
          </w:tcPr>
          <w:p w:rsidR="002678DD" w:rsidRPr="00535F72" w:rsidRDefault="002678DD" w:rsidP="002678DD">
            <w:pPr>
              <w:spacing w:after="0"/>
              <w:rPr>
                <w:rFonts w:ascii="Times New Roman" w:hAnsi="Times New Roman" w:cs="Times New Roman"/>
                <w:b/>
              </w:rPr>
            </w:pPr>
            <w:r w:rsidRPr="00535F72">
              <w:rPr>
                <w:rFonts w:ascii="Times New Roman" w:hAnsi="Times New Roman" w:cs="Times New Roman"/>
                <w:b/>
              </w:rPr>
              <w:t>2012-</w:t>
            </w:r>
            <w:r w:rsidR="00535F72" w:rsidRPr="00535F72">
              <w:rPr>
                <w:rFonts w:ascii="Times New Roman" w:hAnsi="Times New Roman" w:cs="Times New Roman"/>
                <w:b/>
              </w:rPr>
              <w:t>20</w:t>
            </w:r>
            <w:r w:rsidRPr="00535F72">
              <w:rPr>
                <w:rFonts w:ascii="Times New Roman" w:hAnsi="Times New Roman" w:cs="Times New Roman"/>
                <w:b/>
              </w:rPr>
              <w:t xml:space="preserve">13 </w:t>
            </w:r>
          </w:p>
          <w:p w:rsidR="002678DD" w:rsidRPr="00535F72" w:rsidRDefault="002678DD" w:rsidP="002678DD">
            <w:pPr>
              <w:spacing w:after="0"/>
              <w:rPr>
                <w:rFonts w:ascii="Times New Roman" w:hAnsi="Times New Roman" w:cs="Times New Roman"/>
                <w:b/>
              </w:rPr>
            </w:pPr>
          </w:p>
        </w:tc>
        <w:tc>
          <w:tcPr>
            <w:tcW w:w="1276" w:type="dxa"/>
            <w:shd w:val="clear" w:color="auto" w:fill="auto"/>
          </w:tcPr>
          <w:p w:rsidR="002678DD" w:rsidRPr="00535F72" w:rsidRDefault="002678DD" w:rsidP="002678DD">
            <w:pPr>
              <w:spacing w:after="0"/>
              <w:rPr>
                <w:rFonts w:ascii="Times New Roman" w:hAnsi="Times New Roman" w:cs="Times New Roman"/>
                <w:b/>
              </w:rPr>
            </w:pPr>
            <w:r w:rsidRPr="00535F72">
              <w:rPr>
                <w:rFonts w:ascii="Times New Roman" w:hAnsi="Times New Roman" w:cs="Times New Roman"/>
                <w:b/>
              </w:rPr>
              <w:t>2013-2014</w:t>
            </w:r>
          </w:p>
          <w:p w:rsidR="002678DD" w:rsidRPr="00535F72" w:rsidRDefault="002678DD" w:rsidP="002678DD">
            <w:pPr>
              <w:spacing w:after="0"/>
              <w:jc w:val="center"/>
              <w:rPr>
                <w:rFonts w:ascii="Times New Roman" w:hAnsi="Times New Roman" w:cs="Times New Roman"/>
                <w:b/>
              </w:rPr>
            </w:pPr>
          </w:p>
        </w:tc>
        <w:tc>
          <w:tcPr>
            <w:tcW w:w="1417" w:type="dxa"/>
            <w:shd w:val="clear" w:color="auto" w:fill="auto"/>
          </w:tcPr>
          <w:p w:rsidR="002678DD" w:rsidRPr="00535F72" w:rsidRDefault="002678DD" w:rsidP="002678DD">
            <w:pPr>
              <w:spacing w:after="0"/>
              <w:rPr>
                <w:rFonts w:ascii="Times New Roman" w:hAnsi="Times New Roman" w:cs="Times New Roman"/>
                <w:b/>
              </w:rPr>
            </w:pPr>
            <w:r w:rsidRPr="00535F72">
              <w:rPr>
                <w:rFonts w:ascii="Times New Roman" w:hAnsi="Times New Roman" w:cs="Times New Roman"/>
                <w:b/>
              </w:rPr>
              <w:t>2014-2015</w:t>
            </w:r>
          </w:p>
          <w:p w:rsidR="002678DD" w:rsidRPr="00535F72" w:rsidRDefault="002678DD" w:rsidP="002678DD">
            <w:pPr>
              <w:spacing w:after="0"/>
              <w:jc w:val="center"/>
              <w:rPr>
                <w:rFonts w:ascii="Times New Roman" w:hAnsi="Times New Roman" w:cs="Times New Roman"/>
                <w:b/>
              </w:rPr>
            </w:pPr>
          </w:p>
        </w:tc>
        <w:tc>
          <w:tcPr>
            <w:tcW w:w="1276" w:type="dxa"/>
            <w:shd w:val="clear" w:color="auto" w:fill="auto"/>
          </w:tcPr>
          <w:p w:rsidR="002678DD" w:rsidRPr="00535F72" w:rsidRDefault="002678DD" w:rsidP="00535F72">
            <w:pPr>
              <w:spacing w:after="0"/>
              <w:rPr>
                <w:rFonts w:ascii="Times New Roman" w:hAnsi="Times New Roman" w:cs="Times New Roman"/>
                <w:b/>
              </w:rPr>
            </w:pPr>
            <w:r w:rsidRPr="00535F72">
              <w:rPr>
                <w:rFonts w:ascii="Times New Roman" w:hAnsi="Times New Roman" w:cs="Times New Roman"/>
                <w:b/>
              </w:rPr>
              <w:t>2015-2016</w:t>
            </w:r>
          </w:p>
        </w:tc>
        <w:tc>
          <w:tcPr>
            <w:tcW w:w="1276" w:type="dxa"/>
            <w:shd w:val="clear" w:color="auto" w:fill="auto"/>
          </w:tcPr>
          <w:p w:rsidR="002678DD" w:rsidRPr="00535F72" w:rsidRDefault="002678DD" w:rsidP="00535F72">
            <w:pPr>
              <w:spacing w:after="0"/>
              <w:rPr>
                <w:rFonts w:ascii="Times New Roman" w:hAnsi="Times New Roman" w:cs="Times New Roman"/>
                <w:b/>
              </w:rPr>
            </w:pPr>
            <w:r w:rsidRPr="00535F72">
              <w:rPr>
                <w:rFonts w:ascii="Times New Roman" w:hAnsi="Times New Roman" w:cs="Times New Roman"/>
                <w:b/>
              </w:rPr>
              <w:t>2016-2017</w:t>
            </w:r>
          </w:p>
        </w:tc>
      </w:tr>
      <w:tr w:rsidR="002678DD" w:rsidRPr="00836C3C" w:rsidTr="00535F72">
        <w:tc>
          <w:tcPr>
            <w:tcW w:w="1668" w:type="dxa"/>
            <w:shd w:val="clear" w:color="auto" w:fill="auto"/>
          </w:tcPr>
          <w:p w:rsidR="002678DD" w:rsidRPr="00836C3C" w:rsidRDefault="002678DD" w:rsidP="002678DD">
            <w:pPr>
              <w:spacing w:after="0"/>
              <w:jc w:val="center"/>
              <w:rPr>
                <w:rFonts w:ascii="Times New Roman" w:hAnsi="Times New Roman" w:cs="Times New Roman"/>
                <w:sz w:val="28"/>
                <w:szCs w:val="28"/>
              </w:rPr>
            </w:pPr>
            <w:r w:rsidRPr="00836C3C">
              <w:rPr>
                <w:rFonts w:ascii="Times New Roman" w:hAnsi="Times New Roman" w:cs="Times New Roman"/>
                <w:sz w:val="28"/>
                <w:szCs w:val="28"/>
              </w:rPr>
              <w:t>1 группа</w:t>
            </w:r>
          </w:p>
        </w:tc>
        <w:tc>
          <w:tcPr>
            <w:tcW w:w="1275"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60</w:t>
            </w:r>
          </w:p>
        </w:tc>
        <w:tc>
          <w:tcPr>
            <w:tcW w:w="1276"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64</w:t>
            </w:r>
          </w:p>
        </w:tc>
        <w:tc>
          <w:tcPr>
            <w:tcW w:w="1276"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65</w:t>
            </w:r>
          </w:p>
        </w:tc>
        <w:tc>
          <w:tcPr>
            <w:tcW w:w="1417" w:type="dxa"/>
            <w:shd w:val="clear" w:color="auto" w:fill="auto"/>
          </w:tcPr>
          <w:p w:rsidR="002678DD" w:rsidRPr="00836C3C" w:rsidRDefault="002678DD" w:rsidP="001432A4">
            <w:pPr>
              <w:jc w:val="center"/>
              <w:rPr>
                <w:rFonts w:ascii="Times New Roman" w:hAnsi="Times New Roman" w:cs="Times New Roman"/>
                <w:sz w:val="28"/>
                <w:szCs w:val="28"/>
              </w:rPr>
            </w:pPr>
            <w:r>
              <w:rPr>
                <w:rFonts w:ascii="Times New Roman" w:hAnsi="Times New Roman" w:cs="Times New Roman"/>
                <w:sz w:val="28"/>
                <w:szCs w:val="28"/>
              </w:rPr>
              <w:t>92</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71</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89</w:t>
            </w:r>
          </w:p>
        </w:tc>
      </w:tr>
      <w:tr w:rsidR="002678DD" w:rsidRPr="00836C3C" w:rsidTr="00535F72">
        <w:tc>
          <w:tcPr>
            <w:tcW w:w="1668"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2группа</w:t>
            </w:r>
          </w:p>
        </w:tc>
        <w:tc>
          <w:tcPr>
            <w:tcW w:w="1275"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65</w:t>
            </w:r>
          </w:p>
        </w:tc>
        <w:tc>
          <w:tcPr>
            <w:tcW w:w="1276"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64</w:t>
            </w:r>
          </w:p>
        </w:tc>
        <w:tc>
          <w:tcPr>
            <w:tcW w:w="1276"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80</w:t>
            </w:r>
          </w:p>
        </w:tc>
        <w:tc>
          <w:tcPr>
            <w:tcW w:w="1417" w:type="dxa"/>
            <w:shd w:val="clear" w:color="auto" w:fill="auto"/>
          </w:tcPr>
          <w:p w:rsidR="002678DD" w:rsidRPr="00836C3C" w:rsidRDefault="002678DD" w:rsidP="001432A4">
            <w:pPr>
              <w:jc w:val="center"/>
              <w:rPr>
                <w:rFonts w:ascii="Times New Roman" w:hAnsi="Times New Roman" w:cs="Times New Roman"/>
                <w:sz w:val="28"/>
                <w:szCs w:val="28"/>
              </w:rPr>
            </w:pPr>
            <w:r>
              <w:rPr>
                <w:rFonts w:ascii="Times New Roman" w:hAnsi="Times New Roman" w:cs="Times New Roman"/>
                <w:sz w:val="28"/>
                <w:szCs w:val="28"/>
              </w:rPr>
              <w:t>59</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81</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74</w:t>
            </w:r>
          </w:p>
        </w:tc>
      </w:tr>
      <w:tr w:rsidR="002678DD" w:rsidRPr="00836C3C" w:rsidTr="00535F72">
        <w:tc>
          <w:tcPr>
            <w:tcW w:w="1668"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lastRenderedPageBreak/>
              <w:t>3 группа</w:t>
            </w:r>
          </w:p>
        </w:tc>
        <w:tc>
          <w:tcPr>
            <w:tcW w:w="1275"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9</w:t>
            </w:r>
          </w:p>
        </w:tc>
        <w:tc>
          <w:tcPr>
            <w:tcW w:w="1276"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16</w:t>
            </w:r>
          </w:p>
        </w:tc>
        <w:tc>
          <w:tcPr>
            <w:tcW w:w="1276"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23</w:t>
            </w:r>
          </w:p>
        </w:tc>
        <w:tc>
          <w:tcPr>
            <w:tcW w:w="1417" w:type="dxa"/>
            <w:shd w:val="clear" w:color="auto" w:fill="auto"/>
          </w:tcPr>
          <w:p w:rsidR="002678DD" w:rsidRPr="00836C3C" w:rsidRDefault="002678DD" w:rsidP="001432A4">
            <w:pPr>
              <w:jc w:val="center"/>
              <w:rPr>
                <w:rFonts w:ascii="Times New Roman" w:hAnsi="Times New Roman" w:cs="Times New Roman"/>
                <w:sz w:val="28"/>
                <w:szCs w:val="28"/>
              </w:rPr>
            </w:pPr>
            <w:r>
              <w:rPr>
                <w:rFonts w:ascii="Times New Roman" w:hAnsi="Times New Roman" w:cs="Times New Roman"/>
                <w:sz w:val="28"/>
                <w:szCs w:val="28"/>
              </w:rPr>
              <w:t>18</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18</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15</w:t>
            </w:r>
          </w:p>
        </w:tc>
      </w:tr>
      <w:tr w:rsidR="002678DD" w:rsidRPr="00836C3C" w:rsidTr="00535F72">
        <w:tc>
          <w:tcPr>
            <w:tcW w:w="1668"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4 группа</w:t>
            </w:r>
          </w:p>
        </w:tc>
        <w:tc>
          <w:tcPr>
            <w:tcW w:w="1275"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0</w:t>
            </w:r>
          </w:p>
        </w:tc>
        <w:tc>
          <w:tcPr>
            <w:tcW w:w="1276"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0</w:t>
            </w:r>
          </w:p>
        </w:tc>
        <w:tc>
          <w:tcPr>
            <w:tcW w:w="1276"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shd w:val="clear" w:color="auto" w:fill="auto"/>
          </w:tcPr>
          <w:p w:rsidR="002678DD" w:rsidRPr="00836C3C" w:rsidRDefault="002678DD" w:rsidP="001432A4">
            <w:pPr>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1</w:t>
            </w:r>
          </w:p>
        </w:tc>
      </w:tr>
      <w:tr w:rsidR="002678DD" w:rsidRPr="00836C3C" w:rsidTr="00535F72">
        <w:tc>
          <w:tcPr>
            <w:tcW w:w="1668"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5 группа (инвалиды)</w:t>
            </w:r>
          </w:p>
        </w:tc>
        <w:tc>
          <w:tcPr>
            <w:tcW w:w="1275"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1</w:t>
            </w:r>
          </w:p>
        </w:tc>
        <w:tc>
          <w:tcPr>
            <w:tcW w:w="1276"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3</w:t>
            </w:r>
          </w:p>
        </w:tc>
        <w:tc>
          <w:tcPr>
            <w:tcW w:w="1276"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shd w:val="clear" w:color="auto" w:fill="auto"/>
          </w:tcPr>
          <w:p w:rsidR="002678DD" w:rsidRPr="00836C3C" w:rsidRDefault="002678DD" w:rsidP="001432A4">
            <w:pPr>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0</w:t>
            </w:r>
          </w:p>
        </w:tc>
      </w:tr>
      <w:tr w:rsidR="002678DD" w:rsidRPr="00836C3C" w:rsidTr="00535F72">
        <w:tc>
          <w:tcPr>
            <w:tcW w:w="1668"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ВСЕГО детей в ДОУ</w:t>
            </w:r>
          </w:p>
        </w:tc>
        <w:tc>
          <w:tcPr>
            <w:tcW w:w="1275"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135</w:t>
            </w:r>
          </w:p>
        </w:tc>
        <w:tc>
          <w:tcPr>
            <w:tcW w:w="1276"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147</w:t>
            </w:r>
          </w:p>
        </w:tc>
        <w:tc>
          <w:tcPr>
            <w:tcW w:w="1276"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170</w:t>
            </w:r>
          </w:p>
        </w:tc>
        <w:tc>
          <w:tcPr>
            <w:tcW w:w="1417" w:type="dxa"/>
            <w:shd w:val="clear" w:color="auto" w:fill="auto"/>
          </w:tcPr>
          <w:p w:rsidR="002678DD" w:rsidRPr="00836C3C" w:rsidRDefault="002678DD" w:rsidP="001432A4">
            <w:pPr>
              <w:jc w:val="center"/>
              <w:rPr>
                <w:rFonts w:ascii="Times New Roman" w:hAnsi="Times New Roman" w:cs="Times New Roman"/>
                <w:sz w:val="28"/>
                <w:szCs w:val="28"/>
              </w:rPr>
            </w:pPr>
            <w:r>
              <w:rPr>
                <w:rFonts w:ascii="Times New Roman" w:hAnsi="Times New Roman" w:cs="Times New Roman"/>
                <w:sz w:val="28"/>
                <w:szCs w:val="28"/>
              </w:rPr>
              <w:t>170</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170</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179</w:t>
            </w:r>
          </w:p>
        </w:tc>
      </w:tr>
    </w:tbl>
    <w:p w:rsidR="00AF1B24" w:rsidRPr="00836C3C" w:rsidRDefault="00AF1B24" w:rsidP="00AF1B24">
      <w:pPr>
        <w:jc w:val="both"/>
        <w:rPr>
          <w:rFonts w:ascii="Times New Roman" w:hAnsi="Times New Roman" w:cs="Times New Roman"/>
          <w:sz w:val="28"/>
          <w:szCs w:val="28"/>
        </w:rPr>
      </w:pPr>
    </w:p>
    <w:p w:rsidR="00836C3C" w:rsidRDefault="007202F9" w:rsidP="002B7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1B24" w:rsidRPr="00836C3C">
        <w:rPr>
          <w:rFonts w:ascii="Times New Roman" w:hAnsi="Times New Roman" w:cs="Times New Roman"/>
          <w:sz w:val="28"/>
          <w:szCs w:val="28"/>
        </w:rPr>
        <w:t xml:space="preserve">В </w:t>
      </w:r>
      <w:r w:rsidR="00836C3C">
        <w:rPr>
          <w:rFonts w:ascii="Times New Roman" w:hAnsi="Times New Roman" w:cs="Times New Roman"/>
          <w:sz w:val="28"/>
          <w:szCs w:val="28"/>
        </w:rPr>
        <w:t>течении года проводятся утренние</w:t>
      </w:r>
      <w:r w:rsidR="00AF1B24" w:rsidRPr="00836C3C">
        <w:rPr>
          <w:rFonts w:ascii="Times New Roman" w:hAnsi="Times New Roman" w:cs="Times New Roman"/>
          <w:sz w:val="28"/>
          <w:szCs w:val="28"/>
        </w:rPr>
        <w:t xml:space="preserve"> гимнастик</w:t>
      </w:r>
      <w:r w:rsidR="00464B18" w:rsidRPr="00836C3C">
        <w:rPr>
          <w:rFonts w:ascii="Times New Roman" w:hAnsi="Times New Roman" w:cs="Times New Roman"/>
          <w:sz w:val="28"/>
          <w:szCs w:val="28"/>
        </w:rPr>
        <w:t>и</w:t>
      </w:r>
      <w:r w:rsidR="00AF1B24" w:rsidRPr="00836C3C">
        <w:rPr>
          <w:rFonts w:ascii="Times New Roman" w:hAnsi="Times New Roman" w:cs="Times New Roman"/>
          <w:sz w:val="28"/>
          <w:szCs w:val="28"/>
        </w:rPr>
        <w:t xml:space="preserve">, </w:t>
      </w:r>
      <w:r w:rsidR="00836C3C">
        <w:rPr>
          <w:rFonts w:ascii="Times New Roman" w:hAnsi="Times New Roman" w:cs="Times New Roman"/>
          <w:sz w:val="28"/>
          <w:szCs w:val="28"/>
        </w:rPr>
        <w:t>три физкультурных занятий в неделю из них два занятия в зале и одно занятие на улице.  С</w:t>
      </w:r>
      <w:r w:rsidR="00AF1B24" w:rsidRPr="00836C3C">
        <w:rPr>
          <w:rFonts w:ascii="Times New Roman" w:hAnsi="Times New Roman" w:cs="Times New Roman"/>
          <w:sz w:val="28"/>
          <w:szCs w:val="28"/>
        </w:rPr>
        <w:t>портивные развлечения</w:t>
      </w:r>
      <w:r w:rsidR="008B1E47">
        <w:rPr>
          <w:rFonts w:ascii="Times New Roman" w:hAnsi="Times New Roman" w:cs="Times New Roman"/>
          <w:sz w:val="28"/>
          <w:szCs w:val="28"/>
        </w:rPr>
        <w:t xml:space="preserve"> </w:t>
      </w:r>
      <w:r w:rsidR="00836C3C">
        <w:rPr>
          <w:rFonts w:ascii="Times New Roman" w:hAnsi="Times New Roman" w:cs="Times New Roman"/>
          <w:sz w:val="28"/>
          <w:szCs w:val="28"/>
        </w:rPr>
        <w:t xml:space="preserve">проходят </w:t>
      </w:r>
      <w:r w:rsidR="00AF1B24" w:rsidRPr="00836C3C">
        <w:rPr>
          <w:rFonts w:ascii="Times New Roman" w:hAnsi="Times New Roman" w:cs="Times New Roman"/>
          <w:sz w:val="28"/>
          <w:szCs w:val="28"/>
        </w:rPr>
        <w:t xml:space="preserve"> не только в ДОУ , но и в спортивных залах г.</w:t>
      </w:r>
      <w:r>
        <w:rPr>
          <w:rFonts w:ascii="Times New Roman" w:hAnsi="Times New Roman" w:cs="Times New Roman"/>
          <w:sz w:val="28"/>
          <w:szCs w:val="28"/>
        </w:rPr>
        <w:t xml:space="preserve"> </w:t>
      </w:r>
      <w:r w:rsidR="00AF1B24" w:rsidRPr="00836C3C">
        <w:rPr>
          <w:rFonts w:ascii="Times New Roman" w:hAnsi="Times New Roman" w:cs="Times New Roman"/>
          <w:sz w:val="28"/>
          <w:szCs w:val="28"/>
        </w:rPr>
        <w:t xml:space="preserve">Никольское. </w:t>
      </w:r>
      <w:r w:rsidR="00836C3C">
        <w:rPr>
          <w:rFonts w:ascii="Times New Roman" w:hAnsi="Times New Roman" w:cs="Times New Roman"/>
          <w:sz w:val="28"/>
          <w:szCs w:val="28"/>
        </w:rPr>
        <w:t>Педагоги применяют з</w:t>
      </w:r>
      <w:r w:rsidR="00836C3C" w:rsidRPr="00F1593D">
        <w:rPr>
          <w:rFonts w:ascii="Times New Roman" w:hAnsi="Times New Roman" w:cs="Times New Roman"/>
          <w:sz w:val="28"/>
          <w:szCs w:val="28"/>
        </w:rPr>
        <w:t xml:space="preserve">доровьесберегающие технологии (динамические  паузы, оздоровительные гимнастики, физминутки, дорожки здоровья, </w:t>
      </w:r>
      <w:r>
        <w:rPr>
          <w:rFonts w:ascii="Times New Roman" w:hAnsi="Times New Roman" w:cs="Times New Roman"/>
          <w:sz w:val="28"/>
          <w:szCs w:val="28"/>
        </w:rPr>
        <w:t>хождение босиком</w:t>
      </w:r>
      <w:r w:rsidR="00836C3C" w:rsidRPr="00F1593D">
        <w:rPr>
          <w:rFonts w:ascii="Times New Roman" w:hAnsi="Times New Roman" w:cs="Times New Roman"/>
          <w:sz w:val="28"/>
          <w:szCs w:val="28"/>
        </w:rPr>
        <w:t>, обширное умывание, закаливающие процедуры, воздушные ванны и т.д.)</w:t>
      </w:r>
    </w:p>
    <w:p w:rsidR="002B7D89" w:rsidRDefault="002B7D89" w:rsidP="002B7D89">
      <w:pPr>
        <w:spacing w:after="0" w:line="240" w:lineRule="auto"/>
        <w:jc w:val="both"/>
        <w:rPr>
          <w:rFonts w:ascii="Times New Roman" w:hAnsi="Times New Roman" w:cs="Times New Roman"/>
          <w:sz w:val="28"/>
          <w:szCs w:val="28"/>
        </w:rPr>
      </w:pPr>
    </w:p>
    <w:p w:rsidR="00AF1B24" w:rsidRPr="00836C3C" w:rsidRDefault="00AF1B24" w:rsidP="00AF1B24">
      <w:pPr>
        <w:jc w:val="both"/>
        <w:rPr>
          <w:rFonts w:ascii="Times New Roman" w:hAnsi="Times New Roman" w:cs="Times New Roman"/>
          <w:b/>
          <w:sz w:val="28"/>
          <w:szCs w:val="28"/>
        </w:rPr>
      </w:pPr>
      <w:r w:rsidRPr="00836C3C">
        <w:rPr>
          <w:rFonts w:ascii="Times New Roman" w:hAnsi="Times New Roman" w:cs="Times New Roman"/>
          <w:b/>
          <w:sz w:val="28"/>
          <w:szCs w:val="28"/>
        </w:rPr>
        <w:t>Общая заболеваемость: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417"/>
        <w:gridCol w:w="1701"/>
        <w:gridCol w:w="1701"/>
        <w:gridCol w:w="1559"/>
        <w:gridCol w:w="1525"/>
      </w:tblGrid>
      <w:tr w:rsidR="002678DD" w:rsidRPr="00836C3C" w:rsidTr="002678DD">
        <w:trPr>
          <w:trHeight w:val="300"/>
        </w:trPr>
        <w:tc>
          <w:tcPr>
            <w:tcW w:w="1668" w:type="dxa"/>
            <w:shd w:val="clear" w:color="auto" w:fill="auto"/>
          </w:tcPr>
          <w:p w:rsidR="002678DD" w:rsidRPr="002678DD" w:rsidRDefault="002678DD" w:rsidP="0013133B">
            <w:pPr>
              <w:jc w:val="center"/>
              <w:rPr>
                <w:rFonts w:ascii="Times New Roman" w:hAnsi="Times New Roman" w:cs="Times New Roman"/>
                <w:sz w:val="24"/>
                <w:szCs w:val="24"/>
              </w:rPr>
            </w:pPr>
            <w:r w:rsidRPr="002678DD">
              <w:rPr>
                <w:rFonts w:ascii="Times New Roman" w:hAnsi="Times New Roman" w:cs="Times New Roman"/>
                <w:sz w:val="24"/>
                <w:szCs w:val="24"/>
              </w:rPr>
              <w:t xml:space="preserve">2011-2012 </w:t>
            </w:r>
          </w:p>
        </w:tc>
        <w:tc>
          <w:tcPr>
            <w:tcW w:w="1417" w:type="dxa"/>
            <w:shd w:val="clear" w:color="auto" w:fill="auto"/>
          </w:tcPr>
          <w:p w:rsidR="002678DD" w:rsidRPr="002678DD" w:rsidRDefault="002678DD" w:rsidP="00FC399B">
            <w:pPr>
              <w:rPr>
                <w:rFonts w:ascii="Times New Roman" w:hAnsi="Times New Roman" w:cs="Times New Roman"/>
                <w:sz w:val="24"/>
                <w:szCs w:val="24"/>
              </w:rPr>
            </w:pPr>
            <w:r w:rsidRPr="002678DD">
              <w:rPr>
                <w:rFonts w:ascii="Times New Roman" w:hAnsi="Times New Roman" w:cs="Times New Roman"/>
                <w:sz w:val="24"/>
                <w:szCs w:val="24"/>
              </w:rPr>
              <w:t xml:space="preserve">2012-2013 </w:t>
            </w:r>
          </w:p>
        </w:tc>
        <w:tc>
          <w:tcPr>
            <w:tcW w:w="1701" w:type="dxa"/>
            <w:shd w:val="clear" w:color="auto" w:fill="auto"/>
          </w:tcPr>
          <w:p w:rsidR="002678DD" w:rsidRPr="002678DD" w:rsidRDefault="002678DD" w:rsidP="002678DD">
            <w:pPr>
              <w:rPr>
                <w:rFonts w:ascii="Times New Roman" w:hAnsi="Times New Roman" w:cs="Times New Roman"/>
                <w:sz w:val="24"/>
                <w:szCs w:val="24"/>
              </w:rPr>
            </w:pPr>
            <w:r w:rsidRPr="002678DD">
              <w:rPr>
                <w:rFonts w:ascii="Times New Roman" w:hAnsi="Times New Roman" w:cs="Times New Roman"/>
                <w:sz w:val="24"/>
                <w:szCs w:val="24"/>
              </w:rPr>
              <w:t>2013-2014</w:t>
            </w:r>
          </w:p>
        </w:tc>
        <w:tc>
          <w:tcPr>
            <w:tcW w:w="1701" w:type="dxa"/>
            <w:shd w:val="clear" w:color="auto" w:fill="auto"/>
          </w:tcPr>
          <w:p w:rsidR="002678DD" w:rsidRPr="002678DD" w:rsidRDefault="002678DD" w:rsidP="001432A4">
            <w:pPr>
              <w:rPr>
                <w:rFonts w:ascii="Times New Roman" w:hAnsi="Times New Roman" w:cs="Times New Roman"/>
                <w:sz w:val="24"/>
                <w:szCs w:val="24"/>
              </w:rPr>
            </w:pPr>
            <w:r>
              <w:rPr>
                <w:rFonts w:ascii="Times New Roman" w:hAnsi="Times New Roman" w:cs="Times New Roman"/>
                <w:sz w:val="24"/>
                <w:szCs w:val="24"/>
              </w:rPr>
              <w:t>2014-2015</w:t>
            </w:r>
          </w:p>
        </w:tc>
        <w:tc>
          <w:tcPr>
            <w:tcW w:w="1559" w:type="dxa"/>
            <w:shd w:val="clear" w:color="auto" w:fill="auto"/>
          </w:tcPr>
          <w:p w:rsidR="002678DD" w:rsidRPr="00A0380F" w:rsidRDefault="002678DD" w:rsidP="0013133B">
            <w:pPr>
              <w:spacing w:after="0"/>
              <w:rPr>
                <w:rFonts w:ascii="Times New Roman" w:hAnsi="Times New Roman" w:cs="Times New Roman"/>
                <w:sz w:val="24"/>
                <w:szCs w:val="24"/>
              </w:rPr>
            </w:pPr>
            <w:r>
              <w:rPr>
                <w:rFonts w:ascii="Times New Roman" w:hAnsi="Times New Roman" w:cs="Times New Roman"/>
                <w:sz w:val="24"/>
                <w:szCs w:val="24"/>
              </w:rPr>
              <w:t>2015-2016</w:t>
            </w:r>
          </w:p>
        </w:tc>
        <w:tc>
          <w:tcPr>
            <w:tcW w:w="1525" w:type="dxa"/>
            <w:shd w:val="clear" w:color="auto" w:fill="auto"/>
          </w:tcPr>
          <w:p w:rsidR="002678DD" w:rsidRPr="00A0380F" w:rsidRDefault="002678DD" w:rsidP="0013133B">
            <w:pPr>
              <w:spacing w:after="0"/>
              <w:rPr>
                <w:rFonts w:ascii="Times New Roman" w:hAnsi="Times New Roman" w:cs="Times New Roman"/>
                <w:sz w:val="24"/>
                <w:szCs w:val="24"/>
              </w:rPr>
            </w:pPr>
            <w:r>
              <w:rPr>
                <w:rFonts w:ascii="Times New Roman" w:hAnsi="Times New Roman" w:cs="Times New Roman"/>
                <w:sz w:val="24"/>
                <w:szCs w:val="24"/>
              </w:rPr>
              <w:t>2016-2017</w:t>
            </w:r>
          </w:p>
        </w:tc>
      </w:tr>
      <w:tr w:rsidR="002678DD" w:rsidRPr="00836C3C" w:rsidTr="0013133B">
        <w:trPr>
          <w:trHeight w:val="255"/>
        </w:trPr>
        <w:tc>
          <w:tcPr>
            <w:tcW w:w="9571" w:type="dxa"/>
            <w:gridSpan w:val="6"/>
            <w:shd w:val="clear" w:color="auto" w:fill="auto"/>
          </w:tcPr>
          <w:p w:rsidR="002678DD" w:rsidRPr="0013133B" w:rsidRDefault="002678DD" w:rsidP="0013133B">
            <w:pPr>
              <w:jc w:val="center"/>
              <w:rPr>
                <w:rFonts w:ascii="Times New Roman" w:hAnsi="Times New Roman" w:cs="Times New Roman"/>
                <w:i/>
                <w:sz w:val="24"/>
                <w:szCs w:val="24"/>
              </w:rPr>
            </w:pPr>
            <w:r w:rsidRPr="0013133B">
              <w:rPr>
                <w:rFonts w:ascii="Times New Roman" w:hAnsi="Times New Roman" w:cs="Times New Roman"/>
                <w:i/>
                <w:sz w:val="24"/>
                <w:szCs w:val="24"/>
              </w:rPr>
              <w:t>кол</w:t>
            </w:r>
            <w:r w:rsidR="0013133B">
              <w:rPr>
                <w:rFonts w:ascii="Times New Roman" w:hAnsi="Times New Roman" w:cs="Times New Roman"/>
                <w:i/>
                <w:sz w:val="24"/>
                <w:szCs w:val="24"/>
              </w:rPr>
              <w:t>ичест</w:t>
            </w:r>
            <w:r w:rsidRPr="0013133B">
              <w:rPr>
                <w:rFonts w:ascii="Times New Roman" w:hAnsi="Times New Roman" w:cs="Times New Roman"/>
                <w:i/>
                <w:sz w:val="24"/>
                <w:szCs w:val="24"/>
              </w:rPr>
              <w:t>во детодней пропущенных по болезни  на 1 ребенка</w:t>
            </w:r>
          </w:p>
        </w:tc>
      </w:tr>
      <w:tr w:rsidR="002678DD" w:rsidRPr="00836C3C" w:rsidTr="002678DD">
        <w:tc>
          <w:tcPr>
            <w:tcW w:w="1668" w:type="dxa"/>
            <w:shd w:val="clear" w:color="auto" w:fill="auto"/>
          </w:tcPr>
          <w:p w:rsidR="002678DD" w:rsidRPr="00836C3C" w:rsidRDefault="002678DD" w:rsidP="00FC399B">
            <w:pPr>
              <w:jc w:val="center"/>
              <w:rPr>
                <w:rFonts w:ascii="Times New Roman" w:hAnsi="Times New Roman" w:cs="Times New Roman"/>
                <w:sz w:val="28"/>
                <w:szCs w:val="28"/>
              </w:rPr>
            </w:pPr>
            <w:r>
              <w:rPr>
                <w:rFonts w:ascii="Times New Roman" w:hAnsi="Times New Roman" w:cs="Times New Roman"/>
                <w:sz w:val="28"/>
                <w:szCs w:val="28"/>
              </w:rPr>
              <w:t>13,1</w:t>
            </w:r>
          </w:p>
        </w:tc>
        <w:tc>
          <w:tcPr>
            <w:tcW w:w="1417" w:type="dxa"/>
            <w:shd w:val="clear" w:color="auto" w:fill="auto"/>
          </w:tcPr>
          <w:p w:rsidR="002678DD" w:rsidRPr="00836C3C" w:rsidRDefault="002678DD" w:rsidP="00FC399B">
            <w:pPr>
              <w:jc w:val="center"/>
              <w:rPr>
                <w:rFonts w:ascii="Times New Roman" w:hAnsi="Times New Roman" w:cs="Times New Roman"/>
                <w:sz w:val="28"/>
                <w:szCs w:val="28"/>
              </w:rPr>
            </w:pPr>
            <w:r>
              <w:rPr>
                <w:rFonts w:ascii="Times New Roman" w:hAnsi="Times New Roman" w:cs="Times New Roman"/>
                <w:sz w:val="28"/>
                <w:szCs w:val="28"/>
              </w:rPr>
              <w:t>11,8</w:t>
            </w:r>
          </w:p>
        </w:tc>
        <w:tc>
          <w:tcPr>
            <w:tcW w:w="1701"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14,7</w:t>
            </w:r>
          </w:p>
        </w:tc>
        <w:tc>
          <w:tcPr>
            <w:tcW w:w="1701" w:type="dxa"/>
            <w:shd w:val="clear" w:color="auto" w:fill="auto"/>
          </w:tcPr>
          <w:p w:rsidR="002678DD" w:rsidRPr="00836C3C" w:rsidRDefault="002678DD" w:rsidP="002678DD">
            <w:pPr>
              <w:rPr>
                <w:rFonts w:ascii="Times New Roman" w:hAnsi="Times New Roman" w:cs="Times New Roman"/>
                <w:sz w:val="28"/>
                <w:szCs w:val="28"/>
              </w:rPr>
            </w:pPr>
            <w:r>
              <w:rPr>
                <w:rFonts w:ascii="Times New Roman" w:hAnsi="Times New Roman" w:cs="Times New Roman"/>
                <w:sz w:val="28"/>
                <w:szCs w:val="28"/>
              </w:rPr>
              <w:t>14,1</w:t>
            </w:r>
          </w:p>
        </w:tc>
        <w:tc>
          <w:tcPr>
            <w:tcW w:w="1559" w:type="dxa"/>
            <w:shd w:val="clear" w:color="auto" w:fill="auto"/>
          </w:tcPr>
          <w:p w:rsidR="002678DD" w:rsidRPr="00836C3C" w:rsidRDefault="00027E71" w:rsidP="002678DD">
            <w:pPr>
              <w:rPr>
                <w:rFonts w:ascii="Times New Roman" w:hAnsi="Times New Roman" w:cs="Times New Roman"/>
                <w:sz w:val="28"/>
                <w:szCs w:val="28"/>
              </w:rPr>
            </w:pPr>
            <w:r>
              <w:rPr>
                <w:rFonts w:ascii="Times New Roman" w:hAnsi="Times New Roman" w:cs="Times New Roman"/>
                <w:sz w:val="28"/>
                <w:szCs w:val="28"/>
              </w:rPr>
              <w:t>12,1</w:t>
            </w:r>
          </w:p>
        </w:tc>
        <w:tc>
          <w:tcPr>
            <w:tcW w:w="1525" w:type="dxa"/>
            <w:shd w:val="clear" w:color="auto" w:fill="auto"/>
          </w:tcPr>
          <w:p w:rsidR="002678DD" w:rsidRPr="00836C3C" w:rsidRDefault="00027E71" w:rsidP="002678DD">
            <w:pPr>
              <w:rPr>
                <w:rFonts w:ascii="Times New Roman" w:hAnsi="Times New Roman" w:cs="Times New Roman"/>
                <w:sz w:val="28"/>
                <w:szCs w:val="28"/>
              </w:rPr>
            </w:pPr>
            <w:r>
              <w:rPr>
                <w:rFonts w:ascii="Times New Roman" w:hAnsi="Times New Roman" w:cs="Times New Roman"/>
                <w:sz w:val="28"/>
                <w:szCs w:val="28"/>
              </w:rPr>
              <w:t>16,5</w:t>
            </w:r>
          </w:p>
        </w:tc>
      </w:tr>
    </w:tbl>
    <w:p w:rsidR="00AF1B24" w:rsidRPr="00836C3C" w:rsidRDefault="00AF1B24" w:rsidP="00AF1B24">
      <w:pPr>
        <w:jc w:val="both"/>
        <w:rPr>
          <w:rFonts w:ascii="Times New Roman" w:hAnsi="Times New Roman" w:cs="Times New Roman"/>
          <w:sz w:val="28"/>
          <w:szCs w:val="28"/>
        </w:rPr>
      </w:pPr>
    </w:p>
    <w:p w:rsidR="00AF1B24" w:rsidRPr="00836C3C" w:rsidRDefault="00AF1B24" w:rsidP="00AF1B24">
      <w:pPr>
        <w:jc w:val="both"/>
        <w:rPr>
          <w:rFonts w:ascii="Times New Roman" w:hAnsi="Times New Roman" w:cs="Times New Roman"/>
          <w:sz w:val="28"/>
          <w:szCs w:val="28"/>
        </w:rPr>
      </w:pPr>
      <w:r w:rsidRPr="00836C3C">
        <w:rPr>
          <w:rFonts w:ascii="Times New Roman" w:hAnsi="Times New Roman" w:cs="Times New Roman"/>
          <w:sz w:val="28"/>
          <w:szCs w:val="28"/>
        </w:rPr>
        <w:t>.</w:t>
      </w:r>
    </w:p>
    <w:p w:rsidR="00AF1B24" w:rsidRPr="0094720C" w:rsidRDefault="00AF1B24" w:rsidP="0094720C">
      <w:pPr>
        <w:spacing w:after="0" w:line="240" w:lineRule="auto"/>
        <w:ind w:firstLine="708"/>
        <w:jc w:val="both"/>
        <w:rPr>
          <w:rFonts w:ascii="Times New Roman" w:eastAsia="Times New Roman" w:hAnsi="Times New Roman" w:cs="Times New Roman"/>
          <w:sz w:val="28"/>
          <w:szCs w:val="28"/>
          <w:lang w:eastAsia="ru-RU"/>
        </w:rPr>
      </w:pPr>
    </w:p>
    <w:p w:rsidR="0094720C" w:rsidRDefault="00B15674" w:rsidP="0094720C">
      <w:pPr>
        <w:spacing w:before="30" w:after="3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0094720C" w:rsidRPr="0094720C">
        <w:rPr>
          <w:rFonts w:ascii="Times New Roman" w:eastAsia="Times New Roman" w:hAnsi="Times New Roman" w:cs="Times New Roman"/>
          <w:b/>
          <w:color w:val="000000"/>
          <w:sz w:val="28"/>
          <w:szCs w:val="28"/>
          <w:lang w:eastAsia="ru-RU"/>
        </w:rPr>
        <w:t>.2. Адаптация вновь поступивших детей.</w:t>
      </w:r>
    </w:p>
    <w:p w:rsidR="00900FF5" w:rsidRPr="0094720C" w:rsidRDefault="00900FF5" w:rsidP="0094720C">
      <w:pPr>
        <w:spacing w:before="30" w:after="30" w:line="240" w:lineRule="auto"/>
        <w:jc w:val="both"/>
        <w:rPr>
          <w:rFonts w:ascii="Times New Roman" w:eastAsia="Times New Roman" w:hAnsi="Times New Roman" w:cs="Times New Roman"/>
          <w:b/>
          <w:color w:val="000000"/>
          <w:sz w:val="28"/>
          <w:szCs w:val="28"/>
          <w:lang w:eastAsia="ru-RU"/>
        </w:rPr>
      </w:pPr>
    </w:p>
    <w:p w:rsidR="0094720C" w:rsidRDefault="00900FF5" w:rsidP="0094720C">
      <w:pPr>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720C" w:rsidRPr="0094720C">
        <w:rPr>
          <w:rFonts w:ascii="Times New Roman" w:eastAsia="Times New Roman" w:hAnsi="Times New Roman" w:cs="Times New Roman"/>
          <w:color w:val="000000"/>
          <w:sz w:val="28"/>
          <w:szCs w:val="28"/>
          <w:lang w:eastAsia="ru-RU"/>
        </w:rPr>
        <w:t>В 201</w:t>
      </w:r>
      <w:r w:rsidR="001870FA">
        <w:rPr>
          <w:rFonts w:ascii="Times New Roman" w:eastAsia="Times New Roman" w:hAnsi="Times New Roman" w:cs="Times New Roman"/>
          <w:color w:val="000000"/>
          <w:sz w:val="28"/>
          <w:szCs w:val="28"/>
          <w:lang w:eastAsia="ru-RU"/>
        </w:rPr>
        <w:t>7</w:t>
      </w:r>
      <w:r w:rsidR="0094720C" w:rsidRPr="0094720C">
        <w:rPr>
          <w:rFonts w:ascii="Times New Roman" w:eastAsia="Times New Roman" w:hAnsi="Times New Roman" w:cs="Times New Roman"/>
          <w:color w:val="000000"/>
          <w:sz w:val="28"/>
          <w:szCs w:val="28"/>
          <w:lang w:eastAsia="ru-RU"/>
        </w:rPr>
        <w:t xml:space="preserve"> г</w:t>
      </w:r>
      <w:r w:rsidR="003E6F9A">
        <w:rPr>
          <w:rFonts w:ascii="Times New Roman" w:eastAsia="Times New Roman" w:hAnsi="Times New Roman" w:cs="Times New Roman"/>
          <w:color w:val="000000"/>
          <w:sz w:val="28"/>
          <w:szCs w:val="28"/>
          <w:lang w:eastAsia="ru-RU"/>
        </w:rPr>
        <w:t>оду</w:t>
      </w:r>
      <w:r w:rsidR="001432A4">
        <w:rPr>
          <w:rFonts w:ascii="Times New Roman" w:eastAsia="Times New Roman" w:hAnsi="Times New Roman" w:cs="Times New Roman"/>
          <w:color w:val="000000"/>
          <w:sz w:val="28"/>
          <w:szCs w:val="28"/>
          <w:lang w:eastAsia="ru-RU"/>
        </w:rPr>
        <w:t xml:space="preserve"> в детский сад было принято 41 воспитанников</w:t>
      </w:r>
      <w:r w:rsidR="0094720C" w:rsidRPr="0094720C">
        <w:rPr>
          <w:rFonts w:ascii="Times New Roman" w:eastAsia="Times New Roman" w:hAnsi="Times New Roman" w:cs="Times New Roman"/>
          <w:color w:val="000000"/>
          <w:sz w:val="28"/>
          <w:szCs w:val="28"/>
          <w:lang w:eastAsia="ru-RU"/>
        </w:rPr>
        <w:t>. Показатели прохождения адаптации вновь поступивших детей распределились следующим образом:</w:t>
      </w:r>
    </w:p>
    <w:p w:rsidR="009925EF" w:rsidRPr="0094720C" w:rsidRDefault="009925EF" w:rsidP="0094720C">
      <w:pPr>
        <w:spacing w:before="30" w:after="30" w:line="240" w:lineRule="auto"/>
        <w:jc w:val="both"/>
        <w:rPr>
          <w:rFonts w:ascii="Times New Roman" w:eastAsia="Times New Roman" w:hAnsi="Times New Roman" w:cs="Times New Roman"/>
          <w:color w:val="000000"/>
          <w:sz w:val="28"/>
          <w:szCs w:val="28"/>
          <w:lang w:eastAsia="ru-RU"/>
        </w:rPr>
      </w:pPr>
    </w:p>
    <w:tbl>
      <w:tblPr>
        <w:tblStyle w:val="ab"/>
        <w:tblW w:w="0" w:type="auto"/>
        <w:tblInd w:w="-34" w:type="dxa"/>
        <w:tblLook w:val="04A0"/>
      </w:tblPr>
      <w:tblGrid>
        <w:gridCol w:w="1454"/>
        <w:gridCol w:w="1240"/>
        <w:gridCol w:w="1276"/>
        <w:gridCol w:w="1134"/>
        <w:gridCol w:w="1417"/>
        <w:gridCol w:w="1559"/>
        <w:gridCol w:w="1525"/>
      </w:tblGrid>
      <w:tr w:rsidR="002B7D89" w:rsidRPr="0094720C" w:rsidTr="00B60FA3">
        <w:trPr>
          <w:trHeight w:val="720"/>
        </w:trPr>
        <w:tc>
          <w:tcPr>
            <w:tcW w:w="1454" w:type="dxa"/>
            <w:vMerge w:val="restart"/>
          </w:tcPr>
          <w:p w:rsidR="002B7D89" w:rsidRPr="0094720C" w:rsidRDefault="002B7D89" w:rsidP="0094720C">
            <w:pPr>
              <w:spacing w:before="30" w:after="30"/>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Форма адаптации</w:t>
            </w:r>
          </w:p>
        </w:tc>
        <w:tc>
          <w:tcPr>
            <w:tcW w:w="8151" w:type="dxa"/>
            <w:gridSpan w:val="6"/>
            <w:tcBorders>
              <w:right w:val="single" w:sz="4" w:space="0" w:color="auto"/>
            </w:tcBorders>
          </w:tcPr>
          <w:p w:rsidR="002B7D89" w:rsidRPr="002B7D89" w:rsidRDefault="002B7D89" w:rsidP="002B7D89">
            <w:pPr>
              <w:spacing w:before="30" w:after="30"/>
              <w:jc w:val="center"/>
              <w:rPr>
                <w:rFonts w:ascii="Times New Roman" w:eastAsia="Times New Roman" w:hAnsi="Times New Roman" w:cs="Times New Roman"/>
                <w:i/>
                <w:color w:val="000000"/>
                <w:sz w:val="28"/>
                <w:szCs w:val="28"/>
                <w:lang w:eastAsia="ru-RU"/>
              </w:rPr>
            </w:pPr>
            <w:r w:rsidRPr="002B7D89">
              <w:rPr>
                <w:rFonts w:ascii="Times New Roman" w:eastAsia="Times New Roman" w:hAnsi="Times New Roman" w:cs="Times New Roman"/>
                <w:i/>
                <w:color w:val="000000"/>
                <w:sz w:val="28"/>
                <w:szCs w:val="28"/>
                <w:lang w:eastAsia="ru-RU"/>
              </w:rPr>
              <w:t>Количество детей</w:t>
            </w:r>
          </w:p>
        </w:tc>
      </w:tr>
      <w:tr w:rsidR="002B7D89" w:rsidRPr="00900FF5" w:rsidTr="002B7D89">
        <w:trPr>
          <w:trHeight w:val="330"/>
        </w:trPr>
        <w:tc>
          <w:tcPr>
            <w:tcW w:w="1454" w:type="dxa"/>
            <w:vMerge/>
          </w:tcPr>
          <w:p w:rsidR="002B7D89" w:rsidRPr="0094720C" w:rsidRDefault="002B7D89" w:rsidP="0094720C">
            <w:pPr>
              <w:spacing w:before="30" w:after="30"/>
              <w:jc w:val="both"/>
              <w:rPr>
                <w:rFonts w:ascii="Times New Roman" w:eastAsia="Times New Roman" w:hAnsi="Times New Roman" w:cs="Times New Roman"/>
                <w:color w:val="000000"/>
                <w:sz w:val="28"/>
                <w:szCs w:val="28"/>
                <w:lang w:eastAsia="ru-RU"/>
              </w:rPr>
            </w:pPr>
          </w:p>
        </w:tc>
        <w:tc>
          <w:tcPr>
            <w:tcW w:w="1240" w:type="dxa"/>
            <w:tcBorders>
              <w:right w:val="single" w:sz="4" w:space="0" w:color="auto"/>
            </w:tcBorders>
          </w:tcPr>
          <w:p w:rsidR="002B7D89" w:rsidRPr="002B7D89" w:rsidRDefault="002B7D89" w:rsidP="002B7D89">
            <w:pPr>
              <w:spacing w:before="30" w:after="30"/>
              <w:jc w:val="center"/>
              <w:rPr>
                <w:rFonts w:ascii="Times New Roman" w:eastAsia="Times New Roman" w:hAnsi="Times New Roman" w:cs="Times New Roman"/>
                <w:b/>
                <w:i/>
                <w:color w:val="000000"/>
                <w:sz w:val="28"/>
                <w:szCs w:val="28"/>
                <w:lang w:eastAsia="ru-RU"/>
              </w:rPr>
            </w:pPr>
            <w:r w:rsidRPr="002B7D89">
              <w:rPr>
                <w:rFonts w:ascii="Times New Roman" w:eastAsia="Times New Roman" w:hAnsi="Times New Roman" w:cs="Times New Roman"/>
                <w:b/>
                <w:i/>
                <w:color w:val="000000"/>
                <w:sz w:val="28"/>
                <w:szCs w:val="28"/>
                <w:lang w:eastAsia="ru-RU"/>
              </w:rPr>
              <w:t>2012</w:t>
            </w:r>
          </w:p>
        </w:tc>
        <w:tc>
          <w:tcPr>
            <w:tcW w:w="1276" w:type="dxa"/>
            <w:tcBorders>
              <w:right w:val="single" w:sz="4" w:space="0" w:color="auto"/>
            </w:tcBorders>
          </w:tcPr>
          <w:p w:rsidR="002B7D89" w:rsidRPr="002B7D89" w:rsidRDefault="002B7D89" w:rsidP="002B7D89">
            <w:pPr>
              <w:spacing w:before="30" w:after="30"/>
              <w:jc w:val="center"/>
              <w:rPr>
                <w:rFonts w:ascii="Times New Roman" w:eastAsia="Times New Roman" w:hAnsi="Times New Roman" w:cs="Times New Roman"/>
                <w:b/>
                <w:i/>
                <w:color w:val="000000"/>
                <w:sz w:val="28"/>
                <w:szCs w:val="28"/>
                <w:lang w:eastAsia="ru-RU"/>
              </w:rPr>
            </w:pPr>
            <w:r w:rsidRPr="002B7D89">
              <w:rPr>
                <w:rFonts w:ascii="Times New Roman" w:eastAsia="Times New Roman" w:hAnsi="Times New Roman" w:cs="Times New Roman"/>
                <w:b/>
                <w:i/>
                <w:color w:val="000000"/>
                <w:sz w:val="28"/>
                <w:szCs w:val="28"/>
                <w:lang w:eastAsia="ru-RU"/>
              </w:rPr>
              <w:t>2013</w:t>
            </w:r>
          </w:p>
        </w:tc>
        <w:tc>
          <w:tcPr>
            <w:tcW w:w="1134" w:type="dxa"/>
            <w:tcBorders>
              <w:right w:val="single" w:sz="4" w:space="0" w:color="auto"/>
            </w:tcBorders>
          </w:tcPr>
          <w:p w:rsidR="002B7D89" w:rsidRPr="002B7D89" w:rsidRDefault="002B7D89" w:rsidP="002B7D89">
            <w:pPr>
              <w:spacing w:before="30" w:after="30"/>
              <w:jc w:val="center"/>
              <w:rPr>
                <w:rFonts w:ascii="Times New Roman" w:eastAsia="Times New Roman" w:hAnsi="Times New Roman" w:cs="Times New Roman"/>
                <w:b/>
                <w:i/>
                <w:color w:val="000000"/>
                <w:sz w:val="28"/>
                <w:szCs w:val="28"/>
                <w:lang w:eastAsia="ru-RU"/>
              </w:rPr>
            </w:pPr>
            <w:r w:rsidRPr="002B7D89">
              <w:rPr>
                <w:rFonts w:ascii="Times New Roman" w:eastAsia="Times New Roman" w:hAnsi="Times New Roman" w:cs="Times New Roman"/>
                <w:b/>
                <w:i/>
                <w:color w:val="000000"/>
                <w:sz w:val="28"/>
                <w:szCs w:val="28"/>
                <w:lang w:eastAsia="ru-RU"/>
              </w:rPr>
              <w:t>2014</w:t>
            </w:r>
          </w:p>
        </w:tc>
        <w:tc>
          <w:tcPr>
            <w:tcW w:w="1417" w:type="dxa"/>
            <w:tcBorders>
              <w:right w:val="single" w:sz="4" w:space="0" w:color="auto"/>
            </w:tcBorders>
          </w:tcPr>
          <w:p w:rsidR="002B7D89" w:rsidRPr="002B7D89" w:rsidRDefault="002B7D89" w:rsidP="002B7D89">
            <w:pPr>
              <w:spacing w:before="30" w:after="30"/>
              <w:jc w:val="center"/>
              <w:rPr>
                <w:rFonts w:ascii="Times New Roman" w:eastAsia="Times New Roman" w:hAnsi="Times New Roman" w:cs="Times New Roman"/>
                <w:b/>
                <w:i/>
                <w:color w:val="000000"/>
                <w:sz w:val="28"/>
                <w:szCs w:val="28"/>
                <w:lang w:eastAsia="ru-RU"/>
              </w:rPr>
            </w:pPr>
            <w:r w:rsidRPr="002B7D89">
              <w:rPr>
                <w:rFonts w:ascii="Times New Roman" w:eastAsia="Times New Roman" w:hAnsi="Times New Roman" w:cs="Times New Roman"/>
                <w:b/>
                <w:i/>
                <w:color w:val="000000"/>
                <w:sz w:val="28"/>
                <w:szCs w:val="28"/>
                <w:lang w:eastAsia="ru-RU"/>
              </w:rPr>
              <w:t>2015</w:t>
            </w:r>
          </w:p>
        </w:tc>
        <w:tc>
          <w:tcPr>
            <w:tcW w:w="1559" w:type="dxa"/>
            <w:tcBorders>
              <w:right w:val="single" w:sz="4" w:space="0" w:color="auto"/>
            </w:tcBorders>
          </w:tcPr>
          <w:p w:rsidR="002B7D89" w:rsidRPr="00900FF5" w:rsidRDefault="002B7D89" w:rsidP="002B7D89">
            <w:pPr>
              <w:spacing w:before="30" w:after="30"/>
              <w:jc w:val="center"/>
              <w:rPr>
                <w:rFonts w:ascii="Times New Roman" w:eastAsia="Times New Roman" w:hAnsi="Times New Roman" w:cs="Times New Roman"/>
                <w:b/>
                <w:i/>
                <w:sz w:val="28"/>
                <w:szCs w:val="28"/>
                <w:lang w:eastAsia="ru-RU"/>
              </w:rPr>
            </w:pPr>
            <w:r w:rsidRPr="00900FF5">
              <w:rPr>
                <w:rFonts w:ascii="Times New Roman" w:eastAsia="Times New Roman" w:hAnsi="Times New Roman" w:cs="Times New Roman"/>
                <w:b/>
                <w:i/>
                <w:sz w:val="28"/>
                <w:szCs w:val="28"/>
                <w:lang w:eastAsia="ru-RU"/>
              </w:rPr>
              <w:t>2016</w:t>
            </w:r>
          </w:p>
        </w:tc>
        <w:tc>
          <w:tcPr>
            <w:tcW w:w="1525" w:type="dxa"/>
            <w:tcBorders>
              <w:right w:val="single" w:sz="4" w:space="0" w:color="auto"/>
            </w:tcBorders>
          </w:tcPr>
          <w:p w:rsidR="002B7D89" w:rsidRPr="00900FF5" w:rsidRDefault="002B7D89" w:rsidP="002B7D89">
            <w:pPr>
              <w:spacing w:before="30" w:after="30"/>
              <w:jc w:val="center"/>
              <w:rPr>
                <w:rFonts w:ascii="Times New Roman" w:eastAsia="Times New Roman" w:hAnsi="Times New Roman" w:cs="Times New Roman"/>
                <w:b/>
                <w:i/>
                <w:sz w:val="28"/>
                <w:szCs w:val="28"/>
                <w:lang w:eastAsia="ru-RU"/>
              </w:rPr>
            </w:pPr>
            <w:r w:rsidRPr="00900FF5">
              <w:rPr>
                <w:rFonts w:ascii="Times New Roman" w:eastAsia="Times New Roman" w:hAnsi="Times New Roman" w:cs="Times New Roman"/>
                <w:b/>
                <w:i/>
                <w:sz w:val="28"/>
                <w:szCs w:val="28"/>
                <w:lang w:eastAsia="ru-RU"/>
              </w:rPr>
              <w:t>2017</w:t>
            </w:r>
          </w:p>
        </w:tc>
      </w:tr>
      <w:tr w:rsidR="002B7D89" w:rsidRPr="00900FF5" w:rsidTr="002B7D89">
        <w:tc>
          <w:tcPr>
            <w:tcW w:w="1454" w:type="dxa"/>
          </w:tcPr>
          <w:p w:rsidR="002B7D89" w:rsidRPr="0094720C" w:rsidRDefault="002B7D89" w:rsidP="0094720C">
            <w:pPr>
              <w:spacing w:before="30" w:after="30"/>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Легкая</w:t>
            </w:r>
          </w:p>
        </w:tc>
        <w:tc>
          <w:tcPr>
            <w:tcW w:w="1240" w:type="dxa"/>
            <w:tcBorders>
              <w:right w:val="single" w:sz="4" w:space="0" w:color="auto"/>
            </w:tcBorders>
          </w:tcPr>
          <w:p w:rsidR="002B7D89" w:rsidRPr="0094720C" w:rsidRDefault="002B7D89" w:rsidP="0094720C">
            <w:pPr>
              <w:spacing w:before="30" w:after="30"/>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32 </w:t>
            </w:r>
          </w:p>
        </w:tc>
        <w:tc>
          <w:tcPr>
            <w:tcW w:w="1276" w:type="dxa"/>
            <w:tcBorders>
              <w:right w:val="single" w:sz="4" w:space="0" w:color="auto"/>
            </w:tcBorders>
          </w:tcPr>
          <w:p w:rsidR="002B7D89" w:rsidRPr="0094720C" w:rsidRDefault="002B7D89" w:rsidP="0020463B">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1134" w:type="dxa"/>
            <w:tcBorders>
              <w:right w:val="single" w:sz="4" w:space="0" w:color="auto"/>
            </w:tcBorders>
          </w:tcPr>
          <w:p w:rsidR="002B7D89" w:rsidRPr="0094720C" w:rsidRDefault="002B7D89" w:rsidP="00A0380F">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c>
          <w:tcPr>
            <w:tcW w:w="1417" w:type="dxa"/>
            <w:tcBorders>
              <w:right w:val="single" w:sz="4" w:space="0" w:color="auto"/>
            </w:tcBorders>
          </w:tcPr>
          <w:p w:rsidR="002B7D89" w:rsidRPr="0094720C" w:rsidRDefault="002B7D89"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1559" w:type="dxa"/>
            <w:tcBorders>
              <w:right w:val="single" w:sz="4" w:space="0" w:color="auto"/>
            </w:tcBorders>
          </w:tcPr>
          <w:p w:rsidR="002B7D89" w:rsidRPr="00900FF5" w:rsidRDefault="00AE448A" w:rsidP="001432A4">
            <w:pPr>
              <w:spacing w:before="30" w:after="30"/>
              <w:jc w:val="both"/>
              <w:rPr>
                <w:rFonts w:ascii="Times New Roman" w:eastAsia="Times New Roman" w:hAnsi="Times New Roman" w:cs="Times New Roman"/>
                <w:sz w:val="28"/>
                <w:szCs w:val="28"/>
                <w:lang w:eastAsia="ru-RU"/>
              </w:rPr>
            </w:pPr>
            <w:r w:rsidRPr="00900FF5">
              <w:rPr>
                <w:rFonts w:ascii="Times New Roman" w:eastAsia="Times New Roman" w:hAnsi="Times New Roman" w:cs="Times New Roman"/>
                <w:sz w:val="28"/>
                <w:szCs w:val="28"/>
                <w:lang w:eastAsia="ru-RU"/>
              </w:rPr>
              <w:t>3</w:t>
            </w:r>
            <w:r w:rsidR="008B1E47">
              <w:rPr>
                <w:rFonts w:ascii="Times New Roman" w:eastAsia="Times New Roman" w:hAnsi="Times New Roman" w:cs="Times New Roman"/>
                <w:sz w:val="28"/>
                <w:szCs w:val="28"/>
                <w:lang w:eastAsia="ru-RU"/>
              </w:rPr>
              <w:t>0</w:t>
            </w:r>
          </w:p>
        </w:tc>
        <w:tc>
          <w:tcPr>
            <w:tcW w:w="1525" w:type="dxa"/>
            <w:tcBorders>
              <w:right w:val="single" w:sz="4" w:space="0" w:color="auto"/>
            </w:tcBorders>
          </w:tcPr>
          <w:p w:rsidR="002B7D89" w:rsidRPr="00900FF5" w:rsidRDefault="008B1E47"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2B7D89" w:rsidRPr="0094720C" w:rsidTr="002B7D89">
        <w:tc>
          <w:tcPr>
            <w:tcW w:w="1454" w:type="dxa"/>
          </w:tcPr>
          <w:p w:rsidR="002B7D89" w:rsidRPr="0094720C" w:rsidRDefault="002B7D89" w:rsidP="0094720C">
            <w:pPr>
              <w:spacing w:before="30" w:after="30"/>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Средняя</w:t>
            </w:r>
          </w:p>
        </w:tc>
        <w:tc>
          <w:tcPr>
            <w:tcW w:w="1240" w:type="dxa"/>
            <w:tcBorders>
              <w:right w:val="single" w:sz="4" w:space="0" w:color="auto"/>
            </w:tcBorders>
          </w:tcPr>
          <w:p w:rsidR="002B7D89" w:rsidRPr="0094720C" w:rsidRDefault="002B7D89" w:rsidP="0094720C">
            <w:pPr>
              <w:spacing w:before="30" w:after="30"/>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8</w:t>
            </w:r>
          </w:p>
        </w:tc>
        <w:tc>
          <w:tcPr>
            <w:tcW w:w="1276" w:type="dxa"/>
            <w:tcBorders>
              <w:right w:val="single" w:sz="4" w:space="0" w:color="auto"/>
            </w:tcBorders>
          </w:tcPr>
          <w:p w:rsidR="002B7D89" w:rsidRPr="0094720C" w:rsidRDefault="002B7D89" w:rsidP="0020463B">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134" w:type="dxa"/>
            <w:tcBorders>
              <w:right w:val="single" w:sz="4" w:space="0" w:color="auto"/>
            </w:tcBorders>
          </w:tcPr>
          <w:p w:rsidR="002B7D89" w:rsidRPr="0094720C" w:rsidRDefault="002B7D89" w:rsidP="00A0380F">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417" w:type="dxa"/>
            <w:tcBorders>
              <w:right w:val="single" w:sz="4" w:space="0" w:color="auto"/>
            </w:tcBorders>
          </w:tcPr>
          <w:p w:rsidR="002B7D89" w:rsidRPr="0094720C" w:rsidRDefault="002B7D89"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559" w:type="dxa"/>
            <w:tcBorders>
              <w:right w:val="single" w:sz="4" w:space="0" w:color="auto"/>
            </w:tcBorders>
          </w:tcPr>
          <w:p w:rsidR="002B7D89" w:rsidRDefault="008B1E47"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525" w:type="dxa"/>
            <w:tcBorders>
              <w:right w:val="single" w:sz="4" w:space="0" w:color="auto"/>
            </w:tcBorders>
          </w:tcPr>
          <w:p w:rsidR="002B7D89" w:rsidRDefault="008B1E47"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2B7D89" w:rsidRPr="0094720C" w:rsidTr="002B7D89">
        <w:tc>
          <w:tcPr>
            <w:tcW w:w="1454" w:type="dxa"/>
          </w:tcPr>
          <w:p w:rsidR="002B7D89" w:rsidRPr="0094720C" w:rsidRDefault="002B7D89" w:rsidP="0094720C">
            <w:pPr>
              <w:spacing w:before="30" w:after="30"/>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lastRenderedPageBreak/>
              <w:t>тяжелая</w:t>
            </w:r>
          </w:p>
        </w:tc>
        <w:tc>
          <w:tcPr>
            <w:tcW w:w="1240" w:type="dxa"/>
            <w:tcBorders>
              <w:bottom w:val="single" w:sz="4" w:space="0" w:color="auto"/>
              <w:right w:val="single" w:sz="4" w:space="0" w:color="auto"/>
            </w:tcBorders>
          </w:tcPr>
          <w:p w:rsidR="002B7D89" w:rsidRPr="0094720C" w:rsidRDefault="002B7D89" w:rsidP="0094720C">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tcBorders>
              <w:bottom w:val="single" w:sz="4" w:space="0" w:color="auto"/>
              <w:right w:val="single" w:sz="4" w:space="0" w:color="auto"/>
            </w:tcBorders>
          </w:tcPr>
          <w:p w:rsidR="002B7D89" w:rsidRPr="0094720C" w:rsidRDefault="002B7D89" w:rsidP="0020463B">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tcBorders>
              <w:bottom w:val="single" w:sz="4" w:space="0" w:color="auto"/>
              <w:right w:val="single" w:sz="4" w:space="0" w:color="auto"/>
            </w:tcBorders>
          </w:tcPr>
          <w:p w:rsidR="002B7D89" w:rsidRPr="0094720C" w:rsidRDefault="002B7D89" w:rsidP="00A0380F">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17" w:type="dxa"/>
            <w:tcBorders>
              <w:bottom w:val="single" w:sz="4" w:space="0" w:color="auto"/>
              <w:right w:val="single" w:sz="4" w:space="0" w:color="auto"/>
            </w:tcBorders>
          </w:tcPr>
          <w:p w:rsidR="002B7D89" w:rsidRPr="0094720C" w:rsidRDefault="002B7D89"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559" w:type="dxa"/>
            <w:tcBorders>
              <w:bottom w:val="single" w:sz="4" w:space="0" w:color="auto"/>
              <w:right w:val="single" w:sz="4" w:space="0" w:color="auto"/>
            </w:tcBorders>
          </w:tcPr>
          <w:p w:rsidR="002B7D89" w:rsidRDefault="00AE448A"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525" w:type="dxa"/>
            <w:tcBorders>
              <w:bottom w:val="single" w:sz="4" w:space="0" w:color="auto"/>
              <w:right w:val="single" w:sz="4" w:space="0" w:color="auto"/>
            </w:tcBorders>
          </w:tcPr>
          <w:p w:rsidR="002B7D89" w:rsidRDefault="00AE448A"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bl>
    <w:p w:rsidR="0094720C" w:rsidRPr="0094720C" w:rsidRDefault="0094720C" w:rsidP="0094720C">
      <w:pPr>
        <w:spacing w:after="0" w:line="240" w:lineRule="auto"/>
        <w:rPr>
          <w:rFonts w:ascii="Times New Roman" w:eastAsia="Times New Roman" w:hAnsi="Times New Roman" w:cs="Times New Roman"/>
          <w:b/>
          <w:color w:val="000000"/>
          <w:sz w:val="28"/>
          <w:szCs w:val="28"/>
          <w:lang w:eastAsia="ru-RU"/>
        </w:rPr>
      </w:pPr>
    </w:p>
    <w:p w:rsidR="009925EF" w:rsidRDefault="009925EF" w:rsidP="0094720C">
      <w:pPr>
        <w:spacing w:after="0" w:line="240" w:lineRule="auto"/>
        <w:rPr>
          <w:rFonts w:ascii="Times New Roman" w:eastAsia="Times New Roman" w:hAnsi="Times New Roman" w:cs="Times New Roman"/>
          <w:b/>
          <w:color w:val="000000"/>
          <w:sz w:val="28"/>
          <w:szCs w:val="28"/>
          <w:lang w:eastAsia="ru-RU"/>
        </w:rPr>
      </w:pPr>
    </w:p>
    <w:p w:rsidR="0094720C" w:rsidRPr="00E82677" w:rsidRDefault="00B15674" w:rsidP="0094720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94720C" w:rsidRPr="00E82677">
        <w:rPr>
          <w:rFonts w:ascii="Times New Roman" w:eastAsia="Times New Roman" w:hAnsi="Times New Roman" w:cs="Times New Roman"/>
          <w:b/>
          <w:sz w:val="28"/>
          <w:szCs w:val="28"/>
          <w:lang w:eastAsia="ru-RU"/>
        </w:rPr>
        <w:t>.3.Мониторинг заболева</w:t>
      </w:r>
      <w:r w:rsidR="000E284A" w:rsidRPr="00E82677">
        <w:rPr>
          <w:rFonts w:ascii="Times New Roman" w:eastAsia="Times New Roman" w:hAnsi="Times New Roman" w:cs="Times New Roman"/>
          <w:b/>
          <w:sz w:val="28"/>
          <w:szCs w:val="28"/>
          <w:lang w:eastAsia="ru-RU"/>
        </w:rPr>
        <w:t>емости  детей М</w:t>
      </w:r>
      <w:r w:rsidR="004855C7" w:rsidRPr="00E82677">
        <w:rPr>
          <w:rFonts w:ascii="Times New Roman" w:eastAsia="Times New Roman" w:hAnsi="Times New Roman" w:cs="Times New Roman"/>
          <w:b/>
          <w:sz w:val="28"/>
          <w:szCs w:val="28"/>
          <w:lang w:eastAsia="ru-RU"/>
        </w:rPr>
        <w:t>К</w:t>
      </w:r>
      <w:r w:rsidR="000E284A" w:rsidRPr="00E82677">
        <w:rPr>
          <w:rFonts w:ascii="Times New Roman" w:eastAsia="Times New Roman" w:hAnsi="Times New Roman" w:cs="Times New Roman"/>
          <w:b/>
          <w:sz w:val="28"/>
          <w:szCs w:val="28"/>
          <w:lang w:eastAsia="ru-RU"/>
        </w:rPr>
        <w:t>ДОУ№18</w:t>
      </w:r>
      <w:r w:rsidR="00E82677">
        <w:rPr>
          <w:rFonts w:ascii="Times New Roman" w:eastAsia="Times New Roman" w:hAnsi="Times New Roman" w:cs="Times New Roman"/>
          <w:b/>
          <w:sz w:val="28"/>
          <w:szCs w:val="28"/>
          <w:lang w:eastAsia="ru-RU"/>
        </w:rPr>
        <w:t xml:space="preserve"> </w:t>
      </w:r>
      <w:r w:rsidR="000E284A" w:rsidRPr="00E82677">
        <w:rPr>
          <w:rFonts w:ascii="Times New Roman" w:eastAsia="Times New Roman" w:hAnsi="Times New Roman" w:cs="Times New Roman"/>
          <w:b/>
          <w:sz w:val="28"/>
          <w:szCs w:val="28"/>
          <w:lang w:eastAsia="ru-RU"/>
        </w:rPr>
        <w:t>г.</w:t>
      </w:r>
      <w:r w:rsidR="00E82677">
        <w:rPr>
          <w:rFonts w:ascii="Times New Roman" w:eastAsia="Times New Roman" w:hAnsi="Times New Roman" w:cs="Times New Roman"/>
          <w:b/>
          <w:sz w:val="28"/>
          <w:szCs w:val="28"/>
          <w:lang w:eastAsia="ru-RU"/>
        </w:rPr>
        <w:t xml:space="preserve"> </w:t>
      </w:r>
      <w:r w:rsidR="000E284A" w:rsidRPr="00E82677">
        <w:rPr>
          <w:rFonts w:ascii="Times New Roman" w:eastAsia="Times New Roman" w:hAnsi="Times New Roman" w:cs="Times New Roman"/>
          <w:b/>
          <w:sz w:val="28"/>
          <w:szCs w:val="28"/>
          <w:lang w:eastAsia="ru-RU"/>
        </w:rPr>
        <w:t>Никольское</w:t>
      </w:r>
    </w:p>
    <w:p w:rsidR="00D35117" w:rsidRDefault="00D35117" w:rsidP="0094720C">
      <w:pPr>
        <w:spacing w:after="0" w:line="240" w:lineRule="auto"/>
        <w:rPr>
          <w:rFonts w:ascii="Times New Roman" w:eastAsia="Times New Roman" w:hAnsi="Times New Roman" w:cs="Times New Roman"/>
          <w:b/>
          <w:sz w:val="28"/>
          <w:szCs w:val="28"/>
          <w:lang w:eastAsia="ru-RU"/>
        </w:rPr>
      </w:pPr>
    </w:p>
    <w:tbl>
      <w:tblPr>
        <w:tblStyle w:val="ab"/>
        <w:tblW w:w="10891" w:type="dxa"/>
        <w:tblInd w:w="-885" w:type="dxa"/>
        <w:tblLook w:val="04A0"/>
      </w:tblPr>
      <w:tblGrid>
        <w:gridCol w:w="484"/>
        <w:gridCol w:w="2503"/>
        <w:gridCol w:w="1267"/>
        <w:gridCol w:w="1275"/>
        <w:gridCol w:w="1276"/>
        <w:gridCol w:w="1134"/>
        <w:gridCol w:w="1418"/>
        <w:gridCol w:w="1534"/>
      </w:tblGrid>
      <w:tr w:rsidR="00E82677" w:rsidRPr="009925EF" w:rsidTr="00E82677">
        <w:trPr>
          <w:trHeight w:val="144"/>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 xml:space="preserve">№ </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Показатели</w:t>
            </w:r>
          </w:p>
        </w:tc>
        <w:tc>
          <w:tcPr>
            <w:tcW w:w="1267"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2012</w:t>
            </w:r>
          </w:p>
        </w:tc>
        <w:tc>
          <w:tcPr>
            <w:tcW w:w="1275"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2013</w:t>
            </w:r>
          </w:p>
        </w:tc>
        <w:tc>
          <w:tcPr>
            <w:tcW w:w="1276" w:type="dxa"/>
          </w:tcPr>
          <w:p w:rsidR="00E82677" w:rsidRPr="009925EF" w:rsidRDefault="00E82677" w:rsidP="00A0380F">
            <w:pPr>
              <w:rPr>
                <w:rFonts w:ascii="Times New Roman" w:hAnsi="Times New Roman" w:cs="Times New Roman"/>
                <w:sz w:val="28"/>
                <w:szCs w:val="28"/>
              </w:rPr>
            </w:pPr>
            <w:r>
              <w:rPr>
                <w:rFonts w:ascii="Times New Roman" w:hAnsi="Times New Roman" w:cs="Times New Roman"/>
                <w:sz w:val="28"/>
                <w:szCs w:val="28"/>
              </w:rPr>
              <w:t>2014</w:t>
            </w:r>
          </w:p>
        </w:tc>
        <w:tc>
          <w:tcPr>
            <w:tcW w:w="1134" w:type="dxa"/>
          </w:tcPr>
          <w:p w:rsidR="00E82677" w:rsidRPr="009925EF" w:rsidRDefault="00E82677" w:rsidP="001432A4">
            <w:pPr>
              <w:rPr>
                <w:rFonts w:ascii="Times New Roman" w:hAnsi="Times New Roman" w:cs="Times New Roman"/>
                <w:sz w:val="28"/>
                <w:szCs w:val="28"/>
              </w:rPr>
            </w:pPr>
            <w:r>
              <w:rPr>
                <w:rFonts w:ascii="Times New Roman" w:hAnsi="Times New Roman" w:cs="Times New Roman"/>
                <w:sz w:val="28"/>
                <w:szCs w:val="28"/>
              </w:rPr>
              <w:t>2015</w:t>
            </w:r>
          </w:p>
        </w:tc>
        <w:tc>
          <w:tcPr>
            <w:tcW w:w="1418" w:type="dxa"/>
          </w:tcPr>
          <w:p w:rsidR="00E82677" w:rsidRDefault="00E82677" w:rsidP="001432A4">
            <w:pPr>
              <w:rPr>
                <w:rFonts w:ascii="Times New Roman" w:hAnsi="Times New Roman" w:cs="Times New Roman"/>
                <w:sz w:val="28"/>
                <w:szCs w:val="28"/>
              </w:rPr>
            </w:pPr>
            <w:r>
              <w:rPr>
                <w:rFonts w:ascii="Times New Roman" w:hAnsi="Times New Roman" w:cs="Times New Roman"/>
                <w:sz w:val="28"/>
                <w:szCs w:val="28"/>
              </w:rPr>
              <w:t>2016</w:t>
            </w:r>
          </w:p>
        </w:tc>
        <w:tc>
          <w:tcPr>
            <w:tcW w:w="1534" w:type="dxa"/>
          </w:tcPr>
          <w:p w:rsidR="00E82677" w:rsidRDefault="00E82677" w:rsidP="001432A4">
            <w:pPr>
              <w:rPr>
                <w:rFonts w:ascii="Times New Roman" w:hAnsi="Times New Roman" w:cs="Times New Roman"/>
                <w:sz w:val="28"/>
                <w:szCs w:val="28"/>
              </w:rPr>
            </w:pPr>
            <w:r>
              <w:rPr>
                <w:rFonts w:ascii="Times New Roman" w:hAnsi="Times New Roman" w:cs="Times New Roman"/>
                <w:sz w:val="28"/>
                <w:szCs w:val="28"/>
              </w:rPr>
              <w:t>2017</w:t>
            </w:r>
          </w:p>
        </w:tc>
      </w:tr>
      <w:tr w:rsidR="00E82677" w:rsidRPr="009925EF" w:rsidTr="00E82677">
        <w:trPr>
          <w:trHeight w:val="803"/>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1.</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Списочный состав детей на конец года, в том числе</w:t>
            </w:r>
          </w:p>
          <w:p w:rsidR="00E82677" w:rsidRPr="009925EF" w:rsidRDefault="00E82677" w:rsidP="00F83B9E">
            <w:pPr>
              <w:spacing w:line="0" w:lineRule="atLeast"/>
              <w:rPr>
                <w:rFonts w:ascii="Times New Roman" w:hAnsi="Times New Roman" w:cs="Times New Roman"/>
                <w:sz w:val="28"/>
                <w:szCs w:val="28"/>
              </w:rPr>
            </w:pPr>
            <w:r>
              <w:rPr>
                <w:rFonts w:ascii="Times New Roman" w:hAnsi="Times New Roman" w:cs="Times New Roman"/>
                <w:sz w:val="28"/>
                <w:szCs w:val="28"/>
              </w:rPr>
              <w:t>С 3 до 7 лет, д</w:t>
            </w:r>
            <w:r w:rsidRPr="009925EF">
              <w:rPr>
                <w:rFonts w:ascii="Times New Roman" w:hAnsi="Times New Roman" w:cs="Times New Roman"/>
                <w:sz w:val="28"/>
                <w:szCs w:val="28"/>
              </w:rPr>
              <w:t>о 3-х лет</w:t>
            </w: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137</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35/102</w:t>
            </w:r>
          </w:p>
        </w:tc>
        <w:tc>
          <w:tcPr>
            <w:tcW w:w="1275"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147</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40/107</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170</w:t>
            </w:r>
          </w:p>
          <w:p w:rsidR="00E82677" w:rsidRDefault="00E82677">
            <w:pPr>
              <w:rPr>
                <w:rFonts w:ascii="Times New Roman" w:hAnsi="Times New Roman" w:cs="Times New Roman"/>
                <w:sz w:val="28"/>
                <w:szCs w:val="28"/>
              </w:rPr>
            </w:pPr>
          </w:p>
          <w:p w:rsidR="00E82677" w:rsidRPr="009925EF" w:rsidRDefault="00E82677" w:rsidP="001432A4">
            <w:pPr>
              <w:rPr>
                <w:rFonts w:ascii="Times New Roman" w:hAnsi="Times New Roman" w:cs="Times New Roman"/>
                <w:sz w:val="28"/>
                <w:szCs w:val="28"/>
              </w:rPr>
            </w:pPr>
            <w:r>
              <w:rPr>
                <w:rFonts w:ascii="Times New Roman" w:hAnsi="Times New Roman" w:cs="Times New Roman"/>
                <w:sz w:val="28"/>
                <w:szCs w:val="28"/>
              </w:rPr>
              <w:t>50/120</w:t>
            </w:r>
          </w:p>
        </w:tc>
        <w:tc>
          <w:tcPr>
            <w:tcW w:w="11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170</w:t>
            </w:r>
          </w:p>
          <w:p w:rsidR="00E82677" w:rsidRDefault="00E82677">
            <w:pPr>
              <w:rPr>
                <w:rFonts w:ascii="Times New Roman" w:hAnsi="Times New Roman" w:cs="Times New Roman"/>
                <w:sz w:val="28"/>
                <w:szCs w:val="28"/>
              </w:rPr>
            </w:pPr>
          </w:p>
          <w:p w:rsidR="00E82677" w:rsidRPr="009925EF" w:rsidRDefault="00E82677" w:rsidP="001432A4">
            <w:pPr>
              <w:rPr>
                <w:rFonts w:ascii="Times New Roman" w:hAnsi="Times New Roman" w:cs="Times New Roman"/>
                <w:sz w:val="28"/>
                <w:szCs w:val="28"/>
              </w:rPr>
            </w:pPr>
            <w:r>
              <w:rPr>
                <w:rFonts w:ascii="Times New Roman" w:hAnsi="Times New Roman" w:cs="Times New Roman"/>
                <w:sz w:val="28"/>
                <w:szCs w:val="28"/>
              </w:rPr>
              <w:t>124/46</w:t>
            </w:r>
          </w:p>
        </w:tc>
        <w:tc>
          <w:tcPr>
            <w:tcW w:w="1418"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177</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r>
              <w:rPr>
                <w:rFonts w:ascii="Times New Roman" w:hAnsi="Times New Roman" w:cs="Times New Roman"/>
                <w:sz w:val="28"/>
                <w:szCs w:val="28"/>
              </w:rPr>
              <w:t>152/25</w:t>
            </w:r>
          </w:p>
        </w:tc>
        <w:tc>
          <w:tcPr>
            <w:tcW w:w="15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179</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r>
              <w:rPr>
                <w:rFonts w:ascii="Times New Roman" w:hAnsi="Times New Roman" w:cs="Times New Roman"/>
                <w:sz w:val="28"/>
                <w:szCs w:val="28"/>
              </w:rPr>
              <w:t>153/26</w:t>
            </w:r>
          </w:p>
        </w:tc>
      </w:tr>
      <w:tr w:rsidR="00E82677" w:rsidRPr="009925EF" w:rsidTr="00E82677">
        <w:trPr>
          <w:trHeight w:val="1294"/>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 xml:space="preserve">2. </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Среднегодовое число детей</w:t>
            </w:r>
          </w:p>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 xml:space="preserve">В том числе с 3 до </w:t>
            </w:r>
            <w:r>
              <w:rPr>
                <w:rFonts w:ascii="Times New Roman" w:hAnsi="Times New Roman" w:cs="Times New Roman"/>
                <w:sz w:val="28"/>
                <w:szCs w:val="28"/>
              </w:rPr>
              <w:t>7 лет, д</w:t>
            </w:r>
            <w:r w:rsidRPr="009925EF">
              <w:rPr>
                <w:rFonts w:ascii="Times New Roman" w:hAnsi="Times New Roman" w:cs="Times New Roman"/>
                <w:sz w:val="28"/>
                <w:szCs w:val="28"/>
              </w:rPr>
              <w:t>о 3-х лет</w:t>
            </w: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90</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24/66</w:t>
            </w:r>
          </w:p>
        </w:tc>
        <w:tc>
          <w:tcPr>
            <w:tcW w:w="1275"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98</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28/70</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105</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r>
              <w:rPr>
                <w:rFonts w:ascii="Times New Roman" w:hAnsi="Times New Roman" w:cs="Times New Roman"/>
                <w:sz w:val="28"/>
                <w:szCs w:val="28"/>
              </w:rPr>
              <w:t>25/80</w:t>
            </w:r>
          </w:p>
          <w:p w:rsidR="00E82677" w:rsidRPr="009925EF" w:rsidRDefault="00E82677" w:rsidP="00A0380F">
            <w:pPr>
              <w:jc w:val="center"/>
              <w:rPr>
                <w:rFonts w:ascii="Times New Roman" w:hAnsi="Times New Roman" w:cs="Times New Roman"/>
                <w:sz w:val="28"/>
                <w:szCs w:val="28"/>
              </w:rPr>
            </w:pPr>
          </w:p>
        </w:tc>
        <w:tc>
          <w:tcPr>
            <w:tcW w:w="11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120</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r>
              <w:rPr>
                <w:rFonts w:ascii="Times New Roman" w:hAnsi="Times New Roman" w:cs="Times New Roman"/>
                <w:sz w:val="28"/>
                <w:szCs w:val="28"/>
              </w:rPr>
              <w:t>96/24</w:t>
            </w:r>
          </w:p>
          <w:p w:rsidR="00E82677" w:rsidRPr="009925EF" w:rsidRDefault="00E82677" w:rsidP="001432A4">
            <w:pPr>
              <w:jc w:val="center"/>
              <w:rPr>
                <w:rFonts w:ascii="Times New Roman" w:hAnsi="Times New Roman" w:cs="Times New Roman"/>
                <w:sz w:val="28"/>
                <w:szCs w:val="28"/>
              </w:rPr>
            </w:pPr>
          </w:p>
        </w:tc>
        <w:tc>
          <w:tcPr>
            <w:tcW w:w="1418" w:type="dxa"/>
          </w:tcPr>
          <w:p w:rsidR="00E82677" w:rsidRDefault="008B1E47">
            <w:pPr>
              <w:rPr>
                <w:rFonts w:ascii="Times New Roman" w:hAnsi="Times New Roman" w:cs="Times New Roman"/>
                <w:sz w:val="28"/>
                <w:szCs w:val="28"/>
              </w:rPr>
            </w:pPr>
            <w:r>
              <w:rPr>
                <w:rFonts w:ascii="Times New Roman" w:hAnsi="Times New Roman" w:cs="Times New Roman"/>
                <w:sz w:val="28"/>
                <w:szCs w:val="28"/>
              </w:rPr>
              <w:t>130</w:t>
            </w:r>
          </w:p>
          <w:p w:rsidR="008B1E47" w:rsidRDefault="008B1E47">
            <w:pPr>
              <w:rPr>
                <w:rFonts w:ascii="Times New Roman" w:hAnsi="Times New Roman" w:cs="Times New Roman"/>
                <w:sz w:val="28"/>
                <w:szCs w:val="28"/>
              </w:rPr>
            </w:pPr>
          </w:p>
          <w:p w:rsidR="008B1E47" w:rsidRDefault="008B1E47">
            <w:pPr>
              <w:rPr>
                <w:rFonts w:ascii="Times New Roman" w:hAnsi="Times New Roman" w:cs="Times New Roman"/>
                <w:sz w:val="28"/>
                <w:szCs w:val="28"/>
              </w:rPr>
            </w:pPr>
            <w:r>
              <w:rPr>
                <w:rFonts w:ascii="Times New Roman" w:hAnsi="Times New Roman" w:cs="Times New Roman"/>
                <w:sz w:val="28"/>
                <w:szCs w:val="28"/>
              </w:rPr>
              <w:t>118/12</w:t>
            </w:r>
          </w:p>
        </w:tc>
        <w:tc>
          <w:tcPr>
            <w:tcW w:w="1534" w:type="dxa"/>
          </w:tcPr>
          <w:p w:rsidR="00E82677" w:rsidRDefault="008B1E47">
            <w:pPr>
              <w:rPr>
                <w:rFonts w:ascii="Times New Roman" w:hAnsi="Times New Roman" w:cs="Times New Roman"/>
                <w:sz w:val="28"/>
                <w:szCs w:val="28"/>
              </w:rPr>
            </w:pPr>
            <w:r>
              <w:rPr>
                <w:rFonts w:ascii="Times New Roman" w:hAnsi="Times New Roman" w:cs="Times New Roman"/>
                <w:sz w:val="28"/>
                <w:szCs w:val="28"/>
              </w:rPr>
              <w:t>140</w:t>
            </w:r>
          </w:p>
          <w:p w:rsidR="008B1E47" w:rsidRDefault="008B1E47">
            <w:pPr>
              <w:rPr>
                <w:rFonts w:ascii="Times New Roman" w:hAnsi="Times New Roman" w:cs="Times New Roman"/>
                <w:sz w:val="28"/>
                <w:szCs w:val="28"/>
              </w:rPr>
            </w:pPr>
          </w:p>
          <w:p w:rsidR="008B1E47" w:rsidRDefault="008B1E47">
            <w:pPr>
              <w:rPr>
                <w:rFonts w:ascii="Times New Roman" w:hAnsi="Times New Roman" w:cs="Times New Roman"/>
                <w:sz w:val="28"/>
                <w:szCs w:val="28"/>
              </w:rPr>
            </w:pPr>
            <w:r>
              <w:rPr>
                <w:rFonts w:ascii="Times New Roman" w:hAnsi="Times New Roman" w:cs="Times New Roman"/>
                <w:sz w:val="28"/>
                <w:szCs w:val="28"/>
              </w:rPr>
              <w:t>122/18</w:t>
            </w:r>
          </w:p>
        </w:tc>
      </w:tr>
      <w:tr w:rsidR="00E82677" w:rsidRPr="009925EF" w:rsidTr="00E82677">
        <w:trPr>
          <w:trHeight w:val="2904"/>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3.</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Число дней, проведенных одним ребенком в МДОУ, в том числе</w:t>
            </w:r>
          </w:p>
          <w:p w:rsidR="00E82677" w:rsidRPr="009925EF" w:rsidRDefault="00E82677" w:rsidP="00F83B9E">
            <w:pPr>
              <w:spacing w:line="0" w:lineRule="atLeast"/>
              <w:rPr>
                <w:rFonts w:ascii="Times New Roman" w:hAnsi="Times New Roman" w:cs="Times New Roman"/>
                <w:sz w:val="28"/>
                <w:szCs w:val="28"/>
              </w:rPr>
            </w:pPr>
            <w:r>
              <w:rPr>
                <w:rFonts w:ascii="Times New Roman" w:hAnsi="Times New Roman" w:cs="Times New Roman"/>
                <w:sz w:val="28"/>
                <w:szCs w:val="28"/>
              </w:rPr>
              <w:t>С 3 до 7 лет, д</w:t>
            </w:r>
            <w:r w:rsidRPr="009925EF">
              <w:rPr>
                <w:rFonts w:ascii="Times New Roman" w:hAnsi="Times New Roman" w:cs="Times New Roman"/>
                <w:sz w:val="28"/>
                <w:szCs w:val="28"/>
              </w:rPr>
              <w:t>о 3-х лет</w:t>
            </w:r>
          </w:p>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 xml:space="preserve"> (детодни за год разделить на среднесписочный состав)</w:t>
            </w: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165</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120/165</w:t>
            </w:r>
          </w:p>
        </w:tc>
        <w:tc>
          <w:tcPr>
            <w:tcW w:w="1275"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156</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122/156</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167</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Pr="009925EF" w:rsidRDefault="00E82677" w:rsidP="00A0380F">
            <w:pPr>
              <w:jc w:val="center"/>
              <w:rPr>
                <w:rFonts w:ascii="Times New Roman" w:hAnsi="Times New Roman" w:cs="Times New Roman"/>
                <w:sz w:val="28"/>
                <w:szCs w:val="28"/>
              </w:rPr>
            </w:pPr>
            <w:r>
              <w:rPr>
                <w:rFonts w:ascii="Times New Roman" w:hAnsi="Times New Roman" w:cs="Times New Roman"/>
                <w:sz w:val="28"/>
                <w:szCs w:val="28"/>
              </w:rPr>
              <w:t>110/140</w:t>
            </w:r>
          </w:p>
        </w:tc>
        <w:tc>
          <w:tcPr>
            <w:tcW w:w="1134" w:type="dxa"/>
          </w:tcPr>
          <w:p w:rsidR="00E82677" w:rsidRDefault="00E82677" w:rsidP="00A0380F">
            <w:pPr>
              <w:jc w:val="center"/>
              <w:rPr>
                <w:rFonts w:ascii="Times New Roman" w:hAnsi="Times New Roman" w:cs="Times New Roman"/>
                <w:sz w:val="28"/>
                <w:szCs w:val="28"/>
              </w:rPr>
            </w:pPr>
            <w:r>
              <w:rPr>
                <w:rFonts w:ascii="Times New Roman" w:hAnsi="Times New Roman" w:cs="Times New Roman"/>
                <w:sz w:val="28"/>
                <w:szCs w:val="28"/>
              </w:rPr>
              <w:t>208</w:t>
            </w:r>
          </w:p>
          <w:p w:rsidR="00E82677" w:rsidRDefault="00E82677" w:rsidP="00A0380F">
            <w:pPr>
              <w:jc w:val="center"/>
              <w:rPr>
                <w:rFonts w:ascii="Times New Roman" w:hAnsi="Times New Roman" w:cs="Times New Roman"/>
                <w:sz w:val="28"/>
                <w:szCs w:val="28"/>
              </w:rPr>
            </w:pPr>
          </w:p>
          <w:p w:rsidR="00E82677" w:rsidRDefault="00E82677" w:rsidP="00A0380F">
            <w:pPr>
              <w:jc w:val="center"/>
              <w:rPr>
                <w:rFonts w:ascii="Times New Roman" w:hAnsi="Times New Roman" w:cs="Times New Roman"/>
                <w:sz w:val="28"/>
                <w:szCs w:val="28"/>
              </w:rPr>
            </w:pPr>
          </w:p>
          <w:p w:rsidR="00E82677" w:rsidRDefault="00E82677" w:rsidP="00A0380F">
            <w:pPr>
              <w:jc w:val="center"/>
              <w:rPr>
                <w:rFonts w:ascii="Times New Roman" w:hAnsi="Times New Roman" w:cs="Times New Roman"/>
                <w:sz w:val="28"/>
                <w:szCs w:val="28"/>
              </w:rPr>
            </w:pPr>
          </w:p>
          <w:p w:rsidR="00E82677" w:rsidRPr="009925EF" w:rsidRDefault="00E82677" w:rsidP="00A0380F">
            <w:pPr>
              <w:jc w:val="center"/>
              <w:rPr>
                <w:rFonts w:ascii="Times New Roman" w:hAnsi="Times New Roman" w:cs="Times New Roman"/>
                <w:sz w:val="28"/>
                <w:szCs w:val="28"/>
              </w:rPr>
            </w:pPr>
            <w:r>
              <w:rPr>
                <w:rFonts w:ascii="Times New Roman" w:hAnsi="Times New Roman" w:cs="Times New Roman"/>
                <w:sz w:val="28"/>
                <w:szCs w:val="28"/>
              </w:rPr>
              <w:t>120/88</w:t>
            </w:r>
          </w:p>
        </w:tc>
        <w:tc>
          <w:tcPr>
            <w:tcW w:w="1418" w:type="dxa"/>
          </w:tcPr>
          <w:p w:rsidR="00E82677" w:rsidRDefault="008B1E47" w:rsidP="00A0380F">
            <w:pPr>
              <w:jc w:val="center"/>
              <w:rPr>
                <w:rFonts w:ascii="Times New Roman" w:hAnsi="Times New Roman" w:cs="Times New Roman"/>
                <w:sz w:val="28"/>
                <w:szCs w:val="28"/>
              </w:rPr>
            </w:pPr>
            <w:r>
              <w:rPr>
                <w:rFonts w:ascii="Times New Roman" w:hAnsi="Times New Roman" w:cs="Times New Roman"/>
                <w:sz w:val="28"/>
                <w:szCs w:val="28"/>
              </w:rPr>
              <w:t>249</w:t>
            </w:r>
          </w:p>
          <w:p w:rsidR="008B1E47" w:rsidRDefault="008B1E47" w:rsidP="00A0380F">
            <w:pPr>
              <w:jc w:val="center"/>
              <w:rPr>
                <w:rFonts w:ascii="Times New Roman" w:hAnsi="Times New Roman" w:cs="Times New Roman"/>
                <w:sz w:val="28"/>
                <w:szCs w:val="28"/>
              </w:rPr>
            </w:pPr>
          </w:p>
          <w:p w:rsidR="008B1E47" w:rsidRDefault="008B1E47" w:rsidP="00A0380F">
            <w:pPr>
              <w:jc w:val="center"/>
              <w:rPr>
                <w:rFonts w:ascii="Times New Roman" w:hAnsi="Times New Roman" w:cs="Times New Roman"/>
                <w:sz w:val="28"/>
                <w:szCs w:val="28"/>
              </w:rPr>
            </w:pPr>
          </w:p>
          <w:p w:rsidR="008B1E47" w:rsidRDefault="008B1E47" w:rsidP="00A0380F">
            <w:pPr>
              <w:jc w:val="center"/>
              <w:rPr>
                <w:rFonts w:ascii="Times New Roman" w:hAnsi="Times New Roman" w:cs="Times New Roman"/>
                <w:sz w:val="28"/>
                <w:szCs w:val="28"/>
              </w:rPr>
            </w:pPr>
          </w:p>
          <w:p w:rsidR="008B1E47" w:rsidRDefault="008B1E47" w:rsidP="00A0380F">
            <w:pPr>
              <w:jc w:val="center"/>
              <w:rPr>
                <w:rFonts w:ascii="Times New Roman" w:hAnsi="Times New Roman" w:cs="Times New Roman"/>
                <w:sz w:val="28"/>
                <w:szCs w:val="28"/>
              </w:rPr>
            </w:pPr>
            <w:r>
              <w:rPr>
                <w:rFonts w:ascii="Times New Roman" w:hAnsi="Times New Roman" w:cs="Times New Roman"/>
                <w:sz w:val="28"/>
                <w:szCs w:val="28"/>
              </w:rPr>
              <w:t>128/96</w:t>
            </w:r>
          </w:p>
        </w:tc>
        <w:tc>
          <w:tcPr>
            <w:tcW w:w="1534" w:type="dxa"/>
          </w:tcPr>
          <w:p w:rsidR="00E82677" w:rsidRDefault="008B1E47" w:rsidP="00A0380F">
            <w:pPr>
              <w:jc w:val="center"/>
              <w:rPr>
                <w:rFonts w:ascii="Times New Roman" w:hAnsi="Times New Roman" w:cs="Times New Roman"/>
                <w:sz w:val="28"/>
                <w:szCs w:val="28"/>
              </w:rPr>
            </w:pPr>
            <w:r>
              <w:rPr>
                <w:rFonts w:ascii="Times New Roman" w:hAnsi="Times New Roman" w:cs="Times New Roman"/>
                <w:sz w:val="28"/>
                <w:szCs w:val="28"/>
              </w:rPr>
              <w:t>252</w:t>
            </w:r>
          </w:p>
          <w:p w:rsidR="008B1E47" w:rsidRDefault="008B1E47" w:rsidP="00A0380F">
            <w:pPr>
              <w:jc w:val="center"/>
              <w:rPr>
                <w:rFonts w:ascii="Times New Roman" w:hAnsi="Times New Roman" w:cs="Times New Roman"/>
                <w:sz w:val="28"/>
                <w:szCs w:val="28"/>
              </w:rPr>
            </w:pPr>
          </w:p>
          <w:p w:rsidR="008B1E47" w:rsidRDefault="008B1E47" w:rsidP="00A0380F">
            <w:pPr>
              <w:jc w:val="center"/>
              <w:rPr>
                <w:rFonts w:ascii="Times New Roman" w:hAnsi="Times New Roman" w:cs="Times New Roman"/>
                <w:sz w:val="28"/>
                <w:szCs w:val="28"/>
              </w:rPr>
            </w:pPr>
          </w:p>
          <w:p w:rsidR="008B1E47" w:rsidRDefault="008B1E47" w:rsidP="00A0380F">
            <w:pPr>
              <w:jc w:val="center"/>
              <w:rPr>
                <w:rFonts w:ascii="Times New Roman" w:hAnsi="Times New Roman" w:cs="Times New Roman"/>
                <w:sz w:val="28"/>
                <w:szCs w:val="28"/>
              </w:rPr>
            </w:pPr>
          </w:p>
          <w:p w:rsidR="008B1E47" w:rsidRDefault="008B1E47" w:rsidP="00A0380F">
            <w:pPr>
              <w:jc w:val="center"/>
              <w:rPr>
                <w:rFonts w:ascii="Times New Roman" w:hAnsi="Times New Roman" w:cs="Times New Roman"/>
                <w:sz w:val="28"/>
                <w:szCs w:val="28"/>
              </w:rPr>
            </w:pPr>
            <w:r>
              <w:rPr>
                <w:rFonts w:ascii="Times New Roman" w:hAnsi="Times New Roman" w:cs="Times New Roman"/>
                <w:sz w:val="28"/>
                <w:szCs w:val="28"/>
              </w:rPr>
              <w:t>133/98</w:t>
            </w:r>
          </w:p>
        </w:tc>
      </w:tr>
      <w:tr w:rsidR="00E82677" w:rsidRPr="009925EF" w:rsidTr="00E82677">
        <w:trPr>
          <w:trHeight w:val="800"/>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 xml:space="preserve">4. </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Количество дней, пропущенных  одним ребенком по болезни, в том числе с 3 до 7 лет</w:t>
            </w:r>
          </w:p>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До 3-х лет</w:t>
            </w:r>
          </w:p>
          <w:p w:rsidR="00E82677" w:rsidRPr="009925EF" w:rsidRDefault="00E82677" w:rsidP="00F83B9E">
            <w:pPr>
              <w:spacing w:line="0" w:lineRule="atLeast"/>
              <w:rPr>
                <w:rFonts w:ascii="Times New Roman" w:hAnsi="Times New Roman" w:cs="Times New Roman"/>
                <w:sz w:val="28"/>
                <w:szCs w:val="28"/>
              </w:rPr>
            </w:pP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13,7</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20/11</w:t>
            </w:r>
          </w:p>
        </w:tc>
        <w:tc>
          <w:tcPr>
            <w:tcW w:w="1275"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11,8</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17/9</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14,7</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Pr="009925EF" w:rsidRDefault="00E82677" w:rsidP="00A0380F">
            <w:pPr>
              <w:jc w:val="center"/>
              <w:rPr>
                <w:rFonts w:ascii="Times New Roman" w:hAnsi="Times New Roman" w:cs="Times New Roman"/>
                <w:sz w:val="28"/>
                <w:szCs w:val="28"/>
              </w:rPr>
            </w:pPr>
            <w:r>
              <w:rPr>
                <w:rFonts w:ascii="Times New Roman" w:hAnsi="Times New Roman" w:cs="Times New Roman"/>
                <w:sz w:val="28"/>
                <w:szCs w:val="28"/>
              </w:rPr>
              <w:t>17/9</w:t>
            </w:r>
          </w:p>
        </w:tc>
        <w:tc>
          <w:tcPr>
            <w:tcW w:w="1134" w:type="dxa"/>
          </w:tcPr>
          <w:p w:rsidR="00E82677" w:rsidRDefault="00E82677" w:rsidP="00A0380F">
            <w:pPr>
              <w:jc w:val="center"/>
              <w:rPr>
                <w:rFonts w:ascii="Times New Roman" w:hAnsi="Times New Roman" w:cs="Times New Roman"/>
                <w:sz w:val="28"/>
                <w:szCs w:val="28"/>
              </w:rPr>
            </w:pPr>
            <w:r>
              <w:rPr>
                <w:rFonts w:ascii="Times New Roman" w:hAnsi="Times New Roman" w:cs="Times New Roman"/>
                <w:sz w:val="28"/>
                <w:szCs w:val="28"/>
              </w:rPr>
              <w:t>14,1</w:t>
            </w:r>
          </w:p>
          <w:p w:rsidR="00E82677" w:rsidRDefault="00E82677" w:rsidP="00A0380F">
            <w:pPr>
              <w:jc w:val="center"/>
              <w:rPr>
                <w:rFonts w:ascii="Times New Roman" w:hAnsi="Times New Roman" w:cs="Times New Roman"/>
                <w:sz w:val="28"/>
                <w:szCs w:val="28"/>
              </w:rPr>
            </w:pPr>
          </w:p>
          <w:p w:rsidR="00E82677" w:rsidRDefault="00E82677" w:rsidP="00A0380F">
            <w:pPr>
              <w:jc w:val="center"/>
              <w:rPr>
                <w:rFonts w:ascii="Times New Roman" w:hAnsi="Times New Roman" w:cs="Times New Roman"/>
                <w:sz w:val="28"/>
                <w:szCs w:val="28"/>
              </w:rPr>
            </w:pPr>
          </w:p>
          <w:p w:rsidR="00E82677" w:rsidRPr="009925EF" w:rsidRDefault="00E82677" w:rsidP="00A0380F">
            <w:pPr>
              <w:jc w:val="center"/>
              <w:rPr>
                <w:rFonts w:ascii="Times New Roman" w:hAnsi="Times New Roman" w:cs="Times New Roman"/>
                <w:sz w:val="28"/>
                <w:szCs w:val="28"/>
              </w:rPr>
            </w:pPr>
            <w:r>
              <w:rPr>
                <w:rFonts w:ascii="Times New Roman" w:hAnsi="Times New Roman" w:cs="Times New Roman"/>
                <w:sz w:val="28"/>
                <w:szCs w:val="28"/>
              </w:rPr>
              <w:t>12,7/10</w:t>
            </w:r>
          </w:p>
        </w:tc>
        <w:tc>
          <w:tcPr>
            <w:tcW w:w="1418" w:type="dxa"/>
          </w:tcPr>
          <w:p w:rsidR="00E82677" w:rsidRDefault="008B1E47" w:rsidP="00A0380F">
            <w:pPr>
              <w:jc w:val="center"/>
              <w:rPr>
                <w:rFonts w:ascii="Times New Roman" w:hAnsi="Times New Roman" w:cs="Times New Roman"/>
                <w:sz w:val="28"/>
                <w:szCs w:val="28"/>
              </w:rPr>
            </w:pPr>
            <w:r>
              <w:rPr>
                <w:rFonts w:ascii="Times New Roman" w:hAnsi="Times New Roman" w:cs="Times New Roman"/>
                <w:sz w:val="28"/>
                <w:szCs w:val="28"/>
              </w:rPr>
              <w:t>13,8</w:t>
            </w:r>
          </w:p>
          <w:p w:rsidR="005B5B23" w:rsidRDefault="005B5B23" w:rsidP="00A0380F">
            <w:pPr>
              <w:jc w:val="center"/>
              <w:rPr>
                <w:rFonts w:ascii="Times New Roman" w:hAnsi="Times New Roman" w:cs="Times New Roman"/>
                <w:sz w:val="28"/>
                <w:szCs w:val="28"/>
              </w:rPr>
            </w:pPr>
          </w:p>
          <w:p w:rsidR="005B5B23" w:rsidRDefault="005B5B23" w:rsidP="00A0380F">
            <w:pPr>
              <w:jc w:val="center"/>
              <w:rPr>
                <w:rFonts w:ascii="Times New Roman" w:hAnsi="Times New Roman" w:cs="Times New Roman"/>
                <w:sz w:val="28"/>
                <w:szCs w:val="28"/>
              </w:rPr>
            </w:pPr>
          </w:p>
          <w:p w:rsidR="005B5B23" w:rsidRDefault="005B5B23" w:rsidP="00A0380F">
            <w:pPr>
              <w:jc w:val="center"/>
              <w:rPr>
                <w:rFonts w:ascii="Times New Roman" w:hAnsi="Times New Roman" w:cs="Times New Roman"/>
                <w:sz w:val="28"/>
                <w:szCs w:val="28"/>
              </w:rPr>
            </w:pPr>
            <w:r>
              <w:rPr>
                <w:rFonts w:ascii="Times New Roman" w:hAnsi="Times New Roman" w:cs="Times New Roman"/>
                <w:sz w:val="28"/>
                <w:szCs w:val="28"/>
              </w:rPr>
              <w:t>11,8/11</w:t>
            </w:r>
          </w:p>
        </w:tc>
        <w:tc>
          <w:tcPr>
            <w:tcW w:w="1534" w:type="dxa"/>
          </w:tcPr>
          <w:p w:rsidR="00E82677" w:rsidRDefault="008B1E47" w:rsidP="00A0380F">
            <w:pPr>
              <w:jc w:val="center"/>
              <w:rPr>
                <w:rFonts w:ascii="Times New Roman" w:hAnsi="Times New Roman" w:cs="Times New Roman"/>
                <w:sz w:val="28"/>
                <w:szCs w:val="28"/>
              </w:rPr>
            </w:pPr>
            <w:r>
              <w:rPr>
                <w:rFonts w:ascii="Times New Roman" w:hAnsi="Times New Roman" w:cs="Times New Roman"/>
                <w:sz w:val="28"/>
                <w:szCs w:val="28"/>
              </w:rPr>
              <w:t>16,5</w:t>
            </w:r>
          </w:p>
          <w:p w:rsidR="005B5B23" w:rsidRDefault="005B5B23" w:rsidP="00A0380F">
            <w:pPr>
              <w:jc w:val="center"/>
              <w:rPr>
                <w:rFonts w:ascii="Times New Roman" w:hAnsi="Times New Roman" w:cs="Times New Roman"/>
                <w:sz w:val="28"/>
                <w:szCs w:val="28"/>
              </w:rPr>
            </w:pPr>
          </w:p>
          <w:p w:rsidR="005B5B23" w:rsidRDefault="005B5B23" w:rsidP="00A0380F">
            <w:pPr>
              <w:jc w:val="center"/>
              <w:rPr>
                <w:rFonts w:ascii="Times New Roman" w:hAnsi="Times New Roman" w:cs="Times New Roman"/>
                <w:sz w:val="28"/>
                <w:szCs w:val="28"/>
              </w:rPr>
            </w:pPr>
          </w:p>
          <w:p w:rsidR="005B5B23" w:rsidRDefault="005B5B23" w:rsidP="00A0380F">
            <w:pPr>
              <w:jc w:val="center"/>
              <w:rPr>
                <w:rFonts w:ascii="Times New Roman" w:hAnsi="Times New Roman" w:cs="Times New Roman"/>
                <w:sz w:val="28"/>
                <w:szCs w:val="28"/>
              </w:rPr>
            </w:pPr>
            <w:r>
              <w:rPr>
                <w:rFonts w:ascii="Times New Roman" w:hAnsi="Times New Roman" w:cs="Times New Roman"/>
                <w:sz w:val="28"/>
                <w:szCs w:val="28"/>
              </w:rPr>
              <w:t>13,7/10</w:t>
            </w:r>
          </w:p>
        </w:tc>
      </w:tr>
      <w:tr w:rsidR="00E82677" w:rsidRPr="009925EF" w:rsidTr="00E82677">
        <w:trPr>
          <w:trHeight w:val="1610"/>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 xml:space="preserve">5. </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Количество случаев заболеваний на одного ребенка</w:t>
            </w:r>
          </w:p>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В том числе с 3 до 7 лет, До 3-х лет</w:t>
            </w: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2,6</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3,3/1,67</w:t>
            </w:r>
          </w:p>
        </w:tc>
        <w:tc>
          <w:tcPr>
            <w:tcW w:w="1275"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2,5</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3,25/1,2</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2,3</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Pr="009925EF" w:rsidRDefault="00E82677" w:rsidP="00A0380F">
            <w:pPr>
              <w:jc w:val="center"/>
              <w:rPr>
                <w:rFonts w:ascii="Times New Roman" w:hAnsi="Times New Roman" w:cs="Times New Roman"/>
                <w:sz w:val="28"/>
                <w:szCs w:val="28"/>
              </w:rPr>
            </w:pPr>
            <w:r>
              <w:rPr>
                <w:rFonts w:ascii="Times New Roman" w:hAnsi="Times New Roman" w:cs="Times New Roman"/>
                <w:sz w:val="28"/>
                <w:szCs w:val="28"/>
              </w:rPr>
              <w:t>2/4,2</w:t>
            </w:r>
          </w:p>
        </w:tc>
        <w:tc>
          <w:tcPr>
            <w:tcW w:w="11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2,6</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Pr="009925EF" w:rsidRDefault="00E82677" w:rsidP="001432A4">
            <w:pPr>
              <w:jc w:val="center"/>
              <w:rPr>
                <w:rFonts w:ascii="Times New Roman" w:hAnsi="Times New Roman" w:cs="Times New Roman"/>
                <w:sz w:val="28"/>
                <w:szCs w:val="28"/>
              </w:rPr>
            </w:pPr>
            <w:r>
              <w:rPr>
                <w:rFonts w:ascii="Times New Roman" w:hAnsi="Times New Roman" w:cs="Times New Roman"/>
                <w:sz w:val="28"/>
                <w:szCs w:val="28"/>
              </w:rPr>
              <w:t>2,2/4</w:t>
            </w:r>
          </w:p>
        </w:tc>
        <w:tc>
          <w:tcPr>
            <w:tcW w:w="1418" w:type="dxa"/>
          </w:tcPr>
          <w:p w:rsidR="00E82677" w:rsidRDefault="005B5B23">
            <w:pPr>
              <w:rPr>
                <w:rFonts w:ascii="Times New Roman" w:hAnsi="Times New Roman" w:cs="Times New Roman"/>
                <w:sz w:val="28"/>
                <w:szCs w:val="28"/>
              </w:rPr>
            </w:pPr>
            <w:r>
              <w:rPr>
                <w:rFonts w:ascii="Times New Roman" w:hAnsi="Times New Roman" w:cs="Times New Roman"/>
                <w:sz w:val="28"/>
                <w:szCs w:val="28"/>
              </w:rPr>
              <w:t>3,1</w:t>
            </w:r>
          </w:p>
          <w:p w:rsidR="005B5B23" w:rsidRDefault="005B5B23">
            <w:pPr>
              <w:rPr>
                <w:rFonts w:ascii="Times New Roman" w:hAnsi="Times New Roman" w:cs="Times New Roman"/>
                <w:sz w:val="28"/>
                <w:szCs w:val="28"/>
              </w:rPr>
            </w:pPr>
          </w:p>
          <w:p w:rsidR="005B5B23" w:rsidRDefault="005B5B23">
            <w:pPr>
              <w:rPr>
                <w:rFonts w:ascii="Times New Roman" w:hAnsi="Times New Roman" w:cs="Times New Roman"/>
                <w:sz w:val="28"/>
                <w:szCs w:val="28"/>
              </w:rPr>
            </w:pPr>
          </w:p>
          <w:p w:rsidR="005B5B23" w:rsidRDefault="005B5B23">
            <w:pPr>
              <w:rPr>
                <w:rFonts w:ascii="Times New Roman" w:hAnsi="Times New Roman" w:cs="Times New Roman"/>
                <w:sz w:val="28"/>
                <w:szCs w:val="28"/>
              </w:rPr>
            </w:pPr>
            <w:r>
              <w:rPr>
                <w:rFonts w:ascii="Times New Roman" w:hAnsi="Times New Roman" w:cs="Times New Roman"/>
                <w:sz w:val="28"/>
                <w:szCs w:val="28"/>
              </w:rPr>
              <w:t>2,9/3,4</w:t>
            </w:r>
          </w:p>
        </w:tc>
        <w:tc>
          <w:tcPr>
            <w:tcW w:w="15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3,6</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r>
              <w:rPr>
                <w:rFonts w:ascii="Times New Roman" w:hAnsi="Times New Roman" w:cs="Times New Roman"/>
                <w:sz w:val="28"/>
                <w:szCs w:val="28"/>
              </w:rPr>
              <w:t>3,6/2,9</w:t>
            </w:r>
          </w:p>
        </w:tc>
      </w:tr>
      <w:tr w:rsidR="00E82677" w:rsidRPr="009925EF" w:rsidTr="00E82677">
        <w:trPr>
          <w:trHeight w:val="2257"/>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lastRenderedPageBreak/>
              <w:t>6.</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Количество дней, пропущенных  одним ребенком по болезни -  грипп и ОРВИ, в том числе с 3 до 7 лет, До 3-х лет</w:t>
            </w:r>
          </w:p>
          <w:p w:rsidR="00E82677" w:rsidRPr="009925EF" w:rsidRDefault="00E82677" w:rsidP="00F83B9E">
            <w:pPr>
              <w:spacing w:line="0" w:lineRule="atLeast"/>
              <w:rPr>
                <w:rFonts w:ascii="Times New Roman" w:hAnsi="Times New Roman" w:cs="Times New Roman"/>
                <w:sz w:val="28"/>
                <w:szCs w:val="28"/>
              </w:rPr>
            </w:pP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9</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15,4/6,8</w:t>
            </w:r>
          </w:p>
        </w:tc>
        <w:tc>
          <w:tcPr>
            <w:tcW w:w="1275" w:type="dxa"/>
          </w:tcPr>
          <w:p w:rsidR="00E82677" w:rsidRPr="009925EF" w:rsidRDefault="00E82677" w:rsidP="00A0380F">
            <w:pPr>
              <w:rPr>
                <w:rFonts w:ascii="Times New Roman" w:hAnsi="Times New Roman" w:cs="Times New Roman"/>
                <w:sz w:val="28"/>
                <w:szCs w:val="28"/>
              </w:rPr>
            </w:pPr>
            <w:r w:rsidRPr="009925EF">
              <w:rPr>
                <w:rFonts w:ascii="Times New Roman" w:hAnsi="Times New Roman" w:cs="Times New Roman"/>
                <w:sz w:val="28"/>
                <w:szCs w:val="28"/>
              </w:rPr>
              <w:t>8,9</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A0380F">
            <w:pPr>
              <w:rPr>
                <w:rFonts w:ascii="Times New Roman" w:hAnsi="Times New Roman" w:cs="Times New Roman"/>
                <w:sz w:val="28"/>
                <w:szCs w:val="28"/>
              </w:rPr>
            </w:pPr>
            <w:r w:rsidRPr="009925EF">
              <w:rPr>
                <w:rFonts w:ascii="Times New Roman" w:hAnsi="Times New Roman" w:cs="Times New Roman"/>
                <w:sz w:val="28"/>
                <w:szCs w:val="28"/>
              </w:rPr>
              <w:t>14,4/5</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8,7</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Pr="009925EF" w:rsidRDefault="00E82677" w:rsidP="00A0380F">
            <w:pPr>
              <w:rPr>
                <w:rFonts w:ascii="Times New Roman" w:hAnsi="Times New Roman" w:cs="Times New Roman"/>
                <w:sz w:val="28"/>
                <w:szCs w:val="28"/>
              </w:rPr>
            </w:pPr>
            <w:r>
              <w:rPr>
                <w:rFonts w:ascii="Times New Roman" w:hAnsi="Times New Roman" w:cs="Times New Roman"/>
                <w:sz w:val="28"/>
                <w:szCs w:val="28"/>
              </w:rPr>
              <w:t>11,4/21</w:t>
            </w:r>
          </w:p>
        </w:tc>
        <w:tc>
          <w:tcPr>
            <w:tcW w:w="11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9</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Pr="009925EF" w:rsidRDefault="00E82677" w:rsidP="001432A4">
            <w:pPr>
              <w:rPr>
                <w:rFonts w:ascii="Times New Roman" w:hAnsi="Times New Roman" w:cs="Times New Roman"/>
                <w:sz w:val="28"/>
                <w:szCs w:val="28"/>
              </w:rPr>
            </w:pPr>
            <w:r>
              <w:rPr>
                <w:rFonts w:ascii="Times New Roman" w:hAnsi="Times New Roman" w:cs="Times New Roman"/>
                <w:sz w:val="28"/>
                <w:szCs w:val="28"/>
              </w:rPr>
              <w:t>12,7/19</w:t>
            </w:r>
          </w:p>
        </w:tc>
        <w:tc>
          <w:tcPr>
            <w:tcW w:w="1418" w:type="dxa"/>
          </w:tcPr>
          <w:p w:rsidR="00E82677" w:rsidRDefault="005B5B23">
            <w:pPr>
              <w:rPr>
                <w:rFonts w:ascii="Times New Roman" w:hAnsi="Times New Roman" w:cs="Times New Roman"/>
                <w:sz w:val="28"/>
                <w:szCs w:val="28"/>
              </w:rPr>
            </w:pPr>
            <w:r>
              <w:rPr>
                <w:rFonts w:ascii="Times New Roman" w:hAnsi="Times New Roman" w:cs="Times New Roman"/>
                <w:sz w:val="28"/>
                <w:szCs w:val="28"/>
              </w:rPr>
              <w:t>9</w:t>
            </w:r>
          </w:p>
          <w:p w:rsidR="005B5B23" w:rsidRDefault="005B5B23">
            <w:pPr>
              <w:rPr>
                <w:rFonts w:ascii="Times New Roman" w:hAnsi="Times New Roman" w:cs="Times New Roman"/>
                <w:sz w:val="28"/>
                <w:szCs w:val="28"/>
              </w:rPr>
            </w:pPr>
          </w:p>
          <w:p w:rsidR="005B5B23" w:rsidRDefault="005B5B23">
            <w:pPr>
              <w:rPr>
                <w:rFonts w:ascii="Times New Roman" w:hAnsi="Times New Roman" w:cs="Times New Roman"/>
                <w:sz w:val="28"/>
                <w:szCs w:val="28"/>
              </w:rPr>
            </w:pPr>
          </w:p>
          <w:p w:rsidR="005B5B23" w:rsidRDefault="005B5B23">
            <w:pPr>
              <w:rPr>
                <w:rFonts w:ascii="Times New Roman" w:hAnsi="Times New Roman" w:cs="Times New Roman"/>
                <w:sz w:val="28"/>
                <w:szCs w:val="28"/>
              </w:rPr>
            </w:pPr>
            <w:r>
              <w:rPr>
                <w:rFonts w:ascii="Times New Roman" w:hAnsi="Times New Roman" w:cs="Times New Roman"/>
                <w:sz w:val="28"/>
                <w:szCs w:val="28"/>
              </w:rPr>
              <w:t>11/21</w:t>
            </w:r>
          </w:p>
        </w:tc>
        <w:tc>
          <w:tcPr>
            <w:tcW w:w="1534" w:type="dxa"/>
          </w:tcPr>
          <w:p w:rsidR="00E82677" w:rsidRDefault="005B5B23">
            <w:pPr>
              <w:rPr>
                <w:rFonts w:ascii="Times New Roman" w:hAnsi="Times New Roman" w:cs="Times New Roman"/>
                <w:sz w:val="28"/>
                <w:szCs w:val="28"/>
              </w:rPr>
            </w:pPr>
            <w:r>
              <w:rPr>
                <w:rFonts w:ascii="Times New Roman" w:hAnsi="Times New Roman" w:cs="Times New Roman"/>
                <w:sz w:val="28"/>
                <w:szCs w:val="28"/>
              </w:rPr>
              <w:t>11</w:t>
            </w:r>
          </w:p>
          <w:p w:rsidR="005B5B23" w:rsidRDefault="005B5B23">
            <w:pPr>
              <w:rPr>
                <w:rFonts w:ascii="Times New Roman" w:hAnsi="Times New Roman" w:cs="Times New Roman"/>
                <w:sz w:val="28"/>
                <w:szCs w:val="28"/>
              </w:rPr>
            </w:pPr>
          </w:p>
          <w:p w:rsidR="005B5B23" w:rsidRDefault="005B5B23">
            <w:pPr>
              <w:rPr>
                <w:rFonts w:ascii="Times New Roman" w:hAnsi="Times New Roman" w:cs="Times New Roman"/>
                <w:sz w:val="28"/>
                <w:szCs w:val="28"/>
              </w:rPr>
            </w:pPr>
          </w:p>
          <w:p w:rsidR="005B5B23" w:rsidRDefault="005B5B23">
            <w:pPr>
              <w:rPr>
                <w:rFonts w:ascii="Times New Roman" w:hAnsi="Times New Roman" w:cs="Times New Roman"/>
                <w:sz w:val="28"/>
                <w:szCs w:val="28"/>
              </w:rPr>
            </w:pPr>
            <w:r>
              <w:rPr>
                <w:rFonts w:ascii="Times New Roman" w:hAnsi="Times New Roman" w:cs="Times New Roman"/>
                <w:sz w:val="28"/>
                <w:szCs w:val="28"/>
              </w:rPr>
              <w:t>14/18</w:t>
            </w:r>
          </w:p>
        </w:tc>
      </w:tr>
      <w:tr w:rsidR="00E82677" w:rsidRPr="009925EF" w:rsidTr="00E82677">
        <w:trPr>
          <w:trHeight w:val="1294"/>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7.</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Количество случаев заболеваний на одного ребенка по болезни – грипп и ОРВИ</w:t>
            </w:r>
          </w:p>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В том числе с 3 до 7 лет, До 3-х лет</w:t>
            </w: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1,5</w:t>
            </w: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2,5/1,2</w:t>
            </w:r>
          </w:p>
        </w:tc>
        <w:tc>
          <w:tcPr>
            <w:tcW w:w="1275" w:type="dxa"/>
          </w:tcPr>
          <w:p w:rsidR="00E82677" w:rsidRPr="009925EF" w:rsidRDefault="00E82677" w:rsidP="00A0380F">
            <w:pPr>
              <w:rPr>
                <w:rFonts w:ascii="Times New Roman" w:hAnsi="Times New Roman" w:cs="Times New Roman"/>
                <w:sz w:val="28"/>
                <w:szCs w:val="28"/>
              </w:rPr>
            </w:pPr>
            <w:r w:rsidRPr="009925EF">
              <w:rPr>
                <w:rFonts w:ascii="Times New Roman" w:hAnsi="Times New Roman" w:cs="Times New Roman"/>
                <w:sz w:val="28"/>
                <w:szCs w:val="28"/>
              </w:rPr>
              <w:t>1,4</w:t>
            </w:r>
          </w:p>
          <w:p w:rsidR="00E82677" w:rsidRPr="009925EF" w:rsidRDefault="00E82677" w:rsidP="00A0380F">
            <w:pPr>
              <w:rPr>
                <w:rFonts w:ascii="Times New Roman" w:hAnsi="Times New Roman" w:cs="Times New Roman"/>
                <w:sz w:val="28"/>
                <w:szCs w:val="28"/>
              </w:rPr>
            </w:pPr>
            <w:r w:rsidRPr="009925EF">
              <w:rPr>
                <w:rFonts w:ascii="Times New Roman" w:hAnsi="Times New Roman" w:cs="Times New Roman"/>
                <w:sz w:val="28"/>
                <w:szCs w:val="28"/>
              </w:rPr>
              <w:t>2.2/1,07</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1,8</w:t>
            </w:r>
          </w:p>
          <w:p w:rsidR="00E82677" w:rsidRPr="009925EF" w:rsidRDefault="00E82677" w:rsidP="00A0380F">
            <w:pPr>
              <w:rPr>
                <w:rFonts w:ascii="Times New Roman" w:hAnsi="Times New Roman" w:cs="Times New Roman"/>
                <w:sz w:val="28"/>
                <w:szCs w:val="28"/>
              </w:rPr>
            </w:pPr>
            <w:r>
              <w:rPr>
                <w:rFonts w:ascii="Times New Roman" w:hAnsi="Times New Roman" w:cs="Times New Roman"/>
                <w:sz w:val="28"/>
                <w:szCs w:val="28"/>
              </w:rPr>
              <w:t>0,8/1</w:t>
            </w:r>
          </w:p>
        </w:tc>
        <w:tc>
          <w:tcPr>
            <w:tcW w:w="11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2,2</w:t>
            </w:r>
          </w:p>
          <w:p w:rsidR="00E82677" w:rsidRPr="009925EF" w:rsidRDefault="00E82677" w:rsidP="001432A4">
            <w:pPr>
              <w:rPr>
                <w:rFonts w:ascii="Times New Roman" w:hAnsi="Times New Roman" w:cs="Times New Roman"/>
                <w:sz w:val="28"/>
                <w:szCs w:val="28"/>
              </w:rPr>
            </w:pPr>
            <w:r>
              <w:rPr>
                <w:rFonts w:ascii="Times New Roman" w:hAnsi="Times New Roman" w:cs="Times New Roman"/>
                <w:sz w:val="28"/>
                <w:szCs w:val="28"/>
              </w:rPr>
              <w:t>1,2/1</w:t>
            </w:r>
          </w:p>
        </w:tc>
        <w:tc>
          <w:tcPr>
            <w:tcW w:w="1418" w:type="dxa"/>
          </w:tcPr>
          <w:p w:rsidR="00E82677" w:rsidRDefault="005B5B23">
            <w:pPr>
              <w:rPr>
                <w:rFonts w:ascii="Times New Roman" w:hAnsi="Times New Roman" w:cs="Times New Roman"/>
                <w:sz w:val="28"/>
                <w:szCs w:val="28"/>
              </w:rPr>
            </w:pPr>
            <w:r>
              <w:rPr>
                <w:rFonts w:ascii="Times New Roman" w:hAnsi="Times New Roman" w:cs="Times New Roman"/>
                <w:sz w:val="28"/>
                <w:szCs w:val="28"/>
              </w:rPr>
              <w:t>2,4</w:t>
            </w:r>
          </w:p>
          <w:p w:rsidR="005B5B23" w:rsidRDefault="005B5B23">
            <w:pPr>
              <w:rPr>
                <w:rFonts w:ascii="Times New Roman" w:hAnsi="Times New Roman" w:cs="Times New Roman"/>
                <w:sz w:val="28"/>
                <w:szCs w:val="28"/>
              </w:rPr>
            </w:pPr>
            <w:r>
              <w:rPr>
                <w:rFonts w:ascii="Times New Roman" w:hAnsi="Times New Roman" w:cs="Times New Roman"/>
                <w:sz w:val="28"/>
                <w:szCs w:val="28"/>
              </w:rPr>
              <w:t>1,3/1</w:t>
            </w:r>
          </w:p>
        </w:tc>
        <w:tc>
          <w:tcPr>
            <w:tcW w:w="1534" w:type="dxa"/>
          </w:tcPr>
          <w:p w:rsidR="00E82677" w:rsidRDefault="005B5B23">
            <w:pPr>
              <w:rPr>
                <w:rFonts w:ascii="Times New Roman" w:hAnsi="Times New Roman" w:cs="Times New Roman"/>
                <w:sz w:val="28"/>
                <w:szCs w:val="28"/>
              </w:rPr>
            </w:pPr>
            <w:r>
              <w:rPr>
                <w:rFonts w:ascii="Times New Roman" w:hAnsi="Times New Roman" w:cs="Times New Roman"/>
                <w:sz w:val="28"/>
                <w:szCs w:val="28"/>
              </w:rPr>
              <w:t>2,8</w:t>
            </w:r>
          </w:p>
          <w:p w:rsidR="005B5B23" w:rsidRDefault="005B5B23">
            <w:pPr>
              <w:rPr>
                <w:rFonts w:ascii="Times New Roman" w:hAnsi="Times New Roman" w:cs="Times New Roman"/>
                <w:sz w:val="28"/>
                <w:szCs w:val="28"/>
              </w:rPr>
            </w:pPr>
            <w:r>
              <w:rPr>
                <w:rFonts w:ascii="Times New Roman" w:hAnsi="Times New Roman" w:cs="Times New Roman"/>
                <w:sz w:val="28"/>
                <w:szCs w:val="28"/>
              </w:rPr>
              <w:t>1,6/1</w:t>
            </w:r>
          </w:p>
        </w:tc>
      </w:tr>
      <w:tr w:rsidR="00E82677" w:rsidRPr="009925EF" w:rsidTr="00E82677">
        <w:trPr>
          <w:trHeight w:val="978"/>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8</w:t>
            </w:r>
          </w:p>
        </w:tc>
        <w:tc>
          <w:tcPr>
            <w:tcW w:w="2503" w:type="dxa"/>
          </w:tcPr>
          <w:p w:rsidR="00E82677"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Количество дней работы М</w:t>
            </w:r>
            <w:r>
              <w:rPr>
                <w:rFonts w:ascii="Times New Roman" w:hAnsi="Times New Roman" w:cs="Times New Roman"/>
                <w:sz w:val="28"/>
                <w:szCs w:val="28"/>
              </w:rPr>
              <w:t>К</w:t>
            </w:r>
            <w:r w:rsidRPr="009925EF">
              <w:rPr>
                <w:rFonts w:ascii="Times New Roman" w:hAnsi="Times New Roman" w:cs="Times New Roman"/>
                <w:sz w:val="28"/>
                <w:szCs w:val="28"/>
              </w:rPr>
              <w:t>ДОУ в году</w:t>
            </w:r>
          </w:p>
          <w:p w:rsidR="00E82677" w:rsidRPr="009925EF" w:rsidRDefault="00E82677" w:rsidP="00F83B9E">
            <w:pPr>
              <w:spacing w:line="0" w:lineRule="atLeast"/>
              <w:rPr>
                <w:rFonts w:ascii="Times New Roman" w:hAnsi="Times New Roman" w:cs="Times New Roman"/>
                <w:sz w:val="28"/>
                <w:szCs w:val="28"/>
              </w:rPr>
            </w:pP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245</w:t>
            </w:r>
          </w:p>
        </w:tc>
        <w:tc>
          <w:tcPr>
            <w:tcW w:w="1275" w:type="dxa"/>
          </w:tcPr>
          <w:p w:rsidR="00E82677" w:rsidRPr="009925EF" w:rsidRDefault="00E82677" w:rsidP="00A0380F">
            <w:pPr>
              <w:rPr>
                <w:rFonts w:ascii="Times New Roman" w:hAnsi="Times New Roman" w:cs="Times New Roman"/>
                <w:sz w:val="28"/>
                <w:szCs w:val="28"/>
              </w:rPr>
            </w:pPr>
            <w:r w:rsidRPr="009925EF">
              <w:rPr>
                <w:rFonts w:ascii="Times New Roman" w:hAnsi="Times New Roman" w:cs="Times New Roman"/>
                <w:sz w:val="28"/>
                <w:szCs w:val="28"/>
              </w:rPr>
              <w:t>245</w:t>
            </w:r>
          </w:p>
        </w:tc>
        <w:tc>
          <w:tcPr>
            <w:tcW w:w="1276" w:type="dxa"/>
          </w:tcPr>
          <w:p w:rsidR="00E82677" w:rsidRPr="009925EF" w:rsidRDefault="00E82677" w:rsidP="00A0380F">
            <w:pPr>
              <w:rPr>
                <w:rFonts w:ascii="Times New Roman" w:hAnsi="Times New Roman" w:cs="Times New Roman"/>
                <w:sz w:val="28"/>
                <w:szCs w:val="28"/>
              </w:rPr>
            </w:pPr>
            <w:r>
              <w:rPr>
                <w:rFonts w:ascii="Times New Roman" w:hAnsi="Times New Roman" w:cs="Times New Roman"/>
                <w:sz w:val="28"/>
                <w:szCs w:val="28"/>
              </w:rPr>
              <w:t>244</w:t>
            </w:r>
          </w:p>
        </w:tc>
        <w:tc>
          <w:tcPr>
            <w:tcW w:w="1134" w:type="dxa"/>
          </w:tcPr>
          <w:p w:rsidR="00E82677" w:rsidRPr="009925EF" w:rsidRDefault="00E82677" w:rsidP="001432A4">
            <w:pPr>
              <w:rPr>
                <w:rFonts w:ascii="Times New Roman" w:hAnsi="Times New Roman" w:cs="Times New Roman"/>
                <w:sz w:val="28"/>
                <w:szCs w:val="28"/>
              </w:rPr>
            </w:pPr>
            <w:r>
              <w:rPr>
                <w:rFonts w:ascii="Times New Roman" w:hAnsi="Times New Roman" w:cs="Times New Roman"/>
                <w:sz w:val="28"/>
                <w:szCs w:val="28"/>
              </w:rPr>
              <w:t>246</w:t>
            </w:r>
          </w:p>
        </w:tc>
        <w:tc>
          <w:tcPr>
            <w:tcW w:w="1418" w:type="dxa"/>
          </w:tcPr>
          <w:p w:rsidR="00E82677" w:rsidRDefault="005B5B23" w:rsidP="001432A4">
            <w:pPr>
              <w:rPr>
                <w:rFonts w:ascii="Times New Roman" w:hAnsi="Times New Roman" w:cs="Times New Roman"/>
                <w:sz w:val="28"/>
                <w:szCs w:val="28"/>
              </w:rPr>
            </w:pPr>
            <w:r>
              <w:rPr>
                <w:rFonts w:ascii="Times New Roman" w:hAnsi="Times New Roman" w:cs="Times New Roman"/>
                <w:sz w:val="28"/>
                <w:szCs w:val="28"/>
              </w:rPr>
              <w:t>246</w:t>
            </w:r>
          </w:p>
        </w:tc>
        <w:tc>
          <w:tcPr>
            <w:tcW w:w="1534" w:type="dxa"/>
          </w:tcPr>
          <w:p w:rsidR="00E82677" w:rsidRDefault="005B5B23" w:rsidP="001432A4">
            <w:pPr>
              <w:rPr>
                <w:rFonts w:ascii="Times New Roman" w:hAnsi="Times New Roman" w:cs="Times New Roman"/>
                <w:sz w:val="28"/>
                <w:szCs w:val="28"/>
              </w:rPr>
            </w:pPr>
            <w:r>
              <w:rPr>
                <w:rFonts w:ascii="Times New Roman" w:hAnsi="Times New Roman" w:cs="Times New Roman"/>
                <w:sz w:val="28"/>
                <w:szCs w:val="28"/>
              </w:rPr>
              <w:t>246</w:t>
            </w:r>
          </w:p>
        </w:tc>
      </w:tr>
    </w:tbl>
    <w:p w:rsidR="00D35117" w:rsidRPr="009925EF" w:rsidRDefault="00D35117" w:rsidP="0058564E">
      <w:pPr>
        <w:spacing w:before="30" w:after="30" w:line="240" w:lineRule="auto"/>
        <w:rPr>
          <w:rFonts w:ascii="Times New Roman" w:hAnsi="Times New Roman" w:cs="Times New Roman"/>
          <w:sz w:val="28"/>
          <w:szCs w:val="28"/>
        </w:rPr>
      </w:pPr>
    </w:p>
    <w:p w:rsidR="00D35117" w:rsidRDefault="00D35117" w:rsidP="0094720C">
      <w:pPr>
        <w:spacing w:after="0" w:line="240" w:lineRule="auto"/>
        <w:ind w:left="1065"/>
        <w:contextualSpacing/>
        <w:jc w:val="center"/>
        <w:rPr>
          <w:rFonts w:ascii="Times New Roman" w:eastAsia="Times New Roman" w:hAnsi="Times New Roman" w:cs="Times New Roman"/>
          <w:b/>
          <w:sz w:val="28"/>
          <w:szCs w:val="28"/>
          <w:u w:val="single"/>
          <w:lang w:eastAsia="ru-RU"/>
        </w:rPr>
      </w:pPr>
    </w:p>
    <w:p w:rsidR="0094720C" w:rsidRPr="00AD1455" w:rsidRDefault="00B15674" w:rsidP="00AD1455">
      <w:pPr>
        <w:pStyle w:val="ac"/>
        <w:ind w:left="643"/>
        <w:jc w:val="center"/>
        <w:rPr>
          <w:b/>
          <w:i/>
          <w:sz w:val="28"/>
          <w:szCs w:val="28"/>
        </w:rPr>
      </w:pPr>
      <w:r>
        <w:rPr>
          <w:b/>
          <w:i/>
          <w:sz w:val="28"/>
          <w:szCs w:val="28"/>
        </w:rPr>
        <w:t>4</w:t>
      </w:r>
      <w:r w:rsidR="00AD1455">
        <w:rPr>
          <w:b/>
          <w:i/>
          <w:sz w:val="28"/>
          <w:szCs w:val="28"/>
        </w:rPr>
        <w:t>.</w:t>
      </w:r>
      <w:r w:rsidR="0094720C" w:rsidRPr="00AD1455">
        <w:rPr>
          <w:b/>
          <w:i/>
          <w:sz w:val="28"/>
          <w:szCs w:val="28"/>
        </w:rPr>
        <w:t>Организация питания</w:t>
      </w:r>
    </w:p>
    <w:p w:rsidR="0094720C" w:rsidRPr="0094720C" w:rsidRDefault="0094720C" w:rsidP="0094720C">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  учреждении организуется четырехразовое питание воспитанников в соответствии с примерным  10-дневным меню, согласованным с Р</w:t>
      </w:r>
      <w:r w:rsidR="004F0032">
        <w:rPr>
          <w:rFonts w:ascii="Times New Roman" w:eastAsia="Times New Roman" w:hAnsi="Times New Roman" w:cs="Times New Roman"/>
          <w:sz w:val="28"/>
          <w:szCs w:val="28"/>
          <w:lang w:eastAsia="ru-RU"/>
        </w:rPr>
        <w:t>оспотребнадзором. В течение 2017</w:t>
      </w:r>
      <w:r w:rsidRPr="0094720C">
        <w:rPr>
          <w:rFonts w:ascii="Times New Roman" w:eastAsia="Times New Roman" w:hAnsi="Times New Roman" w:cs="Times New Roman"/>
          <w:sz w:val="28"/>
          <w:szCs w:val="28"/>
          <w:lang w:eastAsia="ru-RU"/>
        </w:rPr>
        <w:t xml:space="preserve"> года доставку продуктов питания на дог</w:t>
      </w:r>
      <w:r w:rsidR="00FE61AC">
        <w:rPr>
          <w:rFonts w:ascii="Times New Roman" w:eastAsia="Times New Roman" w:hAnsi="Times New Roman" w:cs="Times New Roman"/>
          <w:sz w:val="28"/>
          <w:szCs w:val="28"/>
          <w:lang w:eastAsia="ru-RU"/>
        </w:rPr>
        <w:t xml:space="preserve">оворной основе  осуществляли </w:t>
      </w:r>
      <w:r w:rsidRPr="0094720C">
        <w:rPr>
          <w:rFonts w:ascii="Times New Roman" w:eastAsia="Times New Roman" w:hAnsi="Times New Roman" w:cs="Times New Roman"/>
          <w:sz w:val="28"/>
          <w:szCs w:val="28"/>
          <w:lang w:eastAsia="ru-RU"/>
        </w:rPr>
        <w:t xml:space="preserve"> поставщи</w:t>
      </w:r>
      <w:r w:rsidR="00FE61AC">
        <w:rPr>
          <w:rFonts w:ascii="Times New Roman" w:eastAsia="Times New Roman" w:hAnsi="Times New Roman" w:cs="Times New Roman"/>
          <w:sz w:val="28"/>
          <w:szCs w:val="28"/>
          <w:lang w:eastAsia="ru-RU"/>
        </w:rPr>
        <w:t>ки</w:t>
      </w:r>
      <w:r w:rsidRPr="0094720C">
        <w:rPr>
          <w:rFonts w:ascii="Times New Roman" w:eastAsia="Times New Roman" w:hAnsi="Times New Roman" w:cs="Times New Roman"/>
          <w:sz w:val="28"/>
          <w:szCs w:val="28"/>
          <w:lang w:eastAsia="ru-RU"/>
        </w:rPr>
        <w:t>:</w:t>
      </w:r>
    </w:p>
    <w:p w:rsidR="0094720C" w:rsidRPr="0094720C" w:rsidRDefault="0094720C" w:rsidP="00265A79">
      <w:pPr>
        <w:numPr>
          <w:ilvl w:val="0"/>
          <w:numId w:val="3"/>
        </w:numPr>
        <w:spacing w:after="0" w:line="240" w:lineRule="auto"/>
        <w:ind w:firstLine="567"/>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Хлеб –      ООО «Аскания»;</w:t>
      </w:r>
      <w:r w:rsidR="00331A37">
        <w:rPr>
          <w:rFonts w:ascii="Times New Roman" w:eastAsia="Times New Roman" w:hAnsi="Times New Roman" w:cs="Times New Roman"/>
          <w:sz w:val="28"/>
          <w:szCs w:val="28"/>
          <w:lang w:eastAsia="ru-RU"/>
        </w:rPr>
        <w:t>ИП Савицкий В.В.</w:t>
      </w:r>
    </w:p>
    <w:p w:rsidR="0094720C" w:rsidRPr="0094720C" w:rsidRDefault="00331A37" w:rsidP="00265A79">
      <w:pPr>
        <w:numPr>
          <w:ilvl w:val="0"/>
          <w:numId w:val="3"/>
        </w:num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Овощи – ИП Ермакова Т.Н.</w:t>
      </w:r>
    </w:p>
    <w:p w:rsidR="0094720C" w:rsidRDefault="0094720C" w:rsidP="00265A79">
      <w:pPr>
        <w:numPr>
          <w:ilvl w:val="0"/>
          <w:numId w:val="3"/>
        </w:numPr>
        <w:spacing w:after="0" w:line="240" w:lineRule="auto"/>
        <w:ind w:firstLine="567"/>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Основной набор продуктов – </w:t>
      </w:r>
      <w:r w:rsidR="0021702F">
        <w:rPr>
          <w:rFonts w:ascii="Times New Roman" w:eastAsia="Times New Roman" w:hAnsi="Times New Roman" w:cs="Times New Roman"/>
          <w:sz w:val="28"/>
          <w:szCs w:val="28"/>
          <w:lang w:eastAsia="ru-RU"/>
        </w:rPr>
        <w:t>ИП Савицкий В.В.</w:t>
      </w:r>
    </w:p>
    <w:p w:rsidR="004F0032" w:rsidRDefault="004F0032" w:rsidP="00265A79">
      <w:pPr>
        <w:numPr>
          <w:ilvl w:val="0"/>
          <w:numId w:val="3"/>
        </w:num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ООО «Эвентус»</w:t>
      </w:r>
    </w:p>
    <w:p w:rsidR="0094720C" w:rsidRDefault="0094720C" w:rsidP="0094720C">
      <w:pPr>
        <w:spacing w:before="30" w:after="3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Ведется систематический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медицинской сестрой, заведующим </w:t>
      </w:r>
      <w:r w:rsidR="00FE61AC">
        <w:rPr>
          <w:rFonts w:ascii="Times New Roman" w:eastAsia="Times New Roman" w:hAnsi="Times New Roman" w:cs="Times New Roman"/>
          <w:sz w:val="28"/>
          <w:szCs w:val="28"/>
          <w:lang w:eastAsia="ru-RU"/>
        </w:rPr>
        <w:t xml:space="preserve"> Учреждения.</w:t>
      </w:r>
    </w:p>
    <w:p w:rsidR="00AD1455" w:rsidRPr="0094720C" w:rsidRDefault="00AD1455" w:rsidP="0094720C">
      <w:pPr>
        <w:spacing w:before="30" w:after="30" w:line="240" w:lineRule="auto"/>
        <w:ind w:firstLine="567"/>
        <w:jc w:val="both"/>
        <w:rPr>
          <w:rFonts w:ascii="Times New Roman" w:eastAsia="Times New Roman" w:hAnsi="Times New Roman" w:cs="Times New Roman"/>
          <w:sz w:val="28"/>
          <w:szCs w:val="28"/>
          <w:lang w:eastAsia="ru-RU"/>
        </w:rPr>
      </w:pPr>
    </w:p>
    <w:p w:rsidR="0094720C" w:rsidRPr="00AD1455" w:rsidRDefault="00B15674" w:rsidP="0094720C">
      <w:pPr>
        <w:spacing w:before="30" w:after="30" w:line="240" w:lineRule="auto"/>
        <w:ind w:firstLine="567"/>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5</w:t>
      </w:r>
      <w:r w:rsidR="0094720C" w:rsidRPr="00AD1455">
        <w:rPr>
          <w:rFonts w:ascii="Times New Roman" w:eastAsia="Times New Roman" w:hAnsi="Times New Roman" w:cs="Times New Roman"/>
          <w:b/>
          <w:i/>
          <w:sz w:val="28"/>
          <w:szCs w:val="28"/>
          <w:lang w:eastAsia="ru-RU"/>
        </w:rPr>
        <w:t xml:space="preserve">. Структура </w:t>
      </w:r>
      <w:r w:rsidR="0058564E" w:rsidRPr="00AD1455">
        <w:rPr>
          <w:rFonts w:ascii="Times New Roman" w:eastAsia="Times New Roman" w:hAnsi="Times New Roman" w:cs="Times New Roman"/>
          <w:b/>
          <w:i/>
          <w:sz w:val="28"/>
          <w:szCs w:val="28"/>
          <w:lang w:eastAsia="ru-RU"/>
        </w:rPr>
        <w:t>управления МКДОУ № 18г.Никольское</w:t>
      </w:r>
      <w:r w:rsidR="0094720C" w:rsidRPr="00AD1455">
        <w:rPr>
          <w:rFonts w:ascii="Times New Roman" w:eastAsia="Times New Roman" w:hAnsi="Times New Roman" w:cs="Times New Roman"/>
          <w:b/>
          <w:i/>
          <w:sz w:val="28"/>
          <w:szCs w:val="28"/>
          <w:lang w:eastAsia="ru-RU"/>
        </w:rPr>
        <w:t>.</w:t>
      </w:r>
    </w:p>
    <w:p w:rsidR="0094720C" w:rsidRPr="0094720C" w:rsidRDefault="0094720C" w:rsidP="0094720C">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Административное управление МКДОУ осуществляет заведующий, он реализует оперативное управление образовательным учреждением,  осуществляет мотивационно-целевую, информационно – аналитическую, планово – прогностическую, организационно – исполнительскую, контрольно-регулировочную и оценочно-результативную функцию.</w:t>
      </w:r>
    </w:p>
    <w:p w:rsidR="0094720C" w:rsidRPr="0094720C" w:rsidRDefault="0094720C" w:rsidP="0094720C">
      <w:pPr>
        <w:spacing w:after="0" w:line="240" w:lineRule="auto"/>
        <w:ind w:firstLine="567"/>
        <w:jc w:val="both"/>
        <w:rPr>
          <w:rFonts w:ascii="Times New Roman" w:eastAsia="Times New Roman" w:hAnsi="Times New Roman" w:cs="Times New Roman"/>
          <w:sz w:val="28"/>
          <w:szCs w:val="28"/>
          <w:lang w:eastAsia="ru-RU"/>
        </w:rPr>
      </w:pPr>
    </w:p>
    <w:tbl>
      <w:tblPr>
        <w:tblW w:w="997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02"/>
        <w:gridCol w:w="3119"/>
        <w:gridCol w:w="1450"/>
        <w:gridCol w:w="2807"/>
      </w:tblGrid>
      <w:tr w:rsidR="0094720C" w:rsidRPr="0094720C" w:rsidTr="009B79FC">
        <w:trPr>
          <w:tblCellSpacing w:w="0" w:type="dxa"/>
          <w:jc w:val="center"/>
        </w:trPr>
        <w:tc>
          <w:tcPr>
            <w:tcW w:w="2602" w:type="dxa"/>
            <w:tcBorders>
              <w:top w:val="outset" w:sz="6" w:space="0" w:color="auto"/>
              <w:left w:val="outset" w:sz="6" w:space="0" w:color="auto"/>
              <w:bottom w:val="outset" w:sz="6" w:space="0" w:color="auto"/>
              <w:right w:val="outset" w:sz="6" w:space="0" w:color="auto"/>
            </w:tcBorders>
            <w:hideMark/>
          </w:tcPr>
          <w:p w:rsidR="0094720C" w:rsidRPr="00AD1455" w:rsidRDefault="0094720C" w:rsidP="0094720C">
            <w:pPr>
              <w:spacing w:before="30" w:after="30" w:line="240" w:lineRule="auto"/>
              <w:ind w:firstLine="567"/>
              <w:jc w:val="both"/>
              <w:rPr>
                <w:rFonts w:ascii="Times New Roman" w:eastAsia="Times New Roman" w:hAnsi="Times New Roman" w:cs="Times New Roman"/>
                <w:b/>
                <w:i/>
                <w:color w:val="000000"/>
                <w:sz w:val="24"/>
                <w:szCs w:val="24"/>
                <w:lang w:eastAsia="ru-RU"/>
              </w:rPr>
            </w:pPr>
            <w:r w:rsidRPr="00AD1455">
              <w:rPr>
                <w:rFonts w:ascii="Times New Roman" w:eastAsia="Times New Roman" w:hAnsi="Times New Roman" w:cs="Times New Roman"/>
                <w:b/>
                <w:i/>
                <w:color w:val="000000"/>
                <w:sz w:val="24"/>
                <w:szCs w:val="24"/>
                <w:lang w:eastAsia="ru-RU"/>
              </w:rPr>
              <w:t>Ф.И.О.</w:t>
            </w:r>
          </w:p>
        </w:tc>
        <w:tc>
          <w:tcPr>
            <w:tcW w:w="3119" w:type="dxa"/>
            <w:tcBorders>
              <w:top w:val="outset" w:sz="6" w:space="0" w:color="auto"/>
              <w:left w:val="outset" w:sz="6" w:space="0" w:color="auto"/>
              <w:bottom w:val="outset" w:sz="6" w:space="0" w:color="auto"/>
              <w:right w:val="outset" w:sz="6" w:space="0" w:color="auto"/>
            </w:tcBorders>
            <w:hideMark/>
          </w:tcPr>
          <w:p w:rsidR="0094720C" w:rsidRPr="00AD1455" w:rsidRDefault="0094720C" w:rsidP="0094720C">
            <w:pPr>
              <w:spacing w:before="30" w:after="30" w:line="240" w:lineRule="auto"/>
              <w:ind w:firstLine="567"/>
              <w:jc w:val="both"/>
              <w:rPr>
                <w:rFonts w:ascii="Times New Roman" w:eastAsia="Times New Roman" w:hAnsi="Times New Roman" w:cs="Times New Roman"/>
                <w:b/>
                <w:i/>
                <w:color w:val="000000"/>
                <w:sz w:val="24"/>
                <w:szCs w:val="24"/>
                <w:lang w:eastAsia="ru-RU"/>
              </w:rPr>
            </w:pPr>
            <w:r w:rsidRPr="00AD1455">
              <w:rPr>
                <w:rFonts w:ascii="Times New Roman" w:eastAsia="Times New Roman" w:hAnsi="Times New Roman" w:cs="Times New Roman"/>
                <w:b/>
                <w:i/>
                <w:color w:val="000000"/>
                <w:sz w:val="24"/>
                <w:szCs w:val="24"/>
                <w:lang w:eastAsia="ru-RU"/>
              </w:rPr>
              <w:t>Должность</w:t>
            </w:r>
          </w:p>
        </w:tc>
        <w:tc>
          <w:tcPr>
            <w:tcW w:w="1450" w:type="dxa"/>
            <w:tcBorders>
              <w:top w:val="outset" w:sz="6" w:space="0" w:color="auto"/>
              <w:left w:val="outset" w:sz="6" w:space="0" w:color="auto"/>
              <w:bottom w:val="outset" w:sz="6" w:space="0" w:color="auto"/>
              <w:right w:val="outset" w:sz="6" w:space="0" w:color="auto"/>
            </w:tcBorders>
            <w:hideMark/>
          </w:tcPr>
          <w:p w:rsidR="0094720C" w:rsidRPr="00AD1455" w:rsidRDefault="0094720C" w:rsidP="0094720C">
            <w:pPr>
              <w:spacing w:before="30" w:after="30" w:line="240" w:lineRule="auto"/>
              <w:jc w:val="both"/>
              <w:rPr>
                <w:rFonts w:ascii="Times New Roman" w:eastAsia="Times New Roman" w:hAnsi="Times New Roman" w:cs="Times New Roman"/>
                <w:b/>
                <w:i/>
                <w:color w:val="000000"/>
                <w:sz w:val="24"/>
                <w:szCs w:val="24"/>
                <w:lang w:eastAsia="ru-RU"/>
              </w:rPr>
            </w:pPr>
            <w:r w:rsidRPr="00AD1455">
              <w:rPr>
                <w:rFonts w:ascii="Times New Roman" w:eastAsia="Times New Roman" w:hAnsi="Times New Roman" w:cs="Times New Roman"/>
                <w:b/>
                <w:i/>
                <w:color w:val="000000"/>
                <w:sz w:val="24"/>
                <w:szCs w:val="24"/>
                <w:lang w:eastAsia="ru-RU"/>
              </w:rPr>
              <w:t>Телефон</w:t>
            </w:r>
          </w:p>
        </w:tc>
        <w:tc>
          <w:tcPr>
            <w:tcW w:w="2807" w:type="dxa"/>
            <w:tcBorders>
              <w:top w:val="outset" w:sz="6" w:space="0" w:color="auto"/>
              <w:left w:val="outset" w:sz="6" w:space="0" w:color="auto"/>
              <w:bottom w:val="outset" w:sz="6" w:space="0" w:color="auto"/>
              <w:right w:val="outset" w:sz="6" w:space="0" w:color="auto"/>
            </w:tcBorders>
            <w:hideMark/>
          </w:tcPr>
          <w:p w:rsidR="0094720C" w:rsidRPr="00AD1455" w:rsidRDefault="0094720C" w:rsidP="0094720C">
            <w:pPr>
              <w:spacing w:before="30" w:after="30" w:line="240" w:lineRule="auto"/>
              <w:ind w:firstLine="567"/>
              <w:jc w:val="both"/>
              <w:rPr>
                <w:rFonts w:ascii="Times New Roman" w:eastAsia="Times New Roman" w:hAnsi="Times New Roman" w:cs="Times New Roman"/>
                <w:b/>
                <w:i/>
                <w:color w:val="000000"/>
                <w:sz w:val="24"/>
                <w:szCs w:val="24"/>
                <w:lang w:eastAsia="ru-RU"/>
              </w:rPr>
            </w:pPr>
            <w:r w:rsidRPr="00AD1455">
              <w:rPr>
                <w:rFonts w:ascii="Times New Roman" w:eastAsia="Times New Roman" w:hAnsi="Times New Roman" w:cs="Times New Roman"/>
                <w:b/>
                <w:i/>
                <w:color w:val="000000"/>
                <w:sz w:val="24"/>
                <w:szCs w:val="24"/>
                <w:lang w:eastAsia="ru-RU"/>
              </w:rPr>
              <w:t>Время приема</w:t>
            </w:r>
          </w:p>
        </w:tc>
      </w:tr>
      <w:tr w:rsidR="0094720C" w:rsidRPr="0094720C" w:rsidTr="009B79FC">
        <w:trPr>
          <w:tblCellSpacing w:w="0" w:type="dxa"/>
          <w:jc w:val="center"/>
        </w:trPr>
        <w:tc>
          <w:tcPr>
            <w:tcW w:w="2602" w:type="dxa"/>
            <w:tcBorders>
              <w:top w:val="outset" w:sz="6" w:space="0" w:color="auto"/>
              <w:left w:val="outset" w:sz="6" w:space="0" w:color="auto"/>
              <w:bottom w:val="outset" w:sz="6" w:space="0" w:color="auto"/>
              <w:right w:val="outset" w:sz="6" w:space="0" w:color="auto"/>
            </w:tcBorders>
            <w:hideMark/>
          </w:tcPr>
          <w:p w:rsidR="0094720C" w:rsidRPr="0094720C" w:rsidRDefault="0058564E" w:rsidP="0094720C">
            <w:pPr>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Сафоненко Татьяна Алексеевна </w:t>
            </w:r>
          </w:p>
        </w:tc>
        <w:tc>
          <w:tcPr>
            <w:tcW w:w="3119" w:type="dxa"/>
            <w:tcBorders>
              <w:top w:val="outset" w:sz="6" w:space="0" w:color="auto"/>
              <w:left w:val="outset" w:sz="6" w:space="0" w:color="auto"/>
              <w:bottom w:val="outset" w:sz="6" w:space="0" w:color="auto"/>
              <w:right w:val="outset" w:sz="6" w:space="0" w:color="auto"/>
            </w:tcBorders>
            <w:hideMark/>
          </w:tcPr>
          <w:p w:rsidR="0094720C" w:rsidRPr="0094720C" w:rsidRDefault="0094720C" w:rsidP="0094720C">
            <w:pPr>
              <w:spacing w:before="30" w:after="30" w:line="240" w:lineRule="auto"/>
              <w:jc w:val="center"/>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Заведующий, руководитель</w:t>
            </w:r>
          </w:p>
        </w:tc>
        <w:tc>
          <w:tcPr>
            <w:tcW w:w="1450" w:type="dxa"/>
            <w:tcBorders>
              <w:top w:val="outset" w:sz="6" w:space="0" w:color="auto"/>
              <w:left w:val="outset" w:sz="6" w:space="0" w:color="auto"/>
              <w:bottom w:val="outset" w:sz="6" w:space="0" w:color="auto"/>
              <w:right w:val="outset" w:sz="6" w:space="0" w:color="auto"/>
            </w:tcBorders>
            <w:hideMark/>
          </w:tcPr>
          <w:p w:rsidR="0094720C" w:rsidRPr="0094720C" w:rsidRDefault="0058564E" w:rsidP="0094720C">
            <w:pPr>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530-32</w:t>
            </w:r>
          </w:p>
        </w:tc>
        <w:tc>
          <w:tcPr>
            <w:tcW w:w="2807" w:type="dxa"/>
            <w:tcBorders>
              <w:top w:val="outset" w:sz="6" w:space="0" w:color="auto"/>
              <w:left w:val="outset" w:sz="6" w:space="0" w:color="auto"/>
              <w:bottom w:val="outset" w:sz="6" w:space="0" w:color="auto"/>
              <w:right w:val="outset" w:sz="6" w:space="0" w:color="auto"/>
            </w:tcBorders>
            <w:hideMark/>
          </w:tcPr>
          <w:p w:rsidR="0094720C" w:rsidRPr="0094720C" w:rsidRDefault="0094720C" w:rsidP="0094720C">
            <w:pPr>
              <w:spacing w:before="30" w:after="30" w:line="240" w:lineRule="auto"/>
              <w:ind w:firstLine="567"/>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понедельник</w:t>
            </w:r>
          </w:p>
          <w:p w:rsidR="0094720C" w:rsidRPr="0094720C" w:rsidRDefault="0058564E" w:rsidP="0058564E">
            <w:pPr>
              <w:spacing w:before="30" w:after="3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09.00 – 15.00 </w:t>
            </w:r>
          </w:p>
        </w:tc>
      </w:tr>
      <w:tr w:rsidR="0094720C" w:rsidRPr="0094720C" w:rsidTr="009B79FC">
        <w:trPr>
          <w:tblCellSpacing w:w="0" w:type="dxa"/>
          <w:jc w:val="center"/>
        </w:trPr>
        <w:tc>
          <w:tcPr>
            <w:tcW w:w="2602" w:type="dxa"/>
            <w:tcBorders>
              <w:top w:val="outset" w:sz="6" w:space="0" w:color="auto"/>
              <w:left w:val="outset" w:sz="6" w:space="0" w:color="auto"/>
              <w:bottom w:val="outset" w:sz="6" w:space="0" w:color="auto"/>
              <w:right w:val="outset" w:sz="6" w:space="0" w:color="auto"/>
            </w:tcBorders>
            <w:hideMark/>
          </w:tcPr>
          <w:p w:rsidR="0094720C" w:rsidRPr="0094720C" w:rsidRDefault="003B6F05" w:rsidP="0094720C">
            <w:pPr>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Рудакова Светлана Викторовна</w:t>
            </w:r>
          </w:p>
        </w:tc>
        <w:tc>
          <w:tcPr>
            <w:tcW w:w="3119" w:type="dxa"/>
            <w:tcBorders>
              <w:top w:val="outset" w:sz="6" w:space="0" w:color="auto"/>
              <w:left w:val="outset" w:sz="6" w:space="0" w:color="auto"/>
              <w:bottom w:val="outset" w:sz="6" w:space="0" w:color="auto"/>
              <w:right w:val="outset" w:sz="6" w:space="0" w:color="auto"/>
            </w:tcBorders>
            <w:hideMark/>
          </w:tcPr>
          <w:p w:rsidR="0094720C" w:rsidRPr="0094720C" w:rsidRDefault="0058564E" w:rsidP="0094720C">
            <w:pPr>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Старший воспитатель</w:t>
            </w:r>
          </w:p>
        </w:tc>
        <w:tc>
          <w:tcPr>
            <w:tcW w:w="1450" w:type="dxa"/>
            <w:tcBorders>
              <w:top w:val="outset" w:sz="6" w:space="0" w:color="auto"/>
              <w:left w:val="outset" w:sz="6" w:space="0" w:color="auto"/>
              <w:bottom w:val="outset" w:sz="6" w:space="0" w:color="auto"/>
              <w:right w:val="outset" w:sz="6" w:space="0" w:color="auto"/>
            </w:tcBorders>
            <w:hideMark/>
          </w:tcPr>
          <w:p w:rsidR="0094720C" w:rsidRPr="0094720C" w:rsidRDefault="0058564E" w:rsidP="0094720C">
            <w:pPr>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530-32</w:t>
            </w:r>
          </w:p>
        </w:tc>
        <w:tc>
          <w:tcPr>
            <w:tcW w:w="2807" w:type="dxa"/>
            <w:tcBorders>
              <w:top w:val="outset" w:sz="6" w:space="0" w:color="auto"/>
              <w:left w:val="outset" w:sz="6" w:space="0" w:color="auto"/>
              <w:bottom w:val="outset" w:sz="6" w:space="0" w:color="auto"/>
              <w:right w:val="outset" w:sz="6" w:space="0" w:color="auto"/>
            </w:tcBorders>
            <w:hideMark/>
          </w:tcPr>
          <w:p w:rsidR="0094720C" w:rsidRPr="0094720C" w:rsidRDefault="00046312" w:rsidP="0094720C">
            <w:pPr>
              <w:spacing w:before="30" w:after="3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вторник</w:t>
            </w:r>
          </w:p>
          <w:p w:rsidR="0094720C" w:rsidRPr="0094720C" w:rsidRDefault="0094720C" w:rsidP="0094720C">
            <w:pPr>
              <w:spacing w:before="30" w:after="30" w:line="240" w:lineRule="auto"/>
              <w:ind w:firstLine="567"/>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14.00 - 16.00</w:t>
            </w:r>
          </w:p>
        </w:tc>
      </w:tr>
    </w:tbl>
    <w:p w:rsidR="00B97BCA" w:rsidRPr="0094720C" w:rsidRDefault="00B97BCA" w:rsidP="00B97BCA">
      <w:pPr>
        <w:spacing w:after="0" w:line="240" w:lineRule="auto"/>
        <w:ind w:firstLine="567"/>
        <w:jc w:val="both"/>
        <w:rPr>
          <w:rFonts w:ascii="Times New Roman" w:eastAsia="Times New Roman" w:hAnsi="Times New Roman" w:cs="Times New Roman"/>
          <w:sz w:val="28"/>
          <w:szCs w:val="28"/>
          <w:lang w:eastAsia="ru-RU"/>
        </w:rPr>
      </w:pPr>
    </w:p>
    <w:p w:rsidR="0094720C" w:rsidRPr="0094720C" w:rsidRDefault="00B97BCA" w:rsidP="003B6F05">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Основной</w:t>
      </w:r>
      <w:r w:rsidR="003B6F05" w:rsidRPr="0094720C">
        <w:rPr>
          <w:rFonts w:ascii="Times New Roman" w:eastAsia="Times New Roman" w:hAnsi="Times New Roman" w:cs="Times New Roman"/>
          <w:sz w:val="28"/>
          <w:szCs w:val="28"/>
          <w:lang w:eastAsia="ru-RU"/>
        </w:rPr>
        <w:t xml:space="preserve">задачей </w:t>
      </w:r>
      <w:r w:rsidR="0094720C" w:rsidRPr="0094720C">
        <w:rPr>
          <w:rFonts w:ascii="Times New Roman" w:eastAsia="Times New Roman" w:hAnsi="Times New Roman" w:cs="Times New Roman"/>
          <w:sz w:val="28"/>
          <w:szCs w:val="28"/>
          <w:lang w:eastAsia="ru-RU"/>
        </w:rPr>
        <w:t xml:space="preserve">деятельности </w:t>
      </w:r>
      <w:r w:rsidR="0058564E">
        <w:rPr>
          <w:rFonts w:ascii="Times New Roman" w:eastAsia="Times New Roman" w:hAnsi="Times New Roman" w:cs="Times New Roman"/>
          <w:color w:val="000000"/>
          <w:sz w:val="28"/>
          <w:szCs w:val="28"/>
          <w:lang w:eastAsia="ru-RU"/>
        </w:rPr>
        <w:t>старшего воспитателя</w:t>
      </w:r>
      <w:r w:rsidR="00B15674">
        <w:rPr>
          <w:rFonts w:ascii="Times New Roman" w:eastAsia="Times New Roman" w:hAnsi="Times New Roman" w:cs="Times New Roman"/>
          <w:color w:val="000000"/>
          <w:sz w:val="28"/>
          <w:szCs w:val="28"/>
          <w:lang w:eastAsia="ru-RU"/>
        </w:rPr>
        <w:t xml:space="preserve"> </w:t>
      </w:r>
      <w:r w:rsidR="0094720C" w:rsidRPr="0094720C">
        <w:rPr>
          <w:rFonts w:ascii="Times New Roman" w:eastAsia="Times New Roman" w:hAnsi="Times New Roman" w:cs="Times New Roman"/>
          <w:sz w:val="28"/>
          <w:szCs w:val="28"/>
          <w:lang w:eastAsia="ru-RU"/>
        </w:rPr>
        <w:t xml:space="preserve">является  - координация и направление работы всех участников образовательного процесса с целью реализации основной общеобразовательной программы. </w:t>
      </w:r>
    </w:p>
    <w:p w:rsidR="0094720C" w:rsidRPr="0094720C" w:rsidRDefault="00AC3A6B" w:rsidP="009472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Коллегиальные органы </w:t>
      </w:r>
      <w:r w:rsidR="0094720C" w:rsidRPr="0094720C">
        <w:rPr>
          <w:rFonts w:ascii="Times New Roman" w:eastAsia="Times New Roman" w:hAnsi="Times New Roman" w:cs="Times New Roman"/>
          <w:sz w:val="28"/>
          <w:szCs w:val="28"/>
          <w:lang w:eastAsia="ru-RU"/>
        </w:rPr>
        <w:t>управления:</w:t>
      </w:r>
    </w:p>
    <w:p w:rsidR="0094720C" w:rsidRPr="0094720C" w:rsidRDefault="0094720C" w:rsidP="0094720C">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Общ</w:t>
      </w:r>
      <w:r w:rsidR="00DA3A81">
        <w:rPr>
          <w:rFonts w:ascii="Times New Roman" w:eastAsia="Times New Roman" w:hAnsi="Times New Roman" w:cs="Times New Roman"/>
          <w:sz w:val="28"/>
          <w:szCs w:val="28"/>
          <w:lang w:eastAsia="ru-RU"/>
        </w:rPr>
        <w:t>ее собрание работников</w:t>
      </w:r>
      <w:r w:rsidR="00AC3A6B">
        <w:rPr>
          <w:rFonts w:ascii="Times New Roman" w:eastAsia="Times New Roman" w:hAnsi="Times New Roman" w:cs="Times New Roman"/>
          <w:sz w:val="28"/>
          <w:szCs w:val="28"/>
          <w:lang w:eastAsia="ru-RU"/>
        </w:rPr>
        <w:t>МКДОУ</w:t>
      </w:r>
      <w:r w:rsidR="00FC7C78">
        <w:rPr>
          <w:rFonts w:ascii="Times New Roman" w:eastAsia="Times New Roman" w:hAnsi="Times New Roman" w:cs="Times New Roman"/>
          <w:sz w:val="28"/>
          <w:szCs w:val="28"/>
          <w:lang w:eastAsia="ru-RU"/>
        </w:rPr>
        <w:t>.</w:t>
      </w:r>
    </w:p>
    <w:p w:rsidR="0094720C" w:rsidRPr="0094720C" w:rsidRDefault="00B97BCA" w:rsidP="009472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Совет учреждения </w:t>
      </w:r>
      <w:r w:rsidR="0094720C" w:rsidRPr="0094720C">
        <w:rPr>
          <w:rFonts w:ascii="Times New Roman" w:eastAsia="Times New Roman" w:hAnsi="Times New Roman" w:cs="Times New Roman"/>
          <w:sz w:val="28"/>
          <w:szCs w:val="28"/>
          <w:lang w:eastAsia="ru-RU"/>
        </w:rPr>
        <w:t xml:space="preserve">МКДОУ,   работает в соответствии с годовым планом. </w:t>
      </w:r>
    </w:p>
    <w:p w:rsidR="0094720C" w:rsidRPr="0094720C" w:rsidRDefault="0094720C" w:rsidP="0094720C">
      <w:pPr>
        <w:spacing w:after="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Вопросы организации учебно-воспитательного процесса,  планирования, рассмотрения образовательных, воспитательных и инновационных програм</w:t>
      </w:r>
      <w:r w:rsidR="00DA3A81">
        <w:rPr>
          <w:rFonts w:ascii="Times New Roman" w:eastAsia="Times New Roman" w:hAnsi="Times New Roman" w:cs="Times New Roman"/>
          <w:sz w:val="28"/>
          <w:szCs w:val="28"/>
          <w:lang w:eastAsia="ru-RU"/>
        </w:rPr>
        <w:t>м осуществляет Педагогический с</w:t>
      </w:r>
      <w:r w:rsidRPr="0094720C">
        <w:rPr>
          <w:rFonts w:ascii="Times New Roman" w:eastAsia="Times New Roman" w:hAnsi="Times New Roman" w:cs="Times New Roman"/>
          <w:sz w:val="28"/>
          <w:szCs w:val="28"/>
          <w:lang w:eastAsia="ru-RU"/>
        </w:rPr>
        <w:t>овет МКДОУ, который проводится 4 раза в год.</w:t>
      </w:r>
    </w:p>
    <w:p w:rsidR="00AC3A6B" w:rsidRDefault="00AC3A6B" w:rsidP="0094720C">
      <w:pPr>
        <w:spacing w:after="0" w:line="240" w:lineRule="auto"/>
        <w:jc w:val="both"/>
        <w:rPr>
          <w:rFonts w:ascii="Times New Roman" w:eastAsia="Times New Roman" w:hAnsi="Times New Roman" w:cs="Times New Roman"/>
          <w:b/>
          <w:sz w:val="28"/>
          <w:szCs w:val="28"/>
          <w:lang w:eastAsia="ru-RU"/>
        </w:rPr>
      </w:pPr>
    </w:p>
    <w:p w:rsidR="0094720C" w:rsidRPr="00AD1455" w:rsidRDefault="00B15674" w:rsidP="0094720C">
      <w:pPr>
        <w:keepNext/>
        <w:keepLines/>
        <w:spacing w:before="480" w:after="0" w:line="240" w:lineRule="auto"/>
        <w:ind w:firstLine="567"/>
        <w:jc w:val="center"/>
        <w:outlineLvl w:val="0"/>
        <w:rPr>
          <w:rFonts w:ascii="Times New Roman" w:eastAsiaTheme="majorEastAsia" w:hAnsi="Times New Roman" w:cs="Times New Roman"/>
          <w:b/>
          <w:bCs/>
          <w:i/>
          <w:sz w:val="28"/>
          <w:szCs w:val="28"/>
          <w:lang w:eastAsia="ru-RU"/>
        </w:rPr>
      </w:pPr>
      <w:r>
        <w:rPr>
          <w:rFonts w:ascii="Times New Roman" w:eastAsiaTheme="majorEastAsia" w:hAnsi="Times New Roman" w:cs="Times New Roman"/>
          <w:b/>
          <w:bCs/>
          <w:i/>
          <w:sz w:val="28"/>
          <w:szCs w:val="28"/>
          <w:lang w:eastAsia="ru-RU"/>
        </w:rPr>
        <w:t>6</w:t>
      </w:r>
      <w:r w:rsidR="0094720C" w:rsidRPr="00AD1455">
        <w:rPr>
          <w:rFonts w:ascii="Times New Roman" w:eastAsiaTheme="majorEastAsia" w:hAnsi="Times New Roman" w:cs="Times New Roman"/>
          <w:b/>
          <w:bCs/>
          <w:i/>
          <w:sz w:val="28"/>
          <w:szCs w:val="28"/>
          <w:lang w:eastAsia="ru-RU"/>
        </w:rPr>
        <w:t>.Условия осуществления образовательного процесса</w:t>
      </w:r>
    </w:p>
    <w:p w:rsidR="0094720C" w:rsidRPr="00AD1455" w:rsidRDefault="0094720C" w:rsidP="0094720C">
      <w:pPr>
        <w:spacing w:after="0" w:line="240" w:lineRule="auto"/>
        <w:rPr>
          <w:rFonts w:ascii="Times New Roman" w:eastAsia="Times New Roman" w:hAnsi="Times New Roman" w:cs="Times New Roman"/>
          <w:i/>
          <w:sz w:val="24"/>
          <w:szCs w:val="24"/>
          <w:lang w:eastAsia="ru-RU"/>
        </w:rPr>
      </w:pPr>
    </w:p>
    <w:p w:rsidR="0094720C" w:rsidRPr="0094720C" w:rsidRDefault="00B15674" w:rsidP="0094720C">
      <w:pPr>
        <w:spacing w:after="0" w:line="240" w:lineRule="auto"/>
        <w:jc w:val="center"/>
        <w:rPr>
          <w:rFonts w:ascii="Times New Roman" w:eastAsia="Times New Roman" w:hAnsi="Times New Roman" w:cs="Times New Roman"/>
          <w:b/>
          <w:bCs/>
          <w:color w:val="000000"/>
          <w:spacing w:val="-6"/>
          <w:sz w:val="28"/>
          <w:szCs w:val="28"/>
          <w:lang w:eastAsia="ru-RU"/>
        </w:rPr>
      </w:pPr>
      <w:r>
        <w:rPr>
          <w:rFonts w:ascii="Times New Roman" w:eastAsia="Times New Roman" w:hAnsi="Times New Roman" w:cs="Times New Roman"/>
          <w:b/>
          <w:sz w:val="28"/>
          <w:szCs w:val="28"/>
          <w:lang w:eastAsia="ru-RU"/>
        </w:rPr>
        <w:t>6</w:t>
      </w:r>
      <w:r w:rsidR="0094720C" w:rsidRPr="0094720C">
        <w:rPr>
          <w:rFonts w:ascii="Times New Roman" w:eastAsia="Times New Roman" w:hAnsi="Times New Roman" w:cs="Times New Roman"/>
          <w:b/>
          <w:sz w:val="28"/>
          <w:szCs w:val="28"/>
          <w:lang w:eastAsia="ru-RU"/>
        </w:rPr>
        <w:t xml:space="preserve">.1.  </w:t>
      </w:r>
      <w:r w:rsidR="0094720C" w:rsidRPr="0094720C">
        <w:rPr>
          <w:rFonts w:ascii="Times New Roman" w:eastAsia="Times New Roman" w:hAnsi="Times New Roman" w:cs="Times New Roman"/>
          <w:b/>
          <w:bCs/>
          <w:color w:val="000000"/>
          <w:spacing w:val="-6"/>
          <w:sz w:val="28"/>
          <w:szCs w:val="28"/>
          <w:lang w:eastAsia="ru-RU"/>
        </w:rPr>
        <w:t>Основные данные по кадровому составу сотрудников МКДОУ</w:t>
      </w:r>
    </w:p>
    <w:p w:rsidR="0094720C" w:rsidRPr="0094720C" w:rsidRDefault="0094720C" w:rsidP="0094720C">
      <w:pPr>
        <w:spacing w:after="0" w:line="240" w:lineRule="auto"/>
        <w:rPr>
          <w:rFonts w:ascii="Times New Roman" w:eastAsia="Times New Roman" w:hAnsi="Times New Roman" w:cs="Times New Roman"/>
          <w:b/>
          <w:sz w:val="28"/>
          <w:szCs w:val="28"/>
          <w:lang w:eastAsia="ru-RU"/>
        </w:rPr>
      </w:pPr>
    </w:p>
    <w:p w:rsidR="0094720C" w:rsidRPr="0094720C" w:rsidRDefault="0094720C" w:rsidP="00AD1455">
      <w:pPr>
        <w:shd w:val="clear" w:color="auto" w:fill="FFFFFF"/>
        <w:spacing w:after="0" w:line="240" w:lineRule="auto"/>
        <w:jc w:val="both"/>
        <w:rPr>
          <w:rFonts w:ascii="Times New Roman" w:eastAsia="Times New Roman" w:hAnsi="Times New Roman" w:cs="Times New Roman"/>
          <w:color w:val="000000"/>
          <w:spacing w:val="-1"/>
          <w:w w:val="102"/>
          <w:sz w:val="28"/>
          <w:szCs w:val="28"/>
          <w:lang w:eastAsia="ru-RU"/>
        </w:rPr>
      </w:pPr>
      <w:r w:rsidRPr="0094720C">
        <w:rPr>
          <w:rFonts w:ascii="Times New Roman" w:eastAsia="Times New Roman" w:hAnsi="Times New Roman" w:cs="Times New Roman"/>
          <w:color w:val="000000"/>
          <w:spacing w:val="-1"/>
          <w:w w:val="102"/>
          <w:sz w:val="28"/>
          <w:szCs w:val="28"/>
          <w:lang w:eastAsia="ru-RU"/>
        </w:rPr>
        <w:t xml:space="preserve">     На ос</w:t>
      </w:r>
      <w:r w:rsidR="003B6F05">
        <w:rPr>
          <w:rFonts w:ascii="Times New Roman" w:eastAsia="Times New Roman" w:hAnsi="Times New Roman" w:cs="Times New Roman"/>
          <w:color w:val="000000"/>
          <w:spacing w:val="-1"/>
          <w:w w:val="102"/>
          <w:sz w:val="28"/>
          <w:szCs w:val="28"/>
          <w:lang w:eastAsia="ru-RU"/>
        </w:rPr>
        <w:t>новании штатного расписания 2017</w:t>
      </w:r>
      <w:r w:rsidRPr="0094720C">
        <w:rPr>
          <w:rFonts w:ascii="Times New Roman" w:eastAsia="Times New Roman" w:hAnsi="Times New Roman" w:cs="Times New Roman"/>
          <w:color w:val="000000"/>
          <w:spacing w:val="-1"/>
          <w:w w:val="102"/>
          <w:sz w:val="28"/>
          <w:szCs w:val="28"/>
          <w:lang w:eastAsia="ru-RU"/>
        </w:rPr>
        <w:t xml:space="preserve"> г.  в </w:t>
      </w:r>
      <w:r w:rsidR="00DA3A81">
        <w:rPr>
          <w:rFonts w:ascii="Times New Roman" w:eastAsia="Times New Roman" w:hAnsi="Times New Roman" w:cs="Times New Roman"/>
          <w:color w:val="000000"/>
          <w:spacing w:val="-1"/>
          <w:w w:val="102"/>
          <w:sz w:val="28"/>
          <w:szCs w:val="28"/>
          <w:lang w:eastAsia="ru-RU"/>
        </w:rPr>
        <w:t>МКДОУ утвержден штат на 100%</w:t>
      </w:r>
      <w:r w:rsidR="00AD1455">
        <w:rPr>
          <w:rFonts w:ascii="Times New Roman" w:eastAsia="Times New Roman" w:hAnsi="Times New Roman" w:cs="Times New Roman"/>
          <w:color w:val="000000"/>
          <w:spacing w:val="-1"/>
          <w:w w:val="102"/>
          <w:sz w:val="28"/>
          <w:szCs w:val="28"/>
          <w:lang w:eastAsia="ru-RU"/>
        </w:rPr>
        <w:t>.</w:t>
      </w:r>
    </w:p>
    <w:p w:rsidR="0094720C" w:rsidRPr="0094720C" w:rsidRDefault="0094720C" w:rsidP="00AD1455">
      <w:pPr>
        <w:spacing w:after="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Общее количес</w:t>
      </w:r>
      <w:r w:rsidR="00FC7C78">
        <w:rPr>
          <w:rFonts w:ascii="Times New Roman" w:eastAsia="Times New Roman" w:hAnsi="Times New Roman" w:cs="Times New Roman"/>
          <w:sz w:val="28"/>
          <w:szCs w:val="28"/>
          <w:lang w:eastAsia="ru-RU"/>
        </w:rPr>
        <w:t>тво сотрудников  в учреждении 39</w:t>
      </w:r>
      <w:r w:rsidRPr="0094720C">
        <w:rPr>
          <w:rFonts w:ascii="Times New Roman" w:eastAsia="Times New Roman" w:hAnsi="Times New Roman" w:cs="Times New Roman"/>
          <w:sz w:val="28"/>
          <w:szCs w:val="28"/>
          <w:lang w:eastAsia="ru-RU"/>
        </w:rPr>
        <w:t>человек</w:t>
      </w:r>
      <w:r w:rsidR="00AD1455">
        <w:rPr>
          <w:rFonts w:ascii="Times New Roman" w:eastAsia="Times New Roman" w:hAnsi="Times New Roman" w:cs="Times New Roman"/>
          <w:sz w:val="28"/>
          <w:szCs w:val="28"/>
          <w:lang w:eastAsia="ru-RU"/>
        </w:rPr>
        <w:t>,и</w:t>
      </w:r>
      <w:r w:rsidRPr="0094720C">
        <w:rPr>
          <w:rFonts w:ascii="Times New Roman" w:eastAsia="Times New Roman" w:hAnsi="Times New Roman" w:cs="Times New Roman"/>
          <w:sz w:val="28"/>
          <w:szCs w:val="28"/>
          <w:lang w:eastAsia="ru-RU"/>
        </w:rPr>
        <w:t>з них п</w:t>
      </w:r>
      <w:r w:rsidR="00FC7C78">
        <w:rPr>
          <w:rFonts w:ascii="Times New Roman" w:eastAsia="Times New Roman" w:hAnsi="Times New Roman" w:cs="Times New Roman"/>
          <w:sz w:val="28"/>
          <w:szCs w:val="28"/>
          <w:lang w:eastAsia="ru-RU"/>
        </w:rPr>
        <w:t>едагогических сотрудников  16</w:t>
      </w:r>
      <w:r w:rsidRPr="0094720C">
        <w:rPr>
          <w:rFonts w:ascii="Times New Roman" w:eastAsia="Times New Roman" w:hAnsi="Times New Roman" w:cs="Times New Roman"/>
          <w:sz w:val="28"/>
          <w:szCs w:val="28"/>
          <w:lang w:eastAsia="ru-RU"/>
        </w:rPr>
        <w:t xml:space="preserve"> человек.</w:t>
      </w:r>
    </w:p>
    <w:p w:rsidR="0094720C" w:rsidRPr="0094720C" w:rsidRDefault="0094720C" w:rsidP="0094720C">
      <w:pPr>
        <w:spacing w:after="0" w:line="240" w:lineRule="auto"/>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Штат сотрудников  МКДОУ укомплектован полностью. </w:t>
      </w:r>
    </w:p>
    <w:p w:rsidR="00B97BCA" w:rsidRDefault="00B97BCA" w:rsidP="00FC7C78">
      <w:pPr>
        <w:spacing w:after="0"/>
        <w:ind w:left="284"/>
        <w:jc w:val="both"/>
        <w:rPr>
          <w:rFonts w:ascii="Times New Roman" w:hAnsi="Times New Roman" w:cs="Times New Roman"/>
          <w:sz w:val="28"/>
          <w:szCs w:val="28"/>
        </w:rPr>
      </w:pPr>
    </w:p>
    <w:p w:rsidR="00EF2EE3" w:rsidRPr="00EF2EE3" w:rsidRDefault="00B15674" w:rsidP="00EF2EE3">
      <w:pPr>
        <w:spacing w:line="240" w:lineRule="auto"/>
        <w:rPr>
          <w:rFonts w:ascii="Times New Roman" w:hAnsi="Times New Roman" w:cs="Times New Roman"/>
          <w:b/>
          <w:sz w:val="28"/>
          <w:szCs w:val="28"/>
        </w:rPr>
      </w:pPr>
      <w:r>
        <w:rPr>
          <w:rFonts w:ascii="Times New Roman" w:hAnsi="Times New Roman" w:cs="Times New Roman"/>
          <w:b/>
          <w:sz w:val="28"/>
          <w:szCs w:val="28"/>
        </w:rPr>
        <w:t>6</w:t>
      </w:r>
      <w:r w:rsidR="00EF2EE3">
        <w:rPr>
          <w:rFonts w:ascii="Times New Roman" w:hAnsi="Times New Roman" w:cs="Times New Roman"/>
          <w:b/>
          <w:sz w:val="28"/>
          <w:szCs w:val="28"/>
        </w:rPr>
        <w:t xml:space="preserve">.2. </w:t>
      </w:r>
      <w:r w:rsidR="00EF2EE3" w:rsidRPr="00EF2EE3">
        <w:rPr>
          <w:rFonts w:ascii="Times New Roman" w:hAnsi="Times New Roman" w:cs="Times New Roman"/>
          <w:b/>
          <w:sz w:val="28"/>
          <w:szCs w:val="28"/>
        </w:rPr>
        <w:t>Образование педагогов и специалистов ДОУ:</w:t>
      </w:r>
    </w:p>
    <w:p w:rsidR="00DC0E09" w:rsidRDefault="00EF2EE3" w:rsidP="00DC0E09">
      <w:pPr>
        <w:spacing w:line="240" w:lineRule="auto"/>
        <w:rPr>
          <w:rFonts w:ascii="Times New Roman" w:hAnsi="Times New Roman" w:cs="Times New Roman"/>
          <w:sz w:val="28"/>
          <w:szCs w:val="28"/>
        </w:rPr>
      </w:pPr>
      <w:r w:rsidRPr="00F820CE">
        <w:rPr>
          <w:rFonts w:ascii="Times New Roman" w:hAnsi="Times New Roman" w:cs="Times New Roman"/>
          <w:sz w:val="28"/>
          <w:szCs w:val="28"/>
        </w:rPr>
        <w:t>Высшее-</w:t>
      </w:r>
      <w:r w:rsidR="00DC0E09">
        <w:rPr>
          <w:rFonts w:ascii="Times New Roman" w:hAnsi="Times New Roman" w:cs="Times New Roman"/>
          <w:sz w:val="28"/>
          <w:szCs w:val="28"/>
        </w:rPr>
        <w:t>7</w:t>
      </w:r>
      <w:r w:rsidRPr="00F820CE">
        <w:rPr>
          <w:rFonts w:ascii="Times New Roman" w:hAnsi="Times New Roman" w:cs="Times New Roman"/>
          <w:sz w:val="28"/>
          <w:szCs w:val="28"/>
        </w:rPr>
        <w:t xml:space="preserve">, </w:t>
      </w:r>
      <w:r w:rsidR="00DC0E09">
        <w:rPr>
          <w:rFonts w:ascii="Times New Roman" w:hAnsi="Times New Roman" w:cs="Times New Roman"/>
          <w:sz w:val="28"/>
          <w:szCs w:val="28"/>
        </w:rPr>
        <w:t xml:space="preserve"> из них: 1 педагог проходит профессиональную переподготовку </w:t>
      </w:r>
      <w:r w:rsidR="00DC0E09" w:rsidRPr="003D31DC">
        <w:rPr>
          <w:rFonts w:ascii="Times New Roman" w:hAnsi="Times New Roman" w:cs="Times New Roman"/>
          <w:sz w:val="28"/>
          <w:szCs w:val="28"/>
        </w:rPr>
        <w:t>по специальности «Дошкольное образование».</w:t>
      </w:r>
    </w:p>
    <w:p w:rsidR="00EF2EE3" w:rsidRDefault="00DC0E09" w:rsidP="00EF2EE3">
      <w:pPr>
        <w:spacing w:line="240" w:lineRule="auto"/>
        <w:rPr>
          <w:rFonts w:ascii="Times New Roman" w:hAnsi="Times New Roman" w:cs="Times New Roman"/>
          <w:sz w:val="28"/>
          <w:szCs w:val="28"/>
        </w:rPr>
      </w:pPr>
      <w:r w:rsidRPr="00F820CE">
        <w:rPr>
          <w:rFonts w:ascii="Times New Roman" w:hAnsi="Times New Roman" w:cs="Times New Roman"/>
          <w:sz w:val="28"/>
          <w:szCs w:val="28"/>
        </w:rPr>
        <w:t>С</w:t>
      </w:r>
      <w:r w:rsidR="00EF2EE3" w:rsidRPr="00F820CE">
        <w:rPr>
          <w:rFonts w:ascii="Times New Roman" w:hAnsi="Times New Roman" w:cs="Times New Roman"/>
          <w:sz w:val="28"/>
          <w:szCs w:val="28"/>
        </w:rPr>
        <w:t>ре</w:t>
      </w:r>
      <w:r w:rsidR="00EF2EE3">
        <w:rPr>
          <w:rFonts w:ascii="Times New Roman" w:hAnsi="Times New Roman" w:cs="Times New Roman"/>
          <w:sz w:val="28"/>
          <w:szCs w:val="28"/>
        </w:rPr>
        <w:t>днее</w:t>
      </w:r>
      <w:r>
        <w:rPr>
          <w:rFonts w:ascii="Times New Roman" w:hAnsi="Times New Roman" w:cs="Times New Roman"/>
          <w:sz w:val="28"/>
          <w:szCs w:val="28"/>
        </w:rPr>
        <w:t xml:space="preserve"> специальное – </w:t>
      </w:r>
      <w:r w:rsidR="00EF2EE3">
        <w:rPr>
          <w:rFonts w:ascii="Times New Roman" w:hAnsi="Times New Roman" w:cs="Times New Roman"/>
          <w:sz w:val="28"/>
          <w:szCs w:val="28"/>
        </w:rPr>
        <w:t>9</w:t>
      </w:r>
      <w:r>
        <w:rPr>
          <w:rFonts w:ascii="Times New Roman" w:hAnsi="Times New Roman" w:cs="Times New Roman"/>
          <w:sz w:val="28"/>
          <w:szCs w:val="28"/>
        </w:rPr>
        <w:t xml:space="preserve">, из них: 2 педагога являются студентами высших учебных заведений по программе </w:t>
      </w:r>
      <w:bookmarkStart w:id="0" w:name="_Hlk506716870"/>
      <w:r>
        <w:rPr>
          <w:rFonts w:ascii="Times New Roman" w:hAnsi="Times New Roman" w:cs="Times New Roman"/>
          <w:sz w:val="28"/>
          <w:szCs w:val="28"/>
        </w:rPr>
        <w:t>«Дошкольное образование».</w:t>
      </w:r>
    </w:p>
    <w:bookmarkEnd w:id="0"/>
    <w:p w:rsidR="0094720C" w:rsidRDefault="00B15674" w:rsidP="00C12AA6">
      <w:pPr>
        <w:spacing w:before="30" w:after="30" w:line="240" w:lineRule="auto"/>
        <w:contextualSpacing/>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6</w:t>
      </w:r>
      <w:r w:rsidR="0094720C" w:rsidRPr="0094720C">
        <w:rPr>
          <w:rFonts w:ascii="Times New Roman" w:eastAsia="Times New Roman" w:hAnsi="Times New Roman" w:cs="Times New Roman"/>
          <w:b/>
          <w:bCs/>
          <w:color w:val="000000"/>
          <w:sz w:val="28"/>
          <w:szCs w:val="28"/>
          <w:lang w:eastAsia="ru-RU"/>
        </w:rPr>
        <w:t>.3Анализ квалификационного уровня педагогического состава:</w:t>
      </w:r>
    </w:p>
    <w:p w:rsidR="00EF2EE3" w:rsidRDefault="00EF2EE3" w:rsidP="00C12AA6">
      <w:pPr>
        <w:spacing w:before="30" w:after="30" w:line="240" w:lineRule="auto"/>
        <w:contextualSpacing/>
        <w:rPr>
          <w:rFonts w:ascii="Times New Roman" w:eastAsia="Times New Roman" w:hAnsi="Times New Roman" w:cs="Times New Roman"/>
          <w:b/>
          <w:color w:val="000000"/>
          <w:sz w:val="28"/>
          <w:szCs w:val="28"/>
          <w:lang w:eastAsia="ru-RU"/>
        </w:rPr>
      </w:pPr>
    </w:p>
    <w:p w:rsidR="00EF2EE3" w:rsidRPr="00EF2EE3" w:rsidRDefault="00EF2EE3" w:rsidP="00EF2EE3">
      <w:pPr>
        <w:spacing w:line="240" w:lineRule="auto"/>
        <w:rPr>
          <w:rFonts w:ascii="Times New Roman" w:hAnsi="Times New Roman" w:cs="Times New Roman"/>
          <w:b/>
          <w:sz w:val="28"/>
          <w:szCs w:val="28"/>
        </w:rPr>
      </w:pPr>
      <w:r w:rsidRPr="00EF2EE3">
        <w:rPr>
          <w:rFonts w:ascii="Times New Roman" w:hAnsi="Times New Roman" w:cs="Times New Roman"/>
          <w:b/>
          <w:sz w:val="28"/>
          <w:szCs w:val="28"/>
        </w:rPr>
        <w:t>Категория:</w:t>
      </w:r>
    </w:p>
    <w:p w:rsidR="00EF2EE3" w:rsidRPr="00DC0E09" w:rsidRDefault="00EF2EE3" w:rsidP="00DC0E09">
      <w:pPr>
        <w:pStyle w:val="ac"/>
        <w:numPr>
          <w:ilvl w:val="0"/>
          <w:numId w:val="44"/>
        </w:numPr>
        <w:rPr>
          <w:sz w:val="28"/>
          <w:szCs w:val="28"/>
        </w:rPr>
      </w:pPr>
      <w:r w:rsidRPr="00DC0E09">
        <w:rPr>
          <w:sz w:val="28"/>
          <w:szCs w:val="28"/>
        </w:rPr>
        <w:t>высшая -</w:t>
      </w:r>
      <w:r w:rsidR="00DC0E09" w:rsidRPr="00DC0E09">
        <w:rPr>
          <w:sz w:val="28"/>
          <w:szCs w:val="28"/>
        </w:rPr>
        <w:t>7</w:t>
      </w:r>
      <w:r w:rsidRPr="00DC0E09">
        <w:rPr>
          <w:sz w:val="28"/>
          <w:szCs w:val="28"/>
        </w:rPr>
        <w:t xml:space="preserve">, </w:t>
      </w:r>
    </w:p>
    <w:p w:rsidR="00EF2EE3" w:rsidRPr="00DC0E09" w:rsidRDefault="00EF2EE3" w:rsidP="00DC0E09">
      <w:pPr>
        <w:pStyle w:val="ac"/>
        <w:numPr>
          <w:ilvl w:val="0"/>
          <w:numId w:val="44"/>
        </w:numPr>
        <w:rPr>
          <w:sz w:val="28"/>
          <w:szCs w:val="28"/>
        </w:rPr>
      </w:pPr>
      <w:r w:rsidRPr="00DC0E09">
        <w:rPr>
          <w:sz w:val="28"/>
          <w:szCs w:val="28"/>
        </w:rPr>
        <w:t>первая-</w:t>
      </w:r>
      <w:r w:rsidR="00DC0E09" w:rsidRPr="00DC0E09">
        <w:rPr>
          <w:sz w:val="28"/>
          <w:szCs w:val="28"/>
        </w:rPr>
        <w:t>5</w:t>
      </w:r>
      <w:r w:rsidRPr="00DC0E09">
        <w:rPr>
          <w:sz w:val="28"/>
          <w:szCs w:val="28"/>
        </w:rPr>
        <w:t xml:space="preserve">, </w:t>
      </w:r>
    </w:p>
    <w:p w:rsidR="00EF2EE3" w:rsidRPr="00DC0E09" w:rsidRDefault="00EF2EE3" w:rsidP="00DC0E09">
      <w:pPr>
        <w:pStyle w:val="ac"/>
        <w:numPr>
          <w:ilvl w:val="0"/>
          <w:numId w:val="44"/>
        </w:numPr>
        <w:rPr>
          <w:sz w:val="28"/>
          <w:szCs w:val="28"/>
        </w:rPr>
      </w:pPr>
      <w:r w:rsidRPr="00DC0E09">
        <w:rPr>
          <w:sz w:val="28"/>
          <w:szCs w:val="28"/>
        </w:rPr>
        <w:t>соответствие занимаемой должности-</w:t>
      </w:r>
      <w:r w:rsidR="00DC0E09" w:rsidRPr="00DC0E09">
        <w:rPr>
          <w:sz w:val="28"/>
          <w:szCs w:val="28"/>
        </w:rPr>
        <w:t>1</w:t>
      </w:r>
      <w:r w:rsidRPr="00DC0E09">
        <w:rPr>
          <w:sz w:val="28"/>
          <w:szCs w:val="28"/>
        </w:rPr>
        <w:t xml:space="preserve">, </w:t>
      </w:r>
    </w:p>
    <w:p w:rsidR="00EF2EE3" w:rsidRPr="00DC0E09" w:rsidRDefault="00EF2EE3" w:rsidP="00DC0E09">
      <w:pPr>
        <w:pStyle w:val="ac"/>
        <w:numPr>
          <w:ilvl w:val="0"/>
          <w:numId w:val="44"/>
        </w:numPr>
        <w:rPr>
          <w:sz w:val="28"/>
          <w:szCs w:val="28"/>
        </w:rPr>
      </w:pPr>
      <w:r w:rsidRPr="00DC0E09">
        <w:rPr>
          <w:sz w:val="28"/>
          <w:szCs w:val="28"/>
        </w:rPr>
        <w:lastRenderedPageBreak/>
        <w:t>без категории-</w:t>
      </w:r>
      <w:r w:rsidR="00DC0E09" w:rsidRPr="00DC0E09">
        <w:rPr>
          <w:sz w:val="28"/>
          <w:szCs w:val="28"/>
        </w:rPr>
        <w:t>3.</w:t>
      </w:r>
    </w:p>
    <w:p w:rsidR="00EF2EE3" w:rsidRPr="00F820CE" w:rsidRDefault="00EF2EE3" w:rsidP="00EF2EE3">
      <w:pPr>
        <w:spacing w:line="240" w:lineRule="auto"/>
        <w:rPr>
          <w:rFonts w:ascii="Times New Roman" w:hAnsi="Times New Roman" w:cs="Times New Roman"/>
          <w:sz w:val="28"/>
          <w:szCs w:val="28"/>
        </w:rPr>
      </w:pPr>
      <w:r w:rsidRPr="00F820CE">
        <w:rPr>
          <w:rFonts w:ascii="Times New Roman" w:hAnsi="Times New Roman" w:cs="Times New Roman"/>
          <w:sz w:val="28"/>
          <w:szCs w:val="28"/>
        </w:rPr>
        <w:t>8.</w:t>
      </w:r>
      <w:r>
        <w:rPr>
          <w:rFonts w:ascii="Times New Roman" w:hAnsi="Times New Roman" w:cs="Times New Roman"/>
          <w:sz w:val="28"/>
          <w:szCs w:val="28"/>
        </w:rPr>
        <w:t>В</w:t>
      </w:r>
      <w:r w:rsidRPr="00F820CE">
        <w:rPr>
          <w:rFonts w:ascii="Times New Roman" w:hAnsi="Times New Roman" w:cs="Times New Roman"/>
          <w:sz w:val="28"/>
          <w:szCs w:val="28"/>
        </w:rPr>
        <w:t>акансий нет.</w:t>
      </w:r>
    </w:p>
    <w:p w:rsidR="00C12AA6" w:rsidRPr="00C12AA6" w:rsidRDefault="00C12AA6" w:rsidP="00C12AA6">
      <w:pPr>
        <w:spacing w:before="30" w:after="30" w:line="240" w:lineRule="auto"/>
        <w:contextualSpacing/>
        <w:rPr>
          <w:rFonts w:ascii="Times New Roman" w:eastAsia="Times New Roman" w:hAnsi="Times New Roman" w:cs="Times New Roman"/>
          <w:b/>
          <w:color w:val="000000"/>
          <w:sz w:val="28"/>
          <w:szCs w:val="28"/>
          <w:lang w:eastAsia="ru-RU"/>
        </w:rPr>
      </w:pPr>
    </w:p>
    <w:p w:rsidR="0094720C" w:rsidRPr="0094720C" w:rsidRDefault="0094720C" w:rsidP="0094720C">
      <w:pPr>
        <w:spacing w:after="0" w:line="240" w:lineRule="auto"/>
        <w:ind w:left="720"/>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noProof/>
          <w:sz w:val="24"/>
          <w:szCs w:val="24"/>
          <w:lang w:eastAsia="ru-RU"/>
        </w:rPr>
        <w:drawing>
          <wp:inline distT="0" distB="0" distL="0" distR="0">
            <wp:extent cx="4124325" cy="1828800"/>
            <wp:effectExtent l="19050" t="0" r="9525"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7C1A" w:rsidRDefault="003D7C1A" w:rsidP="0094720C">
      <w:pPr>
        <w:spacing w:after="0" w:line="240" w:lineRule="auto"/>
        <w:ind w:left="720"/>
        <w:contextualSpacing/>
        <w:jc w:val="both"/>
        <w:rPr>
          <w:rFonts w:ascii="Times New Roman" w:eastAsia="Times New Roman" w:hAnsi="Times New Roman" w:cs="Times New Roman"/>
          <w:sz w:val="28"/>
          <w:szCs w:val="28"/>
          <w:lang w:eastAsia="ru-RU"/>
        </w:rPr>
      </w:pPr>
    </w:p>
    <w:p w:rsidR="003D7C1A" w:rsidRDefault="003D7C1A" w:rsidP="0094720C">
      <w:pPr>
        <w:spacing w:after="0" w:line="240" w:lineRule="auto"/>
        <w:ind w:left="720"/>
        <w:contextualSpacing/>
        <w:jc w:val="both"/>
        <w:rPr>
          <w:rFonts w:ascii="Times New Roman" w:eastAsia="Times New Roman" w:hAnsi="Times New Roman" w:cs="Times New Roman"/>
          <w:sz w:val="28"/>
          <w:szCs w:val="28"/>
          <w:lang w:eastAsia="ru-RU"/>
        </w:rPr>
      </w:pPr>
    </w:p>
    <w:p w:rsidR="0094720C" w:rsidRPr="0094720C" w:rsidRDefault="003B6F05" w:rsidP="0094720C">
      <w:pPr>
        <w:spacing w:after="0" w:line="24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1 сентября 2017</w:t>
      </w:r>
      <w:r w:rsidR="0094720C" w:rsidRPr="0094720C">
        <w:rPr>
          <w:rFonts w:ascii="Times New Roman" w:eastAsia="Times New Roman" w:hAnsi="Times New Roman" w:cs="Times New Roman"/>
          <w:sz w:val="28"/>
          <w:szCs w:val="28"/>
          <w:lang w:eastAsia="ru-RU"/>
        </w:rPr>
        <w:t>г. в ДОУ педагогов с</w:t>
      </w:r>
    </w:p>
    <w:p w:rsidR="0094720C" w:rsidRPr="0094720C" w:rsidRDefault="0094720C" w:rsidP="00265A79">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высш</w:t>
      </w:r>
      <w:r w:rsidR="003D7C1A">
        <w:rPr>
          <w:rFonts w:ascii="Times New Roman" w:eastAsia="Times New Roman" w:hAnsi="Times New Roman" w:cs="Times New Roman"/>
          <w:sz w:val="28"/>
          <w:szCs w:val="28"/>
          <w:lang w:eastAsia="ru-RU"/>
        </w:rPr>
        <w:t>ей квалификационной категории - 3</w:t>
      </w:r>
      <w:r w:rsidR="00D74236">
        <w:rPr>
          <w:rFonts w:ascii="Times New Roman" w:eastAsia="Times New Roman" w:hAnsi="Times New Roman" w:cs="Times New Roman"/>
          <w:sz w:val="28"/>
          <w:szCs w:val="28"/>
          <w:lang w:eastAsia="ru-RU"/>
        </w:rPr>
        <w:t>9</w:t>
      </w:r>
      <w:r w:rsidRPr="0094720C">
        <w:rPr>
          <w:rFonts w:ascii="Times New Roman" w:eastAsia="Times New Roman" w:hAnsi="Times New Roman" w:cs="Times New Roman"/>
          <w:sz w:val="28"/>
          <w:szCs w:val="28"/>
          <w:lang w:eastAsia="ru-RU"/>
        </w:rPr>
        <w:t xml:space="preserve"> %;</w:t>
      </w:r>
    </w:p>
    <w:p w:rsidR="0094720C" w:rsidRPr="003D7C1A" w:rsidRDefault="0094720C" w:rsidP="00265A79">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первой кв</w:t>
      </w:r>
      <w:r w:rsidR="003D7C1A">
        <w:rPr>
          <w:rFonts w:ascii="Times New Roman" w:eastAsia="Times New Roman" w:hAnsi="Times New Roman" w:cs="Times New Roman"/>
          <w:sz w:val="28"/>
          <w:szCs w:val="28"/>
          <w:lang w:eastAsia="ru-RU"/>
        </w:rPr>
        <w:t>алификационной категории -  55</w:t>
      </w:r>
      <w:r w:rsidR="002B595C">
        <w:rPr>
          <w:rFonts w:ascii="Times New Roman" w:eastAsia="Times New Roman" w:hAnsi="Times New Roman" w:cs="Times New Roman"/>
          <w:sz w:val="28"/>
          <w:szCs w:val="28"/>
          <w:lang w:eastAsia="ru-RU"/>
        </w:rPr>
        <w:t>%</w:t>
      </w:r>
      <w:r w:rsidRPr="0094720C">
        <w:rPr>
          <w:rFonts w:ascii="Times New Roman" w:eastAsia="Times New Roman" w:hAnsi="Times New Roman" w:cs="Times New Roman"/>
          <w:sz w:val="28"/>
          <w:szCs w:val="28"/>
          <w:lang w:eastAsia="ru-RU"/>
        </w:rPr>
        <w:t>;</w:t>
      </w:r>
    </w:p>
    <w:p w:rsidR="0094720C" w:rsidRPr="0094720C" w:rsidRDefault="0094720C" w:rsidP="00265A79">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имеющих соот</w:t>
      </w:r>
      <w:r w:rsidR="003D7C1A">
        <w:rPr>
          <w:rFonts w:ascii="Times New Roman" w:eastAsia="Times New Roman" w:hAnsi="Times New Roman" w:cs="Times New Roman"/>
          <w:sz w:val="28"/>
          <w:szCs w:val="28"/>
          <w:lang w:eastAsia="ru-RU"/>
        </w:rPr>
        <w:t xml:space="preserve">ветствие </w:t>
      </w:r>
      <w:r w:rsidR="00071813">
        <w:rPr>
          <w:rFonts w:ascii="Times New Roman" w:eastAsia="Times New Roman" w:hAnsi="Times New Roman" w:cs="Times New Roman"/>
          <w:sz w:val="28"/>
          <w:szCs w:val="28"/>
          <w:lang w:eastAsia="ru-RU"/>
        </w:rPr>
        <w:t>занимаемой должности-</w:t>
      </w:r>
      <w:r w:rsidR="00D74236">
        <w:rPr>
          <w:rFonts w:ascii="Times New Roman" w:eastAsia="Times New Roman" w:hAnsi="Times New Roman" w:cs="Times New Roman"/>
          <w:sz w:val="28"/>
          <w:szCs w:val="28"/>
          <w:lang w:eastAsia="ru-RU"/>
        </w:rPr>
        <w:t>1</w:t>
      </w:r>
      <w:r w:rsidRPr="0094720C">
        <w:rPr>
          <w:rFonts w:ascii="Times New Roman" w:eastAsia="Times New Roman" w:hAnsi="Times New Roman" w:cs="Times New Roman"/>
          <w:sz w:val="28"/>
          <w:szCs w:val="28"/>
          <w:lang w:eastAsia="ru-RU"/>
        </w:rPr>
        <w:t>%;</w:t>
      </w:r>
    </w:p>
    <w:p w:rsidR="00FE61AC" w:rsidRDefault="00071813" w:rsidP="00265A79">
      <w:pPr>
        <w:numPr>
          <w:ilvl w:val="0"/>
          <w:numId w:val="1"/>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категории – 5</w:t>
      </w:r>
      <w:r w:rsidR="003D7C1A">
        <w:rPr>
          <w:rFonts w:ascii="Times New Roman" w:eastAsia="Times New Roman" w:hAnsi="Times New Roman" w:cs="Times New Roman"/>
          <w:sz w:val="28"/>
          <w:szCs w:val="28"/>
          <w:lang w:eastAsia="ru-RU"/>
        </w:rPr>
        <w:t>%</w:t>
      </w:r>
    </w:p>
    <w:p w:rsidR="00D74236" w:rsidRDefault="00D74236" w:rsidP="003D7C1A">
      <w:pPr>
        <w:spacing w:before="30" w:after="30" w:line="240" w:lineRule="auto"/>
        <w:contextualSpacing/>
        <w:rPr>
          <w:rFonts w:ascii="Times New Roman" w:eastAsia="Times New Roman" w:hAnsi="Times New Roman" w:cs="Times New Roman"/>
          <w:b/>
          <w:sz w:val="28"/>
          <w:szCs w:val="28"/>
          <w:lang w:eastAsia="ru-RU"/>
        </w:rPr>
      </w:pPr>
    </w:p>
    <w:p w:rsidR="0094720C" w:rsidRPr="0094720C" w:rsidRDefault="0094720C" w:rsidP="003D7C1A">
      <w:pPr>
        <w:spacing w:before="30" w:after="30" w:line="240" w:lineRule="auto"/>
        <w:contextualSpacing/>
        <w:rPr>
          <w:rFonts w:ascii="Times New Roman" w:eastAsia="Times New Roman" w:hAnsi="Times New Roman" w:cs="Times New Roman"/>
          <w:b/>
          <w:bCs/>
          <w:color w:val="000000"/>
          <w:sz w:val="28"/>
          <w:szCs w:val="28"/>
          <w:lang w:eastAsia="ru-RU"/>
        </w:rPr>
      </w:pPr>
      <w:r w:rsidRPr="0094720C">
        <w:rPr>
          <w:rFonts w:ascii="Times New Roman" w:eastAsia="Times New Roman" w:hAnsi="Times New Roman" w:cs="Times New Roman"/>
          <w:b/>
          <w:sz w:val="28"/>
          <w:szCs w:val="28"/>
          <w:lang w:eastAsia="ru-RU"/>
        </w:rPr>
        <w:t>7.4.</w:t>
      </w:r>
      <w:r w:rsidRPr="0094720C">
        <w:rPr>
          <w:rFonts w:ascii="Times New Roman" w:eastAsia="Times New Roman" w:hAnsi="Times New Roman" w:cs="Times New Roman"/>
          <w:b/>
          <w:bCs/>
          <w:color w:val="000000"/>
          <w:sz w:val="28"/>
          <w:szCs w:val="28"/>
          <w:lang w:eastAsia="ru-RU"/>
        </w:rPr>
        <w:t xml:space="preserve"> Пов</w:t>
      </w:r>
      <w:r w:rsidR="004B4811">
        <w:rPr>
          <w:rFonts w:ascii="Times New Roman" w:eastAsia="Times New Roman" w:hAnsi="Times New Roman" w:cs="Times New Roman"/>
          <w:b/>
          <w:bCs/>
          <w:color w:val="000000"/>
          <w:sz w:val="28"/>
          <w:szCs w:val="28"/>
          <w:lang w:eastAsia="ru-RU"/>
        </w:rPr>
        <w:t>ышение квалификации сотрудников:</w:t>
      </w:r>
    </w:p>
    <w:p w:rsidR="00DA3A81" w:rsidRDefault="00DA3A81" w:rsidP="00DA3A81">
      <w:pPr>
        <w:spacing w:before="100" w:beforeAutospacing="1" w:after="100" w:afterAutospacing="1" w:line="240" w:lineRule="auto"/>
        <w:jc w:val="center"/>
        <w:rPr>
          <w:rFonts w:ascii="Times New Roman" w:eastAsia="Times New Roman" w:hAnsi="Times New Roman" w:cs="Times New Roman"/>
          <w:b/>
          <w:bCs/>
          <w:sz w:val="27"/>
          <w:lang w:eastAsia="ru-RU"/>
        </w:rPr>
      </w:pPr>
      <w:r w:rsidRPr="00663200">
        <w:rPr>
          <w:rFonts w:ascii="Times New Roman" w:eastAsia="Times New Roman" w:hAnsi="Times New Roman" w:cs="Times New Roman"/>
          <w:b/>
          <w:bCs/>
          <w:sz w:val="27"/>
          <w:lang w:eastAsia="ru-RU"/>
        </w:rPr>
        <w:t>Педагогические работники</w:t>
      </w:r>
    </w:p>
    <w:p w:rsidR="00482459" w:rsidRPr="00482459" w:rsidRDefault="00482459" w:rsidP="00482459">
      <w:pPr>
        <w:spacing w:before="100" w:beforeAutospacing="1" w:after="100" w:afterAutospacing="1" w:line="240" w:lineRule="auto"/>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 xml:space="preserve">(данные на 01.01.2018 </w:t>
      </w:r>
      <w:r w:rsidRPr="00937A6D">
        <w:rPr>
          <w:rFonts w:ascii="Times New Roman" w:eastAsia="Times New Roman" w:hAnsi="Times New Roman" w:cs="Times New Roman"/>
          <w:b/>
          <w:color w:val="000000"/>
          <w:sz w:val="24"/>
          <w:szCs w:val="24"/>
          <w:u w:val="single"/>
          <w:lang w:eastAsia="ru-RU"/>
        </w:rPr>
        <w:t>г.</w:t>
      </w:r>
      <w:r>
        <w:rPr>
          <w:rFonts w:ascii="Times New Roman" w:eastAsia="Times New Roman" w:hAnsi="Times New Roman" w:cs="Times New Roman"/>
          <w:b/>
          <w:color w:val="000000"/>
          <w:sz w:val="24"/>
          <w:szCs w:val="24"/>
          <w:u w:val="single"/>
          <w:lang w:eastAsia="ru-RU"/>
        </w:rPr>
        <w:t>)</w:t>
      </w:r>
    </w:p>
    <w:tbl>
      <w:tblPr>
        <w:tblStyle w:val="ab"/>
        <w:tblW w:w="10774" w:type="dxa"/>
        <w:tblInd w:w="-1168" w:type="dxa"/>
        <w:tblLayout w:type="fixed"/>
        <w:tblLook w:val="04A0"/>
      </w:tblPr>
      <w:tblGrid>
        <w:gridCol w:w="567"/>
        <w:gridCol w:w="1985"/>
        <w:gridCol w:w="1843"/>
        <w:gridCol w:w="6379"/>
      </w:tblGrid>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ФИО педагога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Должность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Курсы повышения квалификации</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Рудакова Светлана Викторовна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Старший воспитатель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 16 апреля по 14 мая 2015 г. Государственное автономное профессиональное образовательное учреждение Краснодарского края «Ленинградский социально-педагогический колледж» по программе «Концептуальные основы введения ФГОС ДО».</w:t>
            </w:r>
          </w:p>
          <w:p w:rsidR="00873661" w:rsidRDefault="0087366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 16 октября по 27 октября 2015г. Институт развития образования Краснодарского края «Управление развитием дошкольной образовательной организации на муниципальном уровне»</w:t>
            </w: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Сс18 октября 2017г. по 01 декабря 2017г. ЛОИРО «Организация и проведение закупок государственными (муниципальными) учреждениями в соответствии с Федеральными законами № 44-ФЗ и № 223-ФЗ»</w:t>
            </w: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 ноября 2017г.</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Семинар-обучение по теме: «Инновационные формы работы с семьей в условиях реализации ФГОС» (16 часов)</w:t>
            </w:r>
          </w:p>
        </w:tc>
      </w:tr>
      <w:tr w:rsidR="00873661" w:rsidTr="00165C6F">
        <w:trPr>
          <w:trHeight w:val="983"/>
        </w:trPr>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Борисочкина Татьяна Михайловна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spacing w:before="100" w:beforeAutospacing="1" w:after="100" w:afterAutospacing="1"/>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 23.03.2015-28.05.2015г. ЛОИРО «Проектирование Образовательной деятельности в контексте ФГОС» 72ч.                                                                                                                    </w:t>
            </w:r>
          </w:p>
          <w:p w:rsidR="00873661" w:rsidRDefault="00873661">
            <w:pPr>
              <w:spacing w:before="100" w:beforeAutospacing="1" w:after="100" w:afterAutospacing="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данный период получает курс «Дошк</w:t>
            </w:r>
            <w:r w:rsidR="005D6E03">
              <w:rPr>
                <w:rFonts w:ascii="Times New Roman" w:eastAsia="Times New Roman" w:hAnsi="Times New Roman" w:cs="Times New Roman"/>
                <w:lang w:eastAsia="ru-RU"/>
              </w:rPr>
              <w:t xml:space="preserve">ольное образование» заочное отделение  Гатчинский педагогический </w:t>
            </w:r>
            <w:r>
              <w:rPr>
                <w:rFonts w:ascii="Times New Roman" w:eastAsia="Times New Roman" w:hAnsi="Times New Roman" w:cs="Times New Roman"/>
                <w:lang w:eastAsia="ru-RU"/>
              </w:rPr>
              <w:t xml:space="preserve"> колледж им. Ушинского</w:t>
            </w:r>
          </w:p>
          <w:p w:rsidR="00873661" w:rsidRDefault="00873661">
            <w:pPr>
              <w:spacing w:before="100" w:beforeAutospacing="1" w:after="100" w:afterAutospacing="1"/>
              <w:jc w:val="center"/>
              <w:rPr>
                <w:rFonts w:ascii="Times New Roman" w:eastAsia="Times New Roman" w:hAnsi="Times New Roman" w:cs="Times New Roman"/>
                <w:color w:val="FF0000"/>
                <w:sz w:val="24"/>
                <w:szCs w:val="24"/>
                <w:lang w:eastAsia="ru-RU"/>
              </w:rPr>
            </w:pP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Вахрушева Светлана Викторовна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23.03.2015-28.05.2015г. ЛОИРО «Проектирование Образовательной деятельности в контексте ФГОС» 72ч.</w:t>
            </w: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16 января 2018г. по 15 февраля 2018г.</w:t>
            </w: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ЛОИРО</w:t>
            </w:r>
          </w:p>
          <w:p w:rsidR="00873661" w:rsidRDefault="00873661">
            <w:pPr>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lang w:eastAsia="ru-RU"/>
              </w:rPr>
              <w:t>«Особенности образовательной деятельности в свете требований ФГОС дошкольного образования» 72 часа</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hAnsi="Times New Roman" w:cs="Times New Roman"/>
                <w:bCs/>
                <w:iCs/>
                <w:sz w:val="24"/>
                <w:szCs w:val="24"/>
              </w:rPr>
              <w:t>Гуковская Татьяна Петровна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4 ноября 2013г. по 16 ноября 2013г.</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Иркутский институт повышения квалификации работников по программе «Использование информационных технологий в педагогической деятельности»</w:t>
            </w:r>
          </w:p>
          <w:p w:rsidR="00873661" w:rsidRDefault="00873661">
            <w:pPr>
              <w:jc w:val="center"/>
              <w:rPr>
                <w:rFonts w:ascii="Times New Roman" w:eastAsia="Times New Roman" w:hAnsi="Times New Roman" w:cs="Times New Roman"/>
                <w:color w:val="000000"/>
                <w:sz w:val="24"/>
                <w:szCs w:val="24"/>
                <w:lang w:eastAsia="ru-RU"/>
              </w:rPr>
            </w:pP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25 июля 2017г. по 07 сентября 2017г.</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Автономная некоммерческая организация</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«Аничков мост» по программе «Обновление содержания дошкольного образования в контексте ФГОС ДО» </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6 сентября 2017г. по 9 ноября 2017г. ЛОИРО 2 Организация взаимодействия дошкольной образовательной организации с семьей в свете требований ФГОС ДО» </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Игнатова Александра Александровна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08.05.2014г.</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ЛОИРО «Обеспечение качества дошкольного образования в свете требования ФГОС»-72 ч.</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26 сентября 2017г. по 01 ноября 2017г.</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ЛОИРО</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«Организация образовательного процесса в дошкольной образовательной организации в контексте ФГОС ДО»</w:t>
            </w:r>
          </w:p>
          <w:p w:rsidR="00873661" w:rsidRPr="005B5B23" w:rsidRDefault="00873661">
            <w:pPr>
              <w:jc w:val="center"/>
              <w:rPr>
                <w:rFonts w:ascii="Times New Roman" w:eastAsia="Times New Roman" w:hAnsi="Times New Roman" w:cs="Times New Roman"/>
                <w:sz w:val="24"/>
                <w:szCs w:val="24"/>
                <w:lang w:eastAsia="ru-RU"/>
              </w:rPr>
            </w:pPr>
            <w:r w:rsidRPr="005B5B23">
              <w:rPr>
                <w:rFonts w:ascii="Times New Roman" w:eastAsia="Times New Roman" w:hAnsi="Times New Roman" w:cs="Times New Roman"/>
                <w:sz w:val="24"/>
                <w:szCs w:val="24"/>
                <w:lang w:eastAsia="ru-RU"/>
              </w:rPr>
              <w:t>Проходит переподготовку</w:t>
            </w:r>
          </w:p>
          <w:p w:rsidR="00873661" w:rsidRDefault="00873661">
            <w:pPr>
              <w:jc w:val="center"/>
              <w:rPr>
                <w:rFonts w:ascii="Times New Roman" w:eastAsia="Times New Roman" w:hAnsi="Times New Roman" w:cs="Times New Roman"/>
                <w:color w:val="000000"/>
                <w:sz w:val="24"/>
                <w:szCs w:val="24"/>
                <w:lang w:eastAsia="ru-RU"/>
              </w:rPr>
            </w:pP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Куцерубова Людмила Федоровна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w:t>
            </w:r>
          </w:p>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w:t>
            </w:r>
            <w:r w:rsidR="00A104F7">
              <w:rPr>
                <w:rFonts w:ascii="Times New Roman" w:eastAsia="Times New Roman" w:hAnsi="Times New Roman" w:cs="Times New Roman"/>
                <w:color w:val="000000"/>
                <w:sz w:val="24"/>
                <w:szCs w:val="24"/>
                <w:lang w:eastAsia="ru-RU"/>
              </w:rPr>
              <w:t>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jc w:val="center"/>
              <w:rPr>
                <w:rFonts w:ascii="Times New Roman" w:hAnsi="Times New Roman" w:cs="Times New Roman"/>
              </w:rPr>
            </w:pPr>
            <w:r>
              <w:rPr>
                <w:rFonts w:ascii="Times New Roman" w:hAnsi="Times New Roman" w:cs="Times New Roman"/>
              </w:rPr>
              <w:t>ЛОИРО "Музыкальное воспитание в дошкольной образовательной организации в контексте ФГОС ДО" (с 12 января 2016г.по 18 марта 2016 г.)</w:t>
            </w:r>
          </w:p>
          <w:p w:rsidR="00873661" w:rsidRDefault="00873661">
            <w:pPr>
              <w:jc w:val="center"/>
              <w:rPr>
                <w:rFonts w:ascii="Times New Roman" w:eastAsia="Times New Roman" w:hAnsi="Times New Roman" w:cs="Times New Roman"/>
                <w:color w:val="000000"/>
                <w:sz w:val="24"/>
                <w:szCs w:val="24"/>
                <w:lang w:eastAsia="ru-RU"/>
              </w:rPr>
            </w:pP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Нерсисян Ольга Анатольевна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26.11.2014г. ЛОИРО «Обеспечение качества дошкольного образования в свете требования ФГОС»-36 ч.</w:t>
            </w:r>
          </w:p>
          <w:p w:rsidR="00873661" w:rsidRDefault="00873661">
            <w:pPr>
              <w:jc w:val="center"/>
              <w:rPr>
                <w:rFonts w:ascii="Times New Roman" w:eastAsia="Times New Roman" w:hAnsi="Times New Roman" w:cs="Times New Roman"/>
                <w:lang w:eastAsia="ru-RU"/>
              </w:rPr>
            </w:pP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16 января 2018г. по 15 февр</w:t>
            </w:r>
            <w:r w:rsidR="00A104F7">
              <w:rPr>
                <w:rFonts w:ascii="Times New Roman" w:eastAsia="Times New Roman" w:hAnsi="Times New Roman" w:cs="Times New Roman"/>
                <w:lang w:eastAsia="ru-RU"/>
              </w:rPr>
              <w:t>а</w:t>
            </w:r>
            <w:r>
              <w:rPr>
                <w:rFonts w:ascii="Times New Roman" w:eastAsia="Times New Roman" w:hAnsi="Times New Roman" w:cs="Times New Roman"/>
                <w:lang w:eastAsia="ru-RU"/>
              </w:rPr>
              <w:t>ля 2018г.</w:t>
            </w: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ЛОИРО</w:t>
            </w:r>
          </w:p>
          <w:p w:rsidR="00873661" w:rsidRDefault="00873661">
            <w:pPr>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lang w:eastAsia="ru-RU"/>
              </w:rPr>
              <w:t>«Особенности образовательной деятельности в свете требований ФГОС дошкольного образования» 72 часа</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Новикова Галина Константиновна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Инструктор по физ. воспитанию</w:t>
            </w:r>
          </w:p>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Педагог-психолог</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1.12.2014г. </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ЛОИРО «Здоровьесберегающие образовательные технологии в условиях реализации ФГОС»-36ч.</w:t>
            </w:r>
          </w:p>
          <w:p w:rsidR="00873661" w:rsidRDefault="00873661">
            <w:pPr>
              <w:jc w:val="center"/>
              <w:rPr>
                <w:rFonts w:ascii="Times New Roman" w:eastAsia="Times New Roman" w:hAnsi="Times New Roman" w:cs="Times New Roman"/>
                <w:sz w:val="24"/>
                <w:szCs w:val="24"/>
                <w:lang w:eastAsia="ru-RU"/>
              </w:rPr>
            </w:pP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12 сентября 2017г. по 16 ноября 2017 г.</w:t>
            </w:r>
          </w:p>
          <w:p w:rsidR="00873661" w:rsidRDefault="00873661">
            <w:pPr>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ЛОИРО «Физкультурно-оздоровительные технологии в современном ДОО в свете требований ФГОС ДО» (72 часа)</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985" w:type="dxa"/>
            <w:tcBorders>
              <w:top w:val="single" w:sz="4" w:space="0" w:color="auto"/>
              <w:left w:val="single" w:sz="4" w:space="0" w:color="auto"/>
              <w:bottom w:val="single" w:sz="4" w:space="0" w:color="auto"/>
              <w:right w:val="single" w:sz="4" w:space="0" w:color="auto"/>
            </w:tcBorders>
            <w:hideMark/>
          </w:tcPr>
          <w:p w:rsidR="00165C6F" w:rsidRDefault="00873661" w:rsidP="00165C6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Рыжова </w:t>
            </w:r>
          </w:p>
          <w:p w:rsidR="00873661" w:rsidRDefault="00873661" w:rsidP="00165C6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Юлия Николаевна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11 ноября 2015г. по 27 апреля 2016г.</w:t>
            </w: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ЛОИРО Курс «Дошкольное образование» - переподготовка</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с 6 сентября 2017г. по 9 ноября 2017г. ЛОИРО 2 Организация взаимодействия дошкольной образовательной </w:t>
            </w:r>
            <w:r>
              <w:rPr>
                <w:rFonts w:ascii="Times New Roman" w:eastAsia="Times New Roman" w:hAnsi="Times New Roman" w:cs="Times New Roman"/>
                <w:sz w:val="24"/>
                <w:szCs w:val="24"/>
                <w:lang w:eastAsia="ru-RU"/>
              </w:rPr>
              <w:lastRenderedPageBreak/>
              <w:t xml:space="preserve">организации с семьей в свете требований ФГОС ДО» </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Степук</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Наталья Викторовна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ЛОИРО 2014г. Прошла переподготовку педагогических кадров -430ч.</w:t>
            </w:r>
            <w:r>
              <w:rPr>
                <w:rFonts w:ascii="Times New Roman" w:hAnsi="Times New Roman" w:cs="Times New Roman"/>
              </w:rPr>
              <w:t xml:space="preserve"> Государственное автономное образовательное учреждение дополнительного профессионального образования «Ленинградский областной институт образования» с 12 января 2016г. по 18 марта 2016г. (с 19 декабря 2016г. по 9 марта 2017г.) "Современные игровые технологии для детей дошкольного возраста в условиях введения ФГОС"</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Растокина Любовь Викторовна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Учитель-логопед</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04.06.2014г. «Организация и содержание логопедической работы в условиях реализации ФГТ»-144ч.</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02 ноября 2017г. по 26 декабря 2017г.</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ГАОУВОЛО «Ленинградский государственный университет имени А.С.Пушкина»</w:t>
            </w:r>
          </w:p>
          <w:p w:rsidR="00873661" w:rsidRDefault="00873661">
            <w:pPr>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Организация работы логопеда в условиях реализации ФГОС ДО» (72 часа)</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Смирнова Светлана Алексеевна</w:t>
            </w:r>
          </w:p>
        </w:tc>
        <w:tc>
          <w:tcPr>
            <w:tcW w:w="1843" w:type="dxa"/>
            <w:tcBorders>
              <w:top w:val="single" w:sz="4" w:space="0" w:color="auto"/>
              <w:left w:val="single" w:sz="4" w:space="0" w:color="auto"/>
              <w:bottom w:val="single" w:sz="4" w:space="0" w:color="auto"/>
              <w:right w:val="single" w:sz="4" w:space="0" w:color="auto"/>
            </w:tcBorders>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p w:rsidR="00873661" w:rsidRDefault="00873661">
            <w:pPr>
              <w:rPr>
                <w:rFonts w:ascii="Times New Roman" w:eastAsia="Times New Roman" w:hAnsi="Times New Roman" w:cs="Times New Roman"/>
                <w:color w:val="000000"/>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08.05.2014г. ЛОИРО «Обеспечение качества дошкольного образования в свете требования ФГОС»-72 ч.</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Частное образовательное учреждение дополнительного профессионального образования</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«Институт биологической обратной связи» семинар-обучение (12 часов)</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 теме: «Речевой комплекс биологической обратной связи»</w:t>
            </w:r>
          </w:p>
          <w:p w:rsidR="00873661" w:rsidRDefault="00873661">
            <w:pPr>
              <w:jc w:val="center"/>
              <w:rPr>
                <w:rFonts w:ascii="Times New Roman" w:eastAsia="Times New Roman" w:hAnsi="Times New Roman" w:cs="Times New Roman"/>
                <w:color w:val="000000"/>
                <w:sz w:val="24"/>
                <w:szCs w:val="24"/>
                <w:lang w:eastAsia="ru-RU"/>
              </w:rPr>
            </w:pP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Смирнова Надежда Ивановна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КПК в ЛОИРО - </w:t>
            </w:r>
            <w:r>
              <w:rPr>
                <w:rFonts w:ascii="Times New Roman" w:hAnsi="Times New Roman" w:cs="Times New Roman"/>
                <w:color w:val="000000"/>
                <w:sz w:val="24"/>
                <w:szCs w:val="24"/>
              </w:rPr>
              <w:t>"Проектирование образовательной деятельности в условиях введения ФГОС ДО (вариативный блок: социально-коммуникативное развитие дошкольников)" (со 2 февраля по 3 апреля 2015 г.)</w:t>
            </w:r>
            <w:r>
              <w:rPr>
                <w:rFonts w:ascii="Times New Roman" w:eastAsia="Times New Roman" w:hAnsi="Times New Roman" w:cs="Times New Roman"/>
                <w:color w:val="000000"/>
                <w:sz w:val="24"/>
                <w:szCs w:val="24"/>
                <w:lang w:eastAsia="ru-RU"/>
              </w:rPr>
              <w:t>-72ч.</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Стасышина Надежда Владимировна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КПК в ЛОИРО - </w:t>
            </w:r>
            <w:r>
              <w:rPr>
                <w:rFonts w:ascii="Times New Roman" w:hAnsi="Times New Roman" w:cs="Times New Roman"/>
                <w:color w:val="000000"/>
                <w:sz w:val="24"/>
                <w:szCs w:val="24"/>
              </w:rPr>
              <w:t>"Проектирование образовательной деятельности в условиях введения ФГОС ДО (вариативный блок: социально-коммуникативное развитие дошкольников)" (со 2 февраля по 3 апреля 2015 г.)</w:t>
            </w:r>
            <w:r>
              <w:rPr>
                <w:rFonts w:ascii="Times New Roman" w:eastAsia="Times New Roman" w:hAnsi="Times New Roman" w:cs="Times New Roman"/>
                <w:color w:val="000000"/>
                <w:sz w:val="24"/>
                <w:szCs w:val="24"/>
                <w:lang w:eastAsia="ru-RU"/>
              </w:rPr>
              <w:t>-72ч.</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02 ноября 2017г. по 26 декабря 2017г.</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ГАОУВОЛО «Ленинградский государственный университет имени А.С.Пушкина»</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Организация работы логопеда в условиях реализации ФГОС ДО» (72 часа)</w:t>
            </w:r>
          </w:p>
          <w:p w:rsidR="00873661" w:rsidRDefault="00873661">
            <w:pPr>
              <w:jc w:val="center"/>
              <w:rPr>
                <w:rFonts w:ascii="Times New Roman" w:eastAsia="Times New Roman" w:hAnsi="Times New Roman" w:cs="Times New Roman"/>
                <w:sz w:val="24"/>
                <w:szCs w:val="24"/>
                <w:lang w:eastAsia="ru-RU"/>
              </w:rPr>
            </w:pP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01 декабря 2017г. по 08 декабря 2017г.</w:t>
            </w:r>
          </w:p>
          <w:p w:rsidR="00873661" w:rsidRDefault="00873661">
            <w:pPr>
              <w:jc w:val="center"/>
              <w:rPr>
                <w:rFonts w:ascii="Times New Roman" w:eastAsia="Times New Roman" w:hAnsi="Times New Roman" w:cs="Times New Roman"/>
                <w:sz w:val="24"/>
                <w:szCs w:val="24"/>
                <w:lang w:eastAsia="ru-RU"/>
              </w:rPr>
            </w:pP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ГАОУВОЛО «Ленинградский государственный университет имени А.С.Пушкина»</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«Приемы и навыки оказания первой помощи» (16 часов)</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Якименко Любовь Юрьевна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ЛОИРО 23.05.2013г. «Современные педагогические технологии»129ч.</w:t>
            </w:r>
          </w:p>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hAnsi="Times New Roman" w:cs="Times New Roman"/>
              </w:rPr>
              <w:t>«Ленинградский областной институт образования» с 12 января 2016г. по 18 марта 2016г. (с 19 декабря 2016г. по 9 марта 2017г.) "Современные игровые технологии для детей дошкольного возраста в условиях введения ФГОС"</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Майлян</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Ленара</w:t>
            </w:r>
            <w:r w:rsidR="00A104F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lastRenderedPageBreak/>
              <w:t>Зевриевна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воспитатель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19 сентября 2015 г. по 05 июня 2017г.</w:t>
            </w:r>
          </w:p>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профессиональная переподготовка</w:t>
            </w:r>
          </w:p>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p>
        </w:tc>
      </w:tr>
    </w:tbl>
    <w:p w:rsidR="00EF2EE3" w:rsidRDefault="00EF2EE3" w:rsidP="00EF2EE3">
      <w:pPr>
        <w:spacing w:line="240" w:lineRule="auto"/>
        <w:jc w:val="both"/>
        <w:rPr>
          <w:rFonts w:ascii="Times New Roman" w:hAnsi="Times New Roman" w:cs="Times New Roman"/>
        </w:rPr>
      </w:pPr>
    </w:p>
    <w:p w:rsidR="0094720C" w:rsidRPr="00F0746A" w:rsidRDefault="00B15674" w:rsidP="00B15674">
      <w:pPr>
        <w:keepNext/>
        <w:keepLines/>
        <w:spacing w:before="480" w:after="0" w:line="240" w:lineRule="auto"/>
        <w:ind w:firstLine="567"/>
        <w:outlineLvl w:val="0"/>
        <w:rPr>
          <w:rFonts w:ascii="Times New Roman" w:eastAsiaTheme="majorEastAsia" w:hAnsi="Times New Roman" w:cs="Times New Roman"/>
          <w:b/>
          <w:bCs/>
          <w:i/>
          <w:sz w:val="28"/>
          <w:szCs w:val="28"/>
          <w:lang w:eastAsia="ru-RU"/>
        </w:rPr>
      </w:pPr>
      <w:r>
        <w:rPr>
          <w:rFonts w:ascii="Times New Roman" w:eastAsia="Times New Roman" w:hAnsi="Times New Roman" w:cs="Times New Roman"/>
          <w:b/>
          <w:sz w:val="28"/>
          <w:szCs w:val="28"/>
          <w:lang w:eastAsia="ru-RU"/>
        </w:rPr>
        <w:t>7.</w:t>
      </w:r>
      <w:r w:rsidR="0094720C" w:rsidRPr="00F0746A">
        <w:rPr>
          <w:rFonts w:ascii="Times New Roman" w:eastAsiaTheme="majorEastAsia" w:hAnsi="Times New Roman" w:cs="Times New Roman"/>
          <w:b/>
          <w:bCs/>
          <w:i/>
          <w:sz w:val="28"/>
          <w:szCs w:val="28"/>
          <w:lang w:eastAsia="ru-RU"/>
        </w:rPr>
        <w:t>Состояние материально-технической базы.</w:t>
      </w:r>
    </w:p>
    <w:p w:rsidR="0094720C" w:rsidRPr="0094720C" w:rsidRDefault="0094720C" w:rsidP="005B5B23">
      <w:pPr>
        <w:widowControl w:val="0"/>
        <w:shd w:val="clear" w:color="auto" w:fill="FFFFFF"/>
        <w:tabs>
          <w:tab w:val="left" w:pos="355"/>
        </w:tabs>
        <w:autoSpaceDE w:val="0"/>
        <w:autoSpaceDN w:val="0"/>
        <w:adjustRightInd w:val="0"/>
        <w:spacing w:after="0" w:line="336" w:lineRule="exact"/>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pacing w:val="-1"/>
          <w:sz w:val="28"/>
          <w:szCs w:val="28"/>
          <w:lang w:eastAsia="ru-RU"/>
        </w:rPr>
        <w:tab/>
        <w:t>Финансирование</w:t>
      </w:r>
      <w:r w:rsidR="005B5B23">
        <w:rPr>
          <w:rFonts w:ascii="Times New Roman" w:eastAsia="Times New Roman" w:hAnsi="Times New Roman" w:cs="Times New Roman"/>
          <w:color w:val="000000"/>
          <w:spacing w:val="-1"/>
          <w:sz w:val="28"/>
          <w:szCs w:val="28"/>
          <w:lang w:eastAsia="ru-RU"/>
        </w:rPr>
        <w:t xml:space="preserve"> </w:t>
      </w:r>
      <w:r w:rsidRPr="0094720C">
        <w:rPr>
          <w:rFonts w:ascii="Times New Roman" w:eastAsia="Times New Roman" w:hAnsi="Times New Roman" w:cs="Times New Roman"/>
          <w:color w:val="000000"/>
          <w:spacing w:val="-1"/>
          <w:sz w:val="28"/>
          <w:szCs w:val="28"/>
          <w:lang w:eastAsia="ru-RU"/>
        </w:rPr>
        <w:t>учреждения осуществляется из</w:t>
      </w:r>
      <w:r w:rsidR="00D47B4E">
        <w:rPr>
          <w:rFonts w:ascii="Times New Roman" w:eastAsia="Times New Roman" w:hAnsi="Times New Roman" w:cs="Times New Roman"/>
          <w:color w:val="000000"/>
          <w:spacing w:val="-1"/>
          <w:sz w:val="28"/>
          <w:szCs w:val="28"/>
          <w:lang w:eastAsia="ru-RU"/>
        </w:rPr>
        <w:t xml:space="preserve"> муниципального и </w:t>
      </w:r>
      <w:r w:rsidRPr="0094720C">
        <w:rPr>
          <w:rFonts w:ascii="Times New Roman" w:eastAsia="Times New Roman" w:hAnsi="Times New Roman" w:cs="Times New Roman"/>
          <w:color w:val="000000"/>
          <w:spacing w:val="-1"/>
          <w:sz w:val="28"/>
          <w:szCs w:val="28"/>
          <w:lang w:eastAsia="ru-RU"/>
        </w:rPr>
        <w:t xml:space="preserve"> областного бюджета</w:t>
      </w:r>
      <w:r w:rsidR="00F0746A">
        <w:rPr>
          <w:rFonts w:ascii="Times New Roman" w:eastAsia="Times New Roman" w:hAnsi="Times New Roman" w:cs="Times New Roman"/>
          <w:color w:val="000000"/>
          <w:spacing w:val="-1"/>
          <w:sz w:val="28"/>
          <w:szCs w:val="28"/>
          <w:lang w:eastAsia="ru-RU"/>
        </w:rPr>
        <w:t>.</w:t>
      </w:r>
    </w:p>
    <w:p w:rsidR="0094720C" w:rsidRPr="0094720C" w:rsidRDefault="0094720C" w:rsidP="0094720C">
      <w:pPr>
        <w:shd w:val="clear" w:color="auto" w:fill="FFFFFF"/>
        <w:spacing w:after="0" w:line="317" w:lineRule="exact"/>
        <w:ind w:firstLine="567"/>
        <w:jc w:val="both"/>
        <w:rPr>
          <w:rFonts w:ascii="Times New Roman" w:eastAsia="Times New Roman" w:hAnsi="Times New Roman" w:cs="Times New Roman"/>
          <w:color w:val="000000"/>
          <w:spacing w:val="-3"/>
          <w:sz w:val="28"/>
          <w:szCs w:val="28"/>
          <w:lang w:eastAsia="ru-RU"/>
        </w:rPr>
      </w:pPr>
      <w:r w:rsidRPr="0094720C">
        <w:rPr>
          <w:rFonts w:ascii="Times New Roman" w:eastAsia="Times New Roman" w:hAnsi="Times New Roman" w:cs="Times New Roman"/>
          <w:color w:val="000000"/>
          <w:sz w:val="28"/>
          <w:szCs w:val="28"/>
          <w:lang w:eastAsia="ru-RU"/>
        </w:rPr>
        <w:t>Источниками формирования имущества и финансовых средств учреждения</w:t>
      </w:r>
      <w:r w:rsidR="005B5B23">
        <w:rPr>
          <w:rFonts w:ascii="Times New Roman" w:eastAsia="Times New Roman" w:hAnsi="Times New Roman" w:cs="Times New Roman"/>
          <w:color w:val="000000"/>
          <w:sz w:val="28"/>
          <w:szCs w:val="28"/>
          <w:lang w:eastAsia="ru-RU"/>
        </w:rPr>
        <w:t xml:space="preserve"> </w:t>
      </w:r>
      <w:r w:rsidRPr="0094720C">
        <w:rPr>
          <w:rFonts w:ascii="Times New Roman" w:eastAsia="Times New Roman" w:hAnsi="Times New Roman" w:cs="Times New Roman"/>
          <w:color w:val="000000"/>
          <w:spacing w:val="-3"/>
          <w:sz w:val="28"/>
          <w:szCs w:val="28"/>
          <w:lang w:eastAsia="ru-RU"/>
        </w:rPr>
        <w:t>являются:</w:t>
      </w:r>
    </w:p>
    <w:p w:rsidR="0094720C" w:rsidRPr="0094720C" w:rsidRDefault="0094720C" w:rsidP="00265A79">
      <w:pPr>
        <w:widowControl w:val="0"/>
        <w:numPr>
          <w:ilvl w:val="0"/>
          <w:numId w:val="5"/>
        </w:numPr>
        <w:shd w:val="clear" w:color="auto" w:fill="FFFFFF"/>
        <w:tabs>
          <w:tab w:val="left" w:pos="360"/>
        </w:tabs>
        <w:autoSpaceDE w:val="0"/>
        <w:autoSpaceDN w:val="0"/>
        <w:adjustRightInd w:val="0"/>
        <w:spacing w:after="0" w:line="34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Имущество, переданное учреждению Учредителем;</w:t>
      </w:r>
    </w:p>
    <w:p w:rsidR="0094720C" w:rsidRPr="0094720C" w:rsidRDefault="0094720C" w:rsidP="00265A79">
      <w:pPr>
        <w:widowControl w:val="0"/>
        <w:numPr>
          <w:ilvl w:val="0"/>
          <w:numId w:val="5"/>
        </w:numPr>
        <w:shd w:val="clear" w:color="auto" w:fill="FFFFFF"/>
        <w:tabs>
          <w:tab w:val="left" w:pos="360"/>
        </w:tabs>
        <w:autoSpaceDE w:val="0"/>
        <w:autoSpaceDN w:val="0"/>
        <w:adjustRightInd w:val="0"/>
        <w:spacing w:after="0" w:line="34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pacing w:val="-1"/>
          <w:sz w:val="28"/>
          <w:szCs w:val="28"/>
          <w:lang w:eastAsia="ru-RU"/>
        </w:rPr>
        <w:t xml:space="preserve">Смета МКДОУ, составленная  и сформированная  </w:t>
      </w:r>
      <w:r w:rsidRPr="0094720C">
        <w:rPr>
          <w:rFonts w:ascii="Times New Roman" w:eastAsia="Times New Roman" w:hAnsi="Times New Roman" w:cs="Times New Roman"/>
          <w:color w:val="000000"/>
          <w:spacing w:val="1"/>
          <w:sz w:val="28"/>
          <w:szCs w:val="28"/>
          <w:lang w:eastAsia="ru-RU"/>
        </w:rPr>
        <w:t>органами местного самоуправления</w:t>
      </w:r>
      <w:r w:rsidR="00F0746A">
        <w:rPr>
          <w:rFonts w:ascii="Times New Roman" w:eastAsia="Times New Roman" w:hAnsi="Times New Roman" w:cs="Times New Roman"/>
          <w:color w:val="000000"/>
          <w:spacing w:val="-1"/>
          <w:sz w:val="28"/>
          <w:szCs w:val="28"/>
          <w:lang w:eastAsia="ru-RU"/>
        </w:rPr>
        <w:t>.</w:t>
      </w:r>
    </w:p>
    <w:p w:rsidR="0094720C" w:rsidRPr="0094720C" w:rsidRDefault="0094720C" w:rsidP="0094720C">
      <w:pPr>
        <w:ind w:left="567"/>
        <w:contextualSpacing/>
        <w:jc w:val="both"/>
        <w:rPr>
          <w:rFonts w:ascii="Times New Roman" w:eastAsia="Times New Roman" w:hAnsi="Times New Roman" w:cs="Times New Roman"/>
          <w:color w:val="000000"/>
          <w:spacing w:val="-1"/>
          <w:sz w:val="28"/>
          <w:szCs w:val="28"/>
          <w:lang w:eastAsia="ru-RU"/>
        </w:rPr>
      </w:pPr>
    </w:p>
    <w:p w:rsidR="0094720C" w:rsidRPr="0094720C" w:rsidRDefault="00B15674" w:rsidP="0094720C">
      <w:pPr>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94720C" w:rsidRPr="0094720C">
        <w:rPr>
          <w:rFonts w:ascii="Times New Roman" w:eastAsia="Times New Roman" w:hAnsi="Times New Roman" w:cs="Times New Roman"/>
          <w:b/>
          <w:sz w:val="28"/>
          <w:szCs w:val="28"/>
          <w:lang w:eastAsia="ru-RU"/>
        </w:rPr>
        <w:t xml:space="preserve">.1.Здание и имущество </w:t>
      </w:r>
    </w:p>
    <w:p w:rsidR="0094720C" w:rsidRPr="0094720C" w:rsidRDefault="0094720C" w:rsidP="0094720C">
      <w:pPr>
        <w:spacing w:after="0" w:line="240" w:lineRule="auto"/>
        <w:ind w:firstLine="708"/>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bCs/>
          <w:color w:val="000000"/>
          <w:sz w:val="28"/>
          <w:szCs w:val="28"/>
          <w:lang w:eastAsia="ru-RU"/>
        </w:rPr>
        <w:t xml:space="preserve">Учреждение имеет в оперативном управлении  здание  общей площадью </w:t>
      </w:r>
      <w:r w:rsidR="00A85C2A">
        <w:rPr>
          <w:rFonts w:ascii="Times New Roman" w:eastAsia="Times New Roman" w:hAnsi="Times New Roman" w:cs="Times New Roman"/>
          <w:bCs/>
          <w:sz w:val="28"/>
          <w:szCs w:val="28"/>
          <w:lang w:eastAsia="ru-RU"/>
        </w:rPr>
        <w:t xml:space="preserve"> 1858,3</w:t>
      </w:r>
      <w:r w:rsidRPr="0094720C">
        <w:rPr>
          <w:rFonts w:ascii="Times New Roman" w:eastAsia="Times New Roman" w:hAnsi="Times New Roman" w:cs="Times New Roman"/>
          <w:bCs/>
          <w:sz w:val="28"/>
          <w:szCs w:val="28"/>
          <w:lang w:eastAsia="ru-RU"/>
        </w:rPr>
        <w:t xml:space="preserve">  кв.м. (Свидетельство о государственной регистрации права </w:t>
      </w:r>
      <w:r w:rsidR="00A85C2A" w:rsidRPr="00A85C2A">
        <w:rPr>
          <w:rFonts w:ascii="Times New Roman" w:eastAsia="Times New Roman" w:hAnsi="Times New Roman" w:cs="Times New Roman"/>
          <w:bCs/>
          <w:sz w:val="28"/>
          <w:szCs w:val="28"/>
          <w:lang w:eastAsia="ru-RU"/>
        </w:rPr>
        <w:t>47 – АБ 434894</w:t>
      </w:r>
      <w:r w:rsidRPr="0094720C">
        <w:rPr>
          <w:rFonts w:ascii="Times New Roman" w:eastAsia="Times New Roman" w:hAnsi="Times New Roman" w:cs="Times New Roman"/>
          <w:bCs/>
          <w:sz w:val="28"/>
          <w:szCs w:val="28"/>
          <w:lang w:eastAsia="ru-RU"/>
        </w:rPr>
        <w:t>)</w:t>
      </w:r>
      <w:r w:rsidR="00F0746A">
        <w:rPr>
          <w:rFonts w:ascii="Times New Roman" w:eastAsia="Times New Roman" w:hAnsi="Times New Roman" w:cs="Times New Roman"/>
          <w:bCs/>
          <w:sz w:val="28"/>
          <w:szCs w:val="28"/>
          <w:lang w:eastAsia="ru-RU"/>
        </w:rPr>
        <w:t>.</w:t>
      </w:r>
    </w:p>
    <w:p w:rsidR="0094720C" w:rsidRDefault="0094720C" w:rsidP="0094720C">
      <w:pPr>
        <w:widowControl w:val="0"/>
        <w:shd w:val="clear" w:color="auto" w:fill="FFFFFF"/>
        <w:tabs>
          <w:tab w:val="left" w:pos="360"/>
        </w:tabs>
        <w:autoSpaceDE w:val="0"/>
        <w:autoSpaceDN w:val="0"/>
        <w:adjustRightInd w:val="0"/>
        <w:spacing w:before="10" w:after="0" w:line="331" w:lineRule="exact"/>
        <w:contextualSpacing/>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pacing w:val="-1"/>
          <w:sz w:val="28"/>
          <w:szCs w:val="28"/>
          <w:lang w:eastAsia="ru-RU"/>
        </w:rPr>
        <w:tab/>
      </w:r>
      <w:r w:rsidRPr="0094720C">
        <w:rPr>
          <w:rFonts w:ascii="Times New Roman" w:eastAsia="Times New Roman" w:hAnsi="Times New Roman" w:cs="Times New Roman"/>
          <w:sz w:val="28"/>
          <w:szCs w:val="28"/>
          <w:lang w:eastAsia="ru-RU"/>
        </w:rPr>
        <w:t>Для реализации образовательных задач и в целях стабильного функционирования учреждения  в  здании имеются следующие  оборудованные помещения:</w:t>
      </w:r>
      <w:r w:rsidR="005B5B23">
        <w:rPr>
          <w:rFonts w:ascii="Times New Roman" w:eastAsia="Times New Roman" w:hAnsi="Times New Roman" w:cs="Times New Roman"/>
          <w:sz w:val="28"/>
          <w:szCs w:val="28"/>
          <w:lang w:eastAsia="ru-RU"/>
        </w:rPr>
        <w:t xml:space="preserve"> </w:t>
      </w:r>
      <w:r w:rsidR="007572EA" w:rsidRPr="0094720C">
        <w:rPr>
          <w:rFonts w:ascii="Times New Roman" w:eastAsia="Times New Roman" w:hAnsi="Times New Roman" w:cs="Times New Roman"/>
          <w:sz w:val="28"/>
          <w:szCs w:val="28"/>
          <w:lang w:eastAsia="ru-RU"/>
        </w:rPr>
        <w:t>музыкальный зал</w:t>
      </w:r>
      <w:r w:rsidR="00A85C2A">
        <w:rPr>
          <w:rFonts w:ascii="Times New Roman" w:eastAsia="Times New Roman" w:hAnsi="Times New Roman" w:cs="Times New Roman"/>
          <w:sz w:val="28"/>
          <w:szCs w:val="28"/>
          <w:lang w:eastAsia="ru-RU"/>
        </w:rPr>
        <w:t xml:space="preserve">, </w:t>
      </w:r>
      <w:r w:rsidR="007572EA" w:rsidRPr="0094720C">
        <w:rPr>
          <w:rFonts w:ascii="Times New Roman" w:eastAsia="Times New Roman" w:hAnsi="Times New Roman" w:cs="Times New Roman"/>
          <w:color w:val="000000"/>
          <w:sz w:val="28"/>
          <w:szCs w:val="28"/>
          <w:lang w:eastAsia="ru-RU"/>
        </w:rPr>
        <w:t>спортивный зал</w:t>
      </w:r>
      <w:r w:rsidR="007572EA">
        <w:rPr>
          <w:rFonts w:ascii="Times New Roman" w:eastAsia="Times New Roman" w:hAnsi="Times New Roman" w:cs="Times New Roman"/>
          <w:color w:val="000000"/>
          <w:sz w:val="28"/>
          <w:szCs w:val="28"/>
          <w:lang w:eastAsia="ru-RU"/>
        </w:rPr>
        <w:t>,</w:t>
      </w:r>
      <w:r w:rsidR="005B5B23">
        <w:rPr>
          <w:rFonts w:ascii="Times New Roman" w:eastAsia="Times New Roman" w:hAnsi="Times New Roman" w:cs="Times New Roman"/>
          <w:color w:val="000000"/>
          <w:sz w:val="28"/>
          <w:szCs w:val="28"/>
          <w:lang w:eastAsia="ru-RU"/>
        </w:rPr>
        <w:t xml:space="preserve"> </w:t>
      </w:r>
      <w:r w:rsidR="007572EA" w:rsidRPr="0094720C">
        <w:rPr>
          <w:rFonts w:ascii="Times New Roman" w:eastAsia="Times New Roman" w:hAnsi="Times New Roman" w:cs="Times New Roman"/>
          <w:color w:val="000000"/>
          <w:sz w:val="28"/>
          <w:szCs w:val="28"/>
          <w:lang w:eastAsia="ru-RU"/>
        </w:rPr>
        <w:t>кабинет учителя-логопеда</w:t>
      </w:r>
      <w:r w:rsidR="007572EA">
        <w:rPr>
          <w:rFonts w:ascii="Times New Roman" w:eastAsia="Times New Roman" w:hAnsi="Times New Roman" w:cs="Times New Roman"/>
          <w:color w:val="000000"/>
          <w:sz w:val="28"/>
          <w:szCs w:val="28"/>
          <w:lang w:eastAsia="ru-RU"/>
        </w:rPr>
        <w:t>, кабинет психолога</w:t>
      </w:r>
      <w:r w:rsidR="00A85C2A">
        <w:rPr>
          <w:rFonts w:ascii="Times New Roman" w:eastAsia="Times New Roman" w:hAnsi="Times New Roman" w:cs="Times New Roman"/>
          <w:color w:val="000000"/>
          <w:sz w:val="28"/>
          <w:szCs w:val="28"/>
          <w:lang w:eastAsia="ru-RU"/>
        </w:rPr>
        <w:t>, методический  кабинет , медицинский блок, пищеблок, прачечная, групповые комнаты,</w:t>
      </w:r>
      <w:r w:rsidR="00330EDC">
        <w:rPr>
          <w:rFonts w:ascii="Times New Roman" w:eastAsia="Times New Roman" w:hAnsi="Times New Roman" w:cs="Times New Roman"/>
          <w:color w:val="000000"/>
          <w:sz w:val="28"/>
          <w:szCs w:val="28"/>
          <w:lang w:eastAsia="ru-RU"/>
        </w:rPr>
        <w:t xml:space="preserve"> спальни</w:t>
      </w:r>
      <w:r w:rsidR="00A85C2A">
        <w:rPr>
          <w:rFonts w:ascii="Times New Roman" w:eastAsia="Times New Roman" w:hAnsi="Times New Roman" w:cs="Times New Roman"/>
          <w:color w:val="000000"/>
          <w:sz w:val="28"/>
          <w:szCs w:val="28"/>
          <w:lang w:eastAsia="ru-RU"/>
        </w:rPr>
        <w:t>, туалетные комнаты.</w:t>
      </w:r>
    </w:p>
    <w:p w:rsidR="0094720C" w:rsidRPr="0094720C" w:rsidRDefault="0094720C" w:rsidP="00B97BCA">
      <w:p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 помеще</w:t>
      </w:r>
      <w:r w:rsidR="009925EF">
        <w:rPr>
          <w:rFonts w:ascii="Times New Roman" w:eastAsia="Times New Roman" w:hAnsi="Times New Roman" w:cs="Times New Roman"/>
          <w:sz w:val="28"/>
          <w:szCs w:val="28"/>
          <w:lang w:eastAsia="ru-RU"/>
        </w:rPr>
        <w:t xml:space="preserve">ниях всех  групп создана </w:t>
      </w:r>
      <w:r w:rsidR="00B97BCA">
        <w:rPr>
          <w:rFonts w:ascii="Times New Roman" w:eastAsia="Times New Roman" w:hAnsi="Times New Roman" w:cs="Times New Roman"/>
          <w:sz w:val="28"/>
          <w:szCs w:val="28"/>
          <w:lang w:eastAsia="ru-RU"/>
        </w:rPr>
        <w:t>развивающая  предметно-простран</w:t>
      </w:r>
      <w:r w:rsidR="009925EF">
        <w:rPr>
          <w:rFonts w:ascii="Times New Roman" w:eastAsia="Times New Roman" w:hAnsi="Times New Roman" w:cs="Times New Roman"/>
          <w:sz w:val="28"/>
          <w:szCs w:val="28"/>
          <w:lang w:eastAsia="ru-RU"/>
        </w:rPr>
        <w:t xml:space="preserve">ственная </w:t>
      </w:r>
      <w:r w:rsidRPr="0094720C">
        <w:rPr>
          <w:rFonts w:ascii="Times New Roman" w:eastAsia="Times New Roman" w:hAnsi="Times New Roman" w:cs="Times New Roman"/>
          <w:sz w:val="28"/>
          <w:szCs w:val="28"/>
          <w:lang w:eastAsia="ru-RU"/>
        </w:rPr>
        <w:t xml:space="preserve"> среда для всестороннего развития детей.</w:t>
      </w:r>
    </w:p>
    <w:p w:rsidR="0094720C" w:rsidRPr="0094720C" w:rsidRDefault="0094720C" w:rsidP="0094720C">
      <w:pPr>
        <w:spacing w:after="0" w:line="240" w:lineRule="auto"/>
        <w:contextualSpacing/>
        <w:rPr>
          <w:rFonts w:ascii="Times New Roman" w:eastAsia="Times New Roman" w:hAnsi="Times New Roman" w:cs="Times New Roman"/>
          <w:sz w:val="28"/>
          <w:szCs w:val="28"/>
          <w:lang w:eastAsia="ru-RU"/>
        </w:rPr>
      </w:pPr>
    </w:p>
    <w:p w:rsidR="0094720C" w:rsidRPr="0094720C" w:rsidRDefault="00B15674" w:rsidP="0094720C">
      <w:pPr>
        <w:widowControl w:val="0"/>
        <w:shd w:val="clear" w:color="auto" w:fill="FFFFFF"/>
        <w:tabs>
          <w:tab w:val="left" w:pos="360"/>
        </w:tabs>
        <w:autoSpaceDE w:val="0"/>
        <w:autoSpaceDN w:val="0"/>
        <w:adjustRightInd w:val="0"/>
        <w:spacing w:before="10" w:after="0" w:line="331" w:lineRule="exact"/>
        <w:ind w:left="567"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94720C" w:rsidRPr="0094720C">
        <w:rPr>
          <w:rFonts w:ascii="Times New Roman" w:eastAsia="Times New Roman" w:hAnsi="Times New Roman" w:cs="Times New Roman"/>
          <w:b/>
          <w:sz w:val="28"/>
          <w:szCs w:val="28"/>
          <w:lang w:eastAsia="ru-RU"/>
        </w:rPr>
        <w:t>.2.Земельный участок</w:t>
      </w:r>
    </w:p>
    <w:p w:rsidR="0094720C" w:rsidRPr="0094720C" w:rsidRDefault="0094720C" w:rsidP="0094720C">
      <w:pPr>
        <w:widowControl w:val="0"/>
        <w:shd w:val="clear" w:color="auto" w:fill="FFFFFF"/>
        <w:tabs>
          <w:tab w:val="left" w:pos="360"/>
        </w:tabs>
        <w:autoSpaceDE w:val="0"/>
        <w:autoSpaceDN w:val="0"/>
        <w:adjustRightInd w:val="0"/>
        <w:spacing w:before="10" w:after="0" w:line="331" w:lineRule="exact"/>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bCs/>
          <w:color w:val="000000"/>
          <w:sz w:val="28"/>
          <w:szCs w:val="28"/>
          <w:lang w:eastAsia="ru-RU"/>
        </w:rPr>
        <w:tab/>
        <w:t xml:space="preserve">Учреждение имеет в оперативном управлении  земельный участок общей площадью </w:t>
      </w:r>
      <w:r w:rsidR="00A85C2A" w:rsidRPr="00A85C2A">
        <w:rPr>
          <w:rFonts w:ascii="Times New Roman" w:eastAsia="Times New Roman" w:hAnsi="Times New Roman" w:cs="Times New Roman"/>
          <w:bCs/>
          <w:color w:val="000000"/>
          <w:sz w:val="28"/>
          <w:szCs w:val="28"/>
          <w:lang w:eastAsia="ru-RU"/>
        </w:rPr>
        <w:t>10077</w:t>
      </w:r>
      <w:r w:rsidRPr="00A85C2A">
        <w:rPr>
          <w:rFonts w:ascii="Times New Roman" w:eastAsia="Times New Roman" w:hAnsi="Times New Roman" w:cs="Times New Roman"/>
          <w:bCs/>
          <w:color w:val="000000"/>
          <w:sz w:val="28"/>
          <w:szCs w:val="28"/>
          <w:lang w:eastAsia="ru-RU"/>
        </w:rPr>
        <w:t xml:space="preserve"> кв. м.</w:t>
      </w:r>
      <w:r w:rsidRPr="00A85C2A">
        <w:rPr>
          <w:rFonts w:ascii="Times New Roman" w:eastAsia="Times New Roman" w:hAnsi="Times New Roman" w:cs="Times New Roman"/>
          <w:bCs/>
          <w:sz w:val="28"/>
          <w:szCs w:val="28"/>
          <w:lang w:eastAsia="ru-RU"/>
        </w:rPr>
        <w:t xml:space="preserve">(Свидетельство о государственной </w:t>
      </w:r>
      <w:r w:rsidR="00A85C2A" w:rsidRPr="00A85C2A">
        <w:rPr>
          <w:rFonts w:ascii="Times New Roman" w:eastAsia="Times New Roman" w:hAnsi="Times New Roman" w:cs="Times New Roman"/>
          <w:bCs/>
          <w:sz w:val="28"/>
          <w:szCs w:val="28"/>
          <w:lang w:eastAsia="ru-RU"/>
        </w:rPr>
        <w:t>регистрации права 47 – АБ 434892</w:t>
      </w:r>
      <w:r w:rsidRPr="00A85C2A">
        <w:rPr>
          <w:rFonts w:ascii="Times New Roman" w:eastAsia="Times New Roman" w:hAnsi="Times New Roman" w:cs="Times New Roman"/>
          <w:bCs/>
          <w:sz w:val="28"/>
          <w:szCs w:val="28"/>
          <w:lang w:eastAsia="ru-RU"/>
        </w:rPr>
        <w:t>)</w:t>
      </w:r>
      <w:r w:rsidRPr="00A85C2A">
        <w:rPr>
          <w:rFonts w:ascii="Times New Roman" w:eastAsia="Times New Roman" w:hAnsi="Times New Roman" w:cs="Times New Roman"/>
          <w:bCs/>
          <w:color w:val="000000"/>
          <w:sz w:val="28"/>
          <w:szCs w:val="28"/>
          <w:lang w:eastAsia="ru-RU"/>
        </w:rPr>
        <w:t xml:space="preserve"> оснащен:</w:t>
      </w:r>
    </w:p>
    <w:p w:rsidR="0094720C" w:rsidRPr="0094720C" w:rsidRDefault="0094720C" w:rsidP="00265A79">
      <w:pPr>
        <w:widowControl w:val="0"/>
        <w:numPr>
          <w:ilvl w:val="0"/>
          <w:numId w:val="6"/>
        </w:numPr>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Игровыми прогулочными площадками для каждой о</w:t>
      </w:r>
      <w:r w:rsidR="00330EDC">
        <w:rPr>
          <w:rFonts w:ascii="Times New Roman" w:eastAsia="Times New Roman" w:hAnsi="Times New Roman" w:cs="Times New Roman"/>
          <w:color w:val="000000"/>
          <w:sz w:val="28"/>
          <w:szCs w:val="28"/>
          <w:lang w:eastAsia="ru-RU"/>
        </w:rPr>
        <w:t>тдельной группы  в количестве  7</w:t>
      </w:r>
      <w:r w:rsidR="00F0746A">
        <w:rPr>
          <w:rFonts w:ascii="Times New Roman" w:eastAsia="Times New Roman" w:hAnsi="Times New Roman" w:cs="Times New Roman"/>
          <w:color w:val="000000"/>
          <w:sz w:val="28"/>
          <w:szCs w:val="28"/>
          <w:lang w:eastAsia="ru-RU"/>
        </w:rPr>
        <w:t xml:space="preserve"> единиц.</w:t>
      </w:r>
    </w:p>
    <w:p w:rsidR="0094720C" w:rsidRPr="0094720C" w:rsidRDefault="0094720C" w:rsidP="00265A79">
      <w:pPr>
        <w:widowControl w:val="0"/>
        <w:numPr>
          <w:ilvl w:val="0"/>
          <w:numId w:val="6"/>
        </w:numPr>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pacing w:val="1"/>
          <w:sz w:val="28"/>
          <w:szCs w:val="28"/>
          <w:lang w:eastAsia="ru-RU"/>
        </w:rPr>
        <w:t xml:space="preserve"> </w:t>
      </w:r>
      <w:r w:rsidR="005B5B23" w:rsidRPr="0094720C">
        <w:rPr>
          <w:rFonts w:ascii="Times New Roman" w:eastAsia="Times New Roman" w:hAnsi="Times New Roman" w:cs="Times New Roman"/>
          <w:color w:val="000000"/>
          <w:spacing w:val="1"/>
          <w:sz w:val="28"/>
          <w:szCs w:val="28"/>
          <w:lang w:eastAsia="ru-RU"/>
        </w:rPr>
        <w:t>Т</w:t>
      </w:r>
      <w:r w:rsidRPr="0094720C">
        <w:rPr>
          <w:rFonts w:ascii="Times New Roman" w:eastAsia="Times New Roman" w:hAnsi="Times New Roman" w:cs="Times New Roman"/>
          <w:color w:val="000000"/>
          <w:spacing w:val="1"/>
          <w:sz w:val="28"/>
          <w:szCs w:val="28"/>
          <w:lang w:eastAsia="ru-RU"/>
        </w:rPr>
        <w:t>ребует</w:t>
      </w:r>
      <w:r w:rsidR="00330EDC">
        <w:rPr>
          <w:rFonts w:ascii="Times New Roman" w:eastAsia="Times New Roman" w:hAnsi="Times New Roman" w:cs="Times New Roman"/>
          <w:color w:val="000000"/>
          <w:spacing w:val="1"/>
          <w:sz w:val="28"/>
          <w:szCs w:val="28"/>
          <w:lang w:eastAsia="ru-RU"/>
        </w:rPr>
        <w:t>ся</w:t>
      </w:r>
      <w:r w:rsidR="005B5B23">
        <w:rPr>
          <w:rFonts w:ascii="Times New Roman" w:eastAsia="Times New Roman" w:hAnsi="Times New Roman" w:cs="Times New Roman"/>
          <w:color w:val="000000"/>
          <w:spacing w:val="1"/>
          <w:sz w:val="28"/>
          <w:szCs w:val="28"/>
          <w:lang w:eastAsia="ru-RU"/>
        </w:rPr>
        <w:t xml:space="preserve"> </w:t>
      </w:r>
      <w:r w:rsidR="00330EDC">
        <w:rPr>
          <w:rFonts w:ascii="Times New Roman" w:eastAsia="Times New Roman" w:hAnsi="Times New Roman" w:cs="Times New Roman"/>
          <w:color w:val="000000"/>
          <w:spacing w:val="1"/>
          <w:sz w:val="28"/>
          <w:szCs w:val="28"/>
          <w:lang w:eastAsia="ru-RU"/>
        </w:rPr>
        <w:t>с</w:t>
      </w:r>
      <w:r w:rsidR="00330EDC" w:rsidRPr="0094720C">
        <w:rPr>
          <w:rFonts w:ascii="Times New Roman" w:eastAsia="Times New Roman" w:hAnsi="Times New Roman" w:cs="Times New Roman"/>
          <w:color w:val="000000"/>
          <w:spacing w:val="1"/>
          <w:sz w:val="28"/>
          <w:szCs w:val="28"/>
          <w:lang w:eastAsia="ru-RU"/>
        </w:rPr>
        <w:t xml:space="preserve">портивная площадка </w:t>
      </w:r>
    </w:p>
    <w:p w:rsidR="0094720C" w:rsidRPr="0094720C" w:rsidRDefault="00D47B4E"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ab/>
        <w:t>В течение 201</w:t>
      </w:r>
      <w:r w:rsidR="003B6F05">
        <w:rPr>
          <w:rFonts w:ascii="Times New Roman" w:eastAsia="Times New Roman" w:hAnsi="Times New Roman" w:cs="Times New Roman"/>
          <w:color w:val="000000"/>
          <w:spacing w:val="1"/>
          <w:sz w:val="28"/>
          <w:szCs w:val="28"/>
          <w:lang w:eastAsia="ru-RU"/>
        </w:rPr>
        <w:t>7</w:t>
      </w:r>
      <w:r w:rsidR="0094720C" w:rsidRPr="0094720C">
        <w:rPr>
          <w:rFonts w:ascii="Times New Roman" w:eastAsia="Times New Roman" w:hAnsi="Times New Roman" w:cs="Times New Roman"/>
          <w:color w:val="000000"/>
          <w:spacing w:val="1"/>
          <w:sz w:val="28"/>
          <w:szCs w:val="28"/>
          <w:lang w:eastAsia="ru-RU"/>
        </w:rPr>
        <w:t xml:space="preserve"> года на участке  силами родителей и сотрудников проводились большие работы по благоустройству территории:</w:t>
      </w:r>
    </w:p>
    <w:p w:rsidR="0094720C" w:rsidRPr="0094720C" w:rsidRDefault="0094720C"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pacing w:val="1"/>
          <w:sz w:val="28"/>
          <w:szCs w:val="28"/>
          <w:lang w:eastAsia="ru-RU"/>
        </w:rPr>
      </w:pPr>
      <w:r w:rsidRPr="0094720C">
        <w:rPr>
          <w:rFonts w:ascii="Times New Roman" w:eastAsia="Times New Roman" w:hAnsi="Times New Roman" w:cs="Times New Roman"/>
          <w:color w:val="000000"/>
          <w:spacing w:val="1"/>
          <w:sz w:val="28"/>
          <w:szCs w:val="28"/>
          <w:lang w:eastAsia="ru-RU"/>
        </w:rPr>
        <w:t>- были выпилены заст</w:t>
      </w:r>
      <w:r w:rsidR="00330EDC">
        <w:rPr>
          <w:rFonts w:ascii="Times New Roman" w:eastAsia="Times New Roman" w:hAnsi="Times New Roman" w:cs="Times New Roman"/>
          <w:color w:val="000000"/>
          <w:spacing w:val="1"/>
          <w:sz w:val="28"/>
          <w:szCs w:val="28"/>
          <w:lang w:eastAsia="ru-RU"/>
        </w:rPr>
        <w:t>аревшие деревья</w:t>
      </w:r>
      <w:r w:rsidRPr="0094720C">
        <w:rPr>
          <w:rFonts w:ascii="Times New Roman" w:eastAsia="Times New Roman" w:hAnsi="Times New Roman" w:cs="Times New Roman"/>
          <w:color w:val="000000"/>
          <w:spacing w:val="1"/>
          <w:sz w:val="28"/>
          <w:szCs w:val="28"/>
          <w:lang w:eastAsia="ru-RU"/>
        </w:rPr>
        <w:t>. Цель проведения работ: обновление насаждений, реализация возможности просм</w:t>
      </w:r>
      <w:r w:rsidR="00330EDC">
        <w:rPr>
          <w:rFonts w:ascii="Times New Roman" w:eastAsia="Times New Roman" w:hAnsi="Times New Roman" w:cs="Times New Roman"/>
          <w:color w:val="000000"/>
          <w:spacing w:val="1"/>
          <w:sz w:val="28"/>
          <w:szCs w:val="28"/>
          <w:lang w:eastAsia="ru-RU"/>
        </w:rPr>
        <w:t xml:space="preserve">атривания всей площади участка </w:t>
      </w:r>
      <w:r w:rsidRPr="0094720C">
        <w:rPr>
          <w:rFonts w:ascii="Times New Roman" w:eastAsia="Times New Roman" w:hAnsi="Times New Roman" w:cs="Times New Roman"/>
          <w:color w:val="000000"/>
          <w:spacing w:val="1"/>
          <w:sz w:val="28"/>
          <w:szCs w:val="28"/>
          <w:lang w:eastAsia="ru-RU"/>
        </w:rPr>
        <w:t xml:space="preserve"> для осуществления задач безопасности;</w:t>
      </w:r>
    </w:p>
    <w:p w:rsidR="0094720C" w:rsidRPr="0094720C" w:rsidRDefault="0094720C"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pacing w:val="1"/>
          <w:sz w:val="28"/>
          <w:szCs w:val="28"/>
          <w:lang w:eastAsia="ru-RU"/>
        </w:rPr>
      </w:pPr>
      <w:r w:rsidRPr="0094720C">
        <w:rPr>
          <w:rFonts w:ascii="Times New Roman" w:eastAsia="Times New Roman" w:hAnsi="Times New Roman" w:cs="Times New Roman"/>
          <w:color w:val="000000"/>
          <w:spacing w:val="1"/>
          <w:sz w:val="28"/>
          <w:szCs w:val="28"/>
          <w:lang w:eastAsia="ru-RU"/>
        </w:rPr>
        <w:t>- проводилось формирование крон деревьев с выпиливанием сухих и низко</w:t>
      </w:r>
      <w:r w:rsidR="005B5B23">
        <w:rPr>
          <w:rFonts w:ascii="Times New Roman" w:eastAsia="Times New Roman" w:hAnsi="Times New Roman" w:cs="Times New Roman"/>
          <w:color w:val="000000"/>
          <w:spacing w:val="1"/>
          <w:sz w:val="28"/>
          <w:szCs w:val="28"/>
          <w:lang w:eastAsia="ru-RU"/>
        </w:rPr>
        <w:t xml:space="preserve"> </w:t>
      </w:r>
      <w:r w:rsidRPr="0094720C">
        <w:rPr>
          <w:rFonts w:ascii="Times New Roman" w:eastAsia="Times New Roman" w:hAnsi="Times New Roman" w:cs="Times New Roman"/>
          <w:color w:val="000000"/>
          <w:spacing w:val="1"/>
          <w:sz w:val="28"/>
          <w:szCs w:val="28"/>
          <w:lang w:eastAsia="ru-RU"/>
        </w:rPr>
        <w:t>расположенных веток;</w:t>
      </w:r>
    </w:p>
    <w:p w:rsidR="0094720C" w:rsidRPr="0094720C" w:rsidRDefault="0094720C"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xml:space="preserve">- в течение всего летнего периода проводился покос травы; </w:t>
      </w:r>
    </w:p>
    <w:p w:rsidR="0094720C" w:rsidRPr="0094720C" w:rsidRDefault="0094720C"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xml:space="preserve">- к началу летнего сезона все имеющееся оборудование было </w:t>
      </w:r>
      <w:r w:rsidRPr="0094720C">
        <w:rPr>
          <w:rFonts w:ascii="Times New Roman" w:eastAsia="Times New Roman" w:hAnsi="Times New Roman" w:cs="Times New Roman"/>
          <w:color w:val="000000"/>
          <w:sz w:val="28"/>
          <w:szCs w:val="28"/>
          <w:lang w:eastAsia="ru-RU"/>
        </w:rPr>
        <w:lastRenderedPageBreak/>
        <w:t>отремонтировано и покрашено;</w:t>
      </w:r>
    </w:p>
    <w:p w:rsidR="0094720C" w:rsidRPr="0094720C" w:rsidRDefault="0094720C"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xml:space="preserve">- силами родителей воспитанников были </w:t>
      </w:r>
      <w:r w:rsidR="00B31E45">
        <w:rPr>
          <w:rFonts w:ascii="Times New Roman" w:eastAsia="Times New Roman" w:hAnsi="Times New Roman" w:cs="Times New Roman"/>
          <w:color w:val="000000"/>
          <w:sz w:val="28"/>
          <w:szCs w:val="28"/>
          <w:lang w:eastAsia="ru-RU"/>
        </w:rPr>
        <w:t>эстетически оформлены игровые площадки (клумбы, сказочные герои, постройки)</w:t>
      </w:r>
      <w:r w:rsidRPr="0094720C">
        <w:rPr>
          <w:rFonts w:ascii="Times New Roman" w:eastAsia="Times New Roman" w:hAnsi="Times New Roman" w:cs="Times New Roman"/>
          <w:color w:val="000000"/>
          <w:sz w:val="28"/>
          <w:szCs w:val="28"/>
          <w:lang w:eastAsia="ru-RU"/>
        </w:rPr>
        <w:t>;</w:t>
      </w:r>
    </w:p>
    <w:p w:rsidR="0094720C" w:rsidRPr="0094720C" w:rsidRDefault="0094720C"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к началу летнего сезона на цветниках учреждения  силами сотрудников была высажена рассада цветущих растений</w:t>
      </w:r>
      <w:r w:rsidR="00F0746A">
        <w:rPr>
          <w:rFonts w:ascii="Times New Roman" w:eastAsia="Times New Roman" w:hAnsi="Times New Roman" w:cs="Times New Roman"/>
          <w:color w:val="000000"/>
          <w:sz w:val="28"/>
          <w:szCs w:val="28"/>
          <w:lang w:eastAsia="ru-RU"/>
        </w:rPr>
        <w:t>;</w:t>
      </w:r>
    </w:p>
    <w:p w:rsidR="0094720C" w:rsidRPr="0094720C" w:rsidRDefault="00330EDC" w:rsidP="003A4B82">
      <w:pPr>
        <w:widowControl w:val="0"/>
        <w:shd w:val="clear" w:color="auto" w:fill="FFFFFF"/>
        <w:tabs>
          <w:tab w:val="left" w:pos="355"/>
        </w:tabs>
        <w:autoSpaceDE w:val="0"/>
        <w:autoSpaceDN w:val="0"/>
        <w:adjustRightInd w:val="0"/>
        <w:spacing w:after="0" w:line="336"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3A4B82">
        <w:rPr>
          <w:rFonts w:ascii="Times New Roman" w:eastAsia="Times New Roman" w:hAnsi="Times New Roman" w:cs="Times New Roman"/>
          <w:color w:val="000000"/>
          <w:sz w:val="28"/>
          <w:szCs w:val="28"/>
          <w:lang w:eastAsia="ru-RU"/>
        </w:rPr>
        <w:t>на всех прогулочных площадках установлены  теневые навесы</w:t>
      </w:r>
      <w:r>
        <w:rPr>
          <w:rFonts w:ascii="Times New Roman" w:eastAsia="Times New Roman" w:hAnsi="Times New Roman" w:cs="Times New Roman"/>
          <w:color w:val="000000"/>
          <w:sz w:val="28"/>
          <w:szCs w:val="28"/>
          <w:lang w:eastAsia="ru-RU"/>
        </w:rPr>
        <w:t>.</w:t>
      </w:r>
    </w:p>
    <w:p w:rsidR="0094720C" w:rsidRPr="0094720C" w:rsidRDefault="0094720C" w:rsidP="00265A79">
      <w:pPr>
        <w:numPr>
          <w:ilvl w:val="0"/>
          <w:numId w:val="6"/>
        </w:numPr>
        <w:spacing w:after="173" w:line="1" w:lineRule="exact"/>
        <w:ind w:firstLine="567"/>
        <w:contextualSpacing/>
        <w:jc w:val="both"/>
        <w:rPr>
          <w:rFonts w:ascii="Times New Roman" w:eastAsia="Times New Roman" w:hAnsi="Times New Roman" w:cs="Times New Roman"/>
          <w:sz w:val="28"/>
          <w:szCs w:val="28"/>
          <w:lang w:eastAsia="ru-RU"/>
        </w:rPr>
      </w:pPr>
    </w:p>
    <w:p w:rsidR="0094720C" w:rsidRPr="0094720C" w:rsidRDefault="0094720C" w:rsidP="00265A79">
      <w:pPr>
        <w:numPr>
          <w:ilvl w:val="0"/>
          <w:numId w:val="6"/>
        </w:numPr>
        <w:spacing w:after="211" w:line="1" w:lineRule="exact"/>
        <w:ind w:firstLine="567"/>
        <w:contextualSpacing/>
        <w:jc w:val="both"/>
        <w:rPr>
          <w:rFonts w:ascii="Times New Roman" w:eastAsia="Times New Roman" w:hAnsi="Times New Roman" w:cs="Times New Roman"/>
          <w:sz w:val="28"/>
          <w:szCs w:val="28"/>
          <w:lang w:eastAsia="ru-RU"/>
        </w:rPr>
      </w:pPr>
    </w:p>
    <w:p w:rsidR="009925EF" w:rsidRDefault="009925EF" w:rsidP="0094720C">
      <w:pPr>
        <w:widowControl w:val="0"/>
        <w:shd w:val="clear" w:color="auto" w:fill="FFFFFF"/>
        <w:tabs>
          <w:tab w:val="left" w:pos="355"/>
        </w:tabs>
        <w:autoSpaceDE w:val="0"/>
        <w:autoSpaceDN w:val="0"/>
        <w:adjustRightInd w:val="0"/>
        <w:spacing w:after="0" w:line="336" w:lineRule="exact"/>
        <w:ind w:firstLine="567"/>
        <w:contextualSpacing/>
        <w:jc w:val="both"/>
        <w:rPr>
          <w:rFonts w:ascii="Times New Roman" w:eastAsia="Times New Roman" w:hAnsi="Times New Roman" w:cs="Times New Roman"/>
          <w:b/>
          <w:color w:val="000000"/>
          <w:sz w:val="28"/>
          <w:szCs w:val="28"/>
          <w:lang w:eastAsia="ru-RU"/>
        </w:rPr>
      </w:pPr>
    </w:p>
    <w:p w:rsidR="0094720C" w:rsidRPr="0094720C" w:rsidRDefault="00B15674" w:rsidP="0094720C">
      <w:pPr>
        <w:widowControl w:val="0"/>
        <w:shd w:val="clear" w:color="auto" w:fill="FFFFFF"/>
        <w:tabs>
          <w:tab w:val="left" w:pos="355"/>
        </w:tabs>
        <w:autoSpaceDE w:val="0"/>
        <w:autoSpaceDN w:val="0"/>
        <w:adjustRightInd w:val="0"/>
        <w:spacing w:after="0" w:line="336" w:lineRule="exact"/>
        <w:ind w:firstLine="567"/>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7</w:t>
      </w:r>
      <w:r w:rsidR="0094720C" w:rsidRPr="0094720C">
        <w:rPr>
          <w:rFonts w:ascii="Times New Roman" w:eastAsia="Times New Roman" w:hAnsi="Times New Roman" w:cs="Times New Roman"/>
          <w:b/>
          <w:color w:val="000000"/>
          <w:sz w:val="28"/>
          <w:szCs w:val="28"/>
          <w:lang w:eastAsia="ru-RU"/>
        </w:rPr>
        <w:t>.3.Целевые программы</w:t>
      </w:r>
    </w:p>
    <w:p w:rsidR="0094720C" w:rsidRDefault="0094720C" w:rsidP="0094720C">
      <w:pPr>
        <w:widowControl w:val="0"/>
        <w:shd w:val="clear" w:color="auto" w:fill="FFFFFF"/>
        <w:tabs>
          <w:tab w:val="left" w:pos="355"/>
        </w:tabs>
        <w:autoSpaceDE w:val="0"/>
        <w:autoSpaceDN w:val="0"/>
        <w:adjustRightInd w:val="0"/>
        <w:spacing w:after="0" w:line="336" w:lineRule="exact"/>
        <w:ind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ab/>
        <w:t>В</w:t>
      </w:r>
      <w:r w:rsidR="003A4B82">
        <w:rPr>
          <w:rFonts w:ascii="Times New Roman" w:eastAsia="Times New Roman" w:hAnsi="Times New Roman" w:cs="Times New Roman"/>
          <w:color w:val="000000"/>
          <w:sz w:val="28"/>
          <w:szCs w:val="28"/>
          <w:lang w:eastAsia="ru-RU"/>
        </w:rPr>
        <w:t xml:space="preserve"> 2017</w:t>
      </w:r>
      <w:r w:rsidR="00BC56A8">
        <w:rPr>
          <w:rFonts w:ascii="Times New Roman" w:eastAsia="Times New Roman" w:hAnsi="Times New Roman" w:cs="Times New Roman"/>
          <w:color w:val="000000"/>
          <w:sz w:val="28"/>
          <w:szCs w:val="28"/>
          <w:lang w:eastAsia="ru-RU"/>
        </w:rPr>
        <w:t xml:space="preserve"> году </w:t>
      </w:r>
      <w:r w:rsidR="00391AC5">
        <w:rPr>
          <w:rFonts w:ascii="Times New Roman" w:eastAsia="Times New Roman" w:hAnsi="Times New Roman" w:cs="Times New Roman"/>
          <w:color w:val="000000"/>
          <w:sz w:val="28"/>
          <w:szCs w:val="28"/>
          <w:lang w:eastAsia="ru-RU"/>
        </w:rPr>
        <w:t xml:space="preserve">в </w:t>
      </w:r>
      <w:r w:rsidR="00BC56A8">
        <w:rPr>
          <w:rFonts w:ascii="Times New Roman" w:eastAsia="Times New Roman" w:hAnsi="Times New Roman" w:cs="Times New Roman"/>
          <w:color w:val="000000"/>
          <w:sz w:val="28"/>
          <w:szCs w:val="28"/>
          <w:lang w:eastAsia="ru-RU"/>
        </w:rPr>
        <w:t>наше учреждение вошли</w:t>
      </w:r>
      <w:r w:rsidRPr="0094720C">
        <w:rPr>
          <w:rFonts w:ascii="Times New Roman" w:eastAsia="Times New Roman" w:hAnsi="Times New Roman" w:cs="Times New Roman"/>
          <w:color w:val="000000"/>
          <w:sz w:val="28"/>
          <w:szCs w:val="28"/>
          <w:lang w:eastAsia="ru-RU"/>
        </w:rPr>
        <w:t xml:space="preserve">  целевые программы, финансируемые муниципальным</w:t>
      </w:r>
      <w:r w:rsidR="007E711E">
        <w:rPr>
          <w:rFonts w:ascii="Times New Roman" w:eastAsia="Times New Roman" w:hAnsi="Times New Roman" w:cs="Times New Roman"/>
          <w:color w:val="000000"/>
          <w:sz w:val="28"/>
          <w:szCs w:val="28"/>
          <w:lang w:eastAsia="ru-RU"/>
        </w:rPr>
        <w:t xml:space="preserve"> и областным  бюджетом Тосненского района ЛО.</w:t>
      </w:r>
    </w:p>
    <w:p w:rsidR="00410794" w:rsidRPr="0094720C" w:rsidRDefault="00410794" w:rsidP="0094720C">
      <w:pPr>
        <w:widowControl w:val="0"/>
        <w:shd w:val="clear" w:color="auto" w:fill="FFFFFF"/>
        <w:tabs>
          <w:tab w:val="left" w:pos="355"/>
        </w:tabs>
        <w:autoSpaceDE w:val="0"/>
        <w:autoSpaceDN w:val="0"/>
        <w:adjustRightInd w:val="0"/>
        <w:spacing w:after="0" w:line="336" w:lineRule="exact"/>
        <w:ind w:firstLine="567"/>
        <w:jc w:val="both"/>
        <w:rPr>
          <w:rFonts w:ascii="Times New Roman" w:eastAsia="Times New Roman" w:hAnsi="Times New Roman" w:cs="Times New Roman"/>
          <w:color w:val="000000"/>
          <w:sz w:val="28"/>
          <w:szCs w:val="28"/>
          <w:lang w:eastAsia="ru-RU"/>
        </w:rPr>
      </w:pPr>
    </w:p>
    <w:tbl>
      <w:tblPr>
        <w:tblStyle w:val="ab"/>
        <w:tblW w:w="0" w:type="auto"/>
        <w:tblInd w:w="-743" w:type="dxa"/>
        <w:tblLook w:val="04A0"/>
      </w:tblPr>
      <w:tblGrid>
        <w:gridCol w:w="5563"/>
        <w:gridCol w:w="2376"/>
        <w:gridCol w:w="2375"/>
      </w:tblGrid>
      <w:tr w:rsidR="0094720C" w:rsidRPr="009925EF" w:rsidTr="00F0746A">
        <w:tc>
          <w:tcPr>
            <w:tcW w:w="5563" w:type="dxa"/>
          </w:tcPr>
          <w:p w:rsidR="0094720C" w:rsidRPr="00F0746A" w:rsidRDefault="0094720C" w:rsidP="0094720C">
            <w:pPr>
              <w:widowControl w:val="0"/>
              <w:tabs>
                <w:tab w:val="left" w:pos="494"/>
              </w:tabs>
              <w:autoSpaceDE w:val="0"/>
              <w:autoSpaceDN w:val="0"/>
              <w:adjustRightInd w:val="0"/>
              <w:spacing w:line="331" w:lineRule="exact"/>
              <w:rPr>
                <w:rFonts w:ascii="Times New Roman" w:eastAsia="Times New Roman" w:hAnsi="Times New Roman" w:cs="Times New Roman"/>
                <w:b/>
                <w:i/>
                <w:color w:val="000000"/>
                <w:sz w:val="24"/>
                <w:szCs w:val="24"/>
                <w:lang w:eastAsia="ru-RU"/>
              </w:rPr>
            </w:pPr>
            <w:r w:rsidRPr="00F0746A">
              <w:rPr>
                <w:rFonts w:ascii="Times New Roman" w:eastAsia="Times New Roman" w:hAnsi="Times New Roman" w:cs="Times New Roman"/>
                <w:b/>
                <w:i/>
                <w:color w:val="000000"/>
                <w:sz w:val="24"/>
                <w:szCs w:val="24"/>
                <w:lang w:eastAsia="ru-RU"/>
              </w:rPr>
              <w:t>Направленность целевой программы</w:t>
            </w:r>
          </w:p>
        </w:tc>
        <w:tc>
          <w:tcPr>
            <w:tcW w:w="2376" w:type="dxa"/>
          </w:tcPr>
          <w:p w:rsidR="0094720C" w:rsidRPr="00F0746A" w:rsidRDefault="0094720C" w:rsidP="0094720C">
            <w:pPr>
              <w:widowControl w:val="0"/>
              <w:tabs>
                <w:tab w:val="left" w:pos="494"/>
              </w:tabs>
              <w:autoSpaceDE w:val="0"/>
              <w:autoSpaceDN w:val="0"/>
              <w:adjustRightInd w:val="0"/>
              <w:spacing w:line="331" w:lineRule="exact"/>
              <w:rPr>
                <w:rFonts w:ascii="Times New Roman" w:eastAsia="Times New Roman" w:hAnsi="Times New Roman" w:cs="Times New Roman"/>
                <w:b/>
                <w:i/>
                <w:color w:val="000000"/>
                <w:sz w:val="24"/>
                <w:szCs w:val="24"/>
                <w:lang w:eastAsia="ru-RU"/>
              </w:rPr>
            </w:pPr>
            <w:r w:rsidRPr="00F0746A">
              <w:rPr>
                <w:rFonts w:ascii="Times New Roman" w:eastAsia="Times New Roman" w:hAnsi="Times New Roman" w:cs="Times New Roman"/>
                <w:b/>
                <w:i/>
                <w:color w:val="000000"/>
                <w:sz w:val="24"/>
                <w:szCs w:val="24"/>
                <w:lang w:eastAsia="ru-RU"/>
              </w:rPr>
              <w:t>Выделенная сумма</w:t>
            </w:r>
          </w:p>
        </w:tc>
        <w:tc>
          <w:tcPr>
            <w:tcW w:w="2375" w:type="dxa"/>
          </w:tcPr>
          <w:p w:rsidR="0094720C" w:rsidRPr="00F0746A" w:rsidRDefault="0094720C" w:rsidP="00F0746A">
            <w:pPr>
              <w:widowControl w:val="0"/>
              <w:tabs>
                <w:tab w:val="left" w:pos="355"/>
              </w:tabs>
              <w:autoSpaceDE w:val="0"/>
              <w:autoSpaceDN w:val="0"/>
              <w:adjustRightInd w:val="0"/>
              <w:jc w:val="both"/>
              <w:rPr>
                <w:rFonts w:ascii="Times New Roman" w:eastAsia="Times New Roman" w:hAnsi="Times New Roman" w:cs="Times New Roman"/>
                <w:b/>
                <w:i/>
                <w:color w:val="000000"/>
                <w:sz w:val="24"/>
                <w:szCs w:val="24"/>
                <w:lang w:eastAsia="ru-RU"/>
              </w:rPr>
            </w:pPr>
            <w:r w:rsidRPr="00F0746A">
              <w:rPr>
                <w:rFonts w:ascii="Times New Roman" w:eastAsia="Calibri" w:hAnsi="Times New Roman" w:cs="Times New Roman"/>
                <w:b/>
                <w:i/>
                <w:color w:val="000000"/>
                <w:sz w:val="24"/>
                <w:szCs w:val="24"/>
              </w:rPr>
              <w:t>Освоение</w:t>
            </w:r>
            <w:r w:rsidR="005B5B23">
              <w:rPr>
                <w:rFonts w:ascii="Times New Roman" w:eastAsia="Calibri" w:hAnsi="Times New Roman" w:cs="Times New Roman"/>
                <w:b/>
                <w:i/>
                <w:color w:val="000000"/>
                <w:sz w:val="24"/>
                <w:szCs w:val="24"/>
              </w:rPr>
              <w:t xml:space="preserve"> </w:t>
            </w:r>
            <w:r w:rsidRPr="00F0746A">
              <w:rPr>
                <w:rFonts w:ascii="Times New Roman" w:eastAsia="Calibri" w:hAnsi="Times New Roman" w:cs="Times New Roman"/>
                <w:b/>
                <w:i/>
                <w:color w:val="000000"/>
                <w:sz w:val="24"/>
                <w:szCs w:val="24"/>
              </w:rPr>
              <w:t>выделенных средств</w:t>
            </w:r>
          </w:p>
        </w:tc>
      </w:tr>
      <w:tr w:rsidR="0094720C" w:rsidRPr="009925EF" w:rsidTr="00F0746A">
        <w:tc>
          <w:tcPr>
            <w:tcW w:w="5563" w:type="dxa"/>
          </w:tcPr>
          <w:p w:rsidR="0094720C" w:rsidRPr="00F0746A" w:rsidRDefault="00AB684D" w:rsidP="00391AC5">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Ремонтные работы (</w:t>
            </w:r>
            <w:r w:rsidR="00BB42B9" w:rsidRPr="00F0746A">
              <w:rPr>
                <w:rFonts w:ascii="Times New Roman" w:eastAsia="Times New Roman" w:hAnsi="Times New Roman" w:cs="Times New Roman"/>
                <w:i/>
                <w:color w:val="000000"/>
                <w:sz w:val="28"/>
                <w:szCs w:val="28"/>
                <w:lang w:eastAsia="ru-RU"/>
              </w:rPr>
              <w:t xml:space="preserve">ремонт системы холодного водоснабжения </w:t>
            </w:r>
            <w:r w:rsidR="00391AC5" w:rsidRPr="00F0746A">
              <w:rPr>
                <w:rFonts w:ascii="Times New Roman" w:eastAsia="Times New Roman" w:hAnsi="Times New Roman" w:cs="Times New Roman"/>
                <w:i/>
                <w:color w:val="000000"/>
                <w:sz w:val="28"/>
                <w:szCs w:val="28"/>
                <w:lang w:eastAsia="ru-RU"/>
              </w:rPr>
              <w:t>)</w:t>
            </w:r>
          </w:p>
        </w:tc>
        <w:tc>
          <w:tcPr>
            <w:tcW w:w="2376" w:type="dxa"/>
          </w:tcPr>
          <w:p w:rsidR="0094720C" w:rsidRPr="009925EF" w:rsidRDefault="00391AC5" w:rsidP="0094720C">
            <w:pPr>
              <w:widowControl w:val="0"/>
              <w:tabs>
                <w:tab w:val="left" w:pos="355"/>
              </w:tabs>
              <w:autoSpaceDE w:val="0"/>
              <w:autoSpaceDN w:val="0"/>
              <w:adjustRightInd w:val="0"/>
              <w:spacing w:line="336" w:lineRule="exact"/>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9515</w:t>
            </w:r>
            <w:r w:rsidR="00BB42B9">
              <w:rPr>
                <w:rFonts w:ascii="Times New Roman" w:eastAsia="Times New Roman" w:hAnsi="Times New Roman" w:cs="Times New Roman"/>
                <w:color w:val="000000"/>
                <w:sz w:val="28"/>
                <w:szCs w:val="28"/>
                <w:lang w:eastAsia="ru-RU"/>
              </w:rPr>
              <w:t>0</w:t>
            </w:r>
            <w:r w:rsidR="00AB684D" w:rsidRPr="009925EF">
              <w:rPr>
                <w:rFonts w:ascii="Times New Roman" w:eastAsia="Times New Roman" w:hAnsi="Times New Roman" w:cs="Times New Roman"/>
                <w:color w:val="000000"/>
                <w:sz w:val="28"/>
                <w:szCs w:val="28"/>
                <w:lang w:eastAsia="ru-RU"/>
              </w:rPr>
              <w:t>,00</w:t>
            </w:r>
          </w:p>
        </w:tc>
        <w:tc>
          <w:tcPr>
            <w:tcW w:w="2375" w:type="dxa"/>
          </w:tcPr>
          <w:p w:rsidR="0094720C" w:rsidRPr="009925EF" w:rsidRDefault="00AB684D"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94720C" w:rsidRPr="009925EF" w:rsidTr="00F0746A">
        <w:tc>
          <w:tcPr>
            <w:tcW w:w="5563" w:type="dxa"/>
          </w:tcPr>
          <w:p w:rsidR="0094720C" w:rsidRPr="00F0746A" w:rsidRDefault="0094720C" w:rsidP="001A3EE9">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Проведение медицинских осмотров</w:t>
            </w:r>
          </w:p>
        </w:tc>
        <w:tc>
          <w:tcPr>
            <w:tcW w:w="2376" w:type="dxa"/>
          </w:tcPr>
          <w:p w:rsidR="0094720C" w:rsidRPr="00F0746A" w:rsidRDefault="00391AC5"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113640</w:t>
            </w:r>
          </w:p>
        </w:tc>
        <w:tc>
          <w:tcPr>
            <w:tcW w:w="2375" w:type="dxa"/>
          </w:tcPr>
          <w:p w:rsidR="0094720C" w:rsidRPr="009925EF" w:rsidRDefault="0094720C"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94720C" w:rsidRPr="009925EF" w:rsidTr="00F0746A">
        <w:tc>
          <w:tcPr>
            <w:tcW w:w="5563" w:type="dxa"/>
          </w:tcPr>
          <w:p w:rsidR="0094720C" w:rsidRPr="00F0746A" w:rsidRDefault="00742EE1" w:rsidP="00391AC5">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 xml:space="preserve">Укрепление МТБ (стулья-30шт, столы-6шт, покрывала 30шт, </w:t>
            </w:r>
            <w:r w:rsidR="00F0746A" w:rsidRPr="00F0746A">
              <w:rPr>
                <w:rFonts w:ascii="Times New Roman" w:eastAsia="Times New Roman" w:hAnsi="Times New Roman" w:cs="Times New Roman"/>
                <w:i/>
                <w:color w:val="000000"/>
                <w:sz w:val="28"/>
                <w:szCs w:val="28"/>
                <w:lang w:eastAsia="ru-RU"/>
              </w:rPr>
              <w:t>интерактивные</w:t>
            </w:r>
            <w:r w:rsidR="002B722D" w:rsidRPr="00F0746A">
              <w:rPr>
                <w:rFonts w:ascii="Times New Roman" w:eastAsia="Times New Roman" w:hAnsi="Times New Roman" w:cs="Times New Roman"/>
                <w:i/>
                <w:color w:val="000000"/>
                <w:sz w:val="28"/>
                <w:szCs w:val="28"/>
                <w:lang w:eastAsia="ru-RU"/>
              </w:rPr>
              <w:t xml:space="preserve"> доски (2шт)</w:t>
            </w:r>
          </w:p>
        </w:tc>
        <w:tc>
          <w:tcPr>
            <w:tcW w:w="2376" w:type="dxa"/>
          </w:tcPr>
          <w:p w:rsidR="0094720C" w:rsidRPr="00F0746A" w:rsidRDefault="00391AC5"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105900</w:t>
            </w:r>
          </w:p>
        </w:tc>
        <w:tc>
          <w:tcPr>
            <w:tcW w:w="2375" w:type="dxa"/>
          </w:tcPr>
          <w:p w:rsidR="0094720C" w:rsidRPr="009925EF" w:rsidRDefault="0094720C"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94720C" w:rsidRPr="009925EF" w:rsidTr="00F0746A">
        <w:tc>
          <w:tcPr>
            <w:tcW w:w="5563" w:type="dxa"/>
          </w:tcPr>
          <w:p w:rsidR="0094720C" w:rsidRPr="00F0746A" w:rsidRDefault="0094720C" w:rsidP="001A3EE9">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Обслуживание «Тревожной кнопки»</w:t>
            </w:r>
          </w:p>
        </w:tc>
        <w:tc>
          <w:tcPr>
            <w:tcW w:w="2376" w:type="dxa"/>
          </w:tcPr>
          <w:p w:rsidR="0094720C" w:rsidRPr="00F0746A" w:rsidRDefault="00100215"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3600</w:t>
            </w:r>
            <w:r w:rsidR="0094720C" w:rsidRPr="00F0746A">
              <w:rPr>
                <w:rFonts w:ascii="Times New Roman" w:eastAsia="Times New Roman" w:hAnsi="Times New Roman" w:cs="Times New Roman"/>
                <w:color w:val="000000"/>
                <w:sz w:val="28"/>
                <w:szCs w:val="28"/>
                <w:lang w:eastAsia="ru-RU"/>
              </w:rPr>
              <w:t>,00</w:t>
            </w:r>
          </w:p>
        </w:tc>
        <w:tc>
          <w:tcPr>
            <w:tcW w:w="2375" w:type="dxa"/>
          </w:tcPr>
          <w:p w:rsidR="0094720C" w:rsidRPr="009925EF" w:rsidRDefault="0094720C"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BB42B9" w:rsidRPr="009925EF" w:rsidTr="00F0746A">
        <w:tc>
          <w:tcPr>
            <w:tcW w:w="5563" w:type="dxa"/>
          </w:tcPr>
          <w:p w:rsidR="00BB42B9" w:rsidRPr="00F0746A" w:rsidRDefault="00BB42B9" w:rsidP="001A3EE9">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Обслуживание домофона</w:t>
            </w:r>
          </w:p>
        </w:tc>
        <w:tc>
          <w:tcPr>
            <w:tcW w:w="2376" w:type="dxa"/>
          </w:tcPr>
          <w:p w:rsidR="00BB42B9" w:rsidRPr="00F0746A" w:rsidRDefault="001B5314"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12000,00</w:t>
            </w:r>
          </w:p>
        </w:tc>
        <w:tc>
          <w:tcPr>
            <w:tcW w:w="2375" w:type="dxa"/>
          </w:tcPr>
          <w:p w:rsidR="00BB42B9" w:rsidRPr="009925EF" w:rsidRDefault="001B5314"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1B5314" w:rsidP="001A3EE9">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Обслуживание видеонаблюдения</w:t>
            </w:r>
          </w:p>
        </w:tc>
        <w:tc>
          <w:tcPr>
            <w:tcW w:w="2376" w:type="dxa"/>
          </w:tcPr>
          <w:p w:rsidR="001B5314" w:rsidRPr="00F0746A" w:rsidRDefault="001B5314"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12000,00</w:t>
            </w:r>
          </w:p>
        </w:tc>
        <w:tc>
          <w:tcPr>
            <w:tcW w:w="2375" w:type="dxa"/>
          </w:tcPr>
          <w:p w:rsidR="001B5314" w:rsidRPr="009925EF" w:rsidRDefault="001B5314" w:rsidP="007E711E">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1B5314" w:rsidP="001A3EE9">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 xml:space="preserve">Экстренный вызов наряда полиции </w:t>
            </w:r>
          </w:p>
        </w:tc>
        <w:tc>
          <w:tcPr>
            <w:tcW w:w="2376" w:type="dxa"/>
          </w:tcPr>
          <w:p w:rsidR="001B5314" w:rsidRPr="00F0746A" w:rsidRDefault="001B5314"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43200,00</w:t>
            </w:r>
          </w:p>
        </w:tc>
        <w:tc>
          <w:tcPr>
            <w:tcW w:w="2375" w:type="dxa"/>
          </w:tcPr>
          <w:p w:rsidR="001B5314" w:rsidRPr="009925EF" w:rsidRDefault="001B5314"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1B5314" w:rsidP="001A3EE9">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Вывод сигнала на пульт ЦАСПИ</w:t>
            </w:r>
          </w:p>
        </w:tc>
        <w:tc>
          <w:tcPr>
            <w:tcW w:w="2376" w:type="dxa"/>
          </w:tcPr>
          <w:p w:rsidR="001B5314" w:rsidRPr="00F0746A" w:rsidRDefault="00391AC5"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384</w:t>
            </w:r>
            <w:r w:rsidR="001B5314" w:rsidRPr="00F0746A">
              <w:rPr>
                <w:rFonts w:ascii="Times New Roman" w:eastAsia="Times New Roman" w:hAnsi="Times New Roman" w:cs="Times New Roman"/>
                <w:color w:val="000000"/>
                <w:sz w:val="28"/>
                <w:szCs w:val="28"/>
                <w:lang w:eastAsia="ru-RU"/>
              </w:rPr>
              <w:t>00.00</w:t>
            </w:r>
          </w:p>
        </w:tc>
        <w:tc>
          <w:tcPr>
            <w:tcW w:w="2375" w:type="dxa"/>
          </w:tcPr>
          <w:p w:rsidR="001B5314" w:rsidRPr="009925EF" w:rsidRDefault="001B5314"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1B5314" w:rsidP="00100215">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Обслуживание АПС</w:t>
            </w:r>
          </w:p>
        </w:tc>
        <w:tc>
          <w:tcPr>
            <w:tcW w:w="2376" w:type="dxa"/>
          </w:tcPr>
          <w:p w:rsidR="001B5314" w:rsidRPr="00F0746A" w:rsidRDefault="00391AC5"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22869</w:t>
            </w:r>
            <w:r w:rsidR="001B5314" w:rsidRPr="00F0746A">
              <w:rPr>
                <w:rFonts w:ascii="Times New Roman" w:eastAsia="Times New Roman" w:hAnsi="Times New Roman" w:cs="Times New Roman"/>
                <w:color w:val="000000"/>
                <w:sz w:val="28"/>
                <w:szCs w:val="28"/>
                <w:lang w:eastAsia="ru-RU"/>
              </w:rPr>
              <w:t>,00</w:t>
            </w:r>
          </w:p>
        </w:tc>
        <w:tc>
          <w:tcPr>
            <w:tcW w:w="2375" w:type="dxa"/>
          </w:tcPr>
          <w:p w:rsidR="001B5314" w:rsidRPr="009925EF" w:rsidRDefault="001B5314"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391AC5" w:rsidP="00F0746A">
            <w:pPr>
              <w:jc w:val="both"/>
              <w:rPr>
                <w:rFonts w:ascii="Times New Roman" w:hAnsi="Times New Roman" w:cs="Times New Roman"/>
                <w:i/>
                <w:sz w:val="28"/>
                <w:szCs w:val="28"/>
                <w:lang w:eastAsia="ru-RU"/>
              </w:rPr>
            </w:pPr>
            <w:r w:rsidRPr="00F0746A">
              <w:rPr>
                <w:rFonts w:ascii="Times New Roman" w:hAnsi="Times New Roman" w:cs="Times New Roman"/>
                <w:i/>
                <w:sz w:val="28"/>
                <w:szCs w:val="28"/>
                <w:lang w:eastAsia="ru-RU"/>
              </w:rPr>
              <w:t>-ремонтные работы (местный бюджет)-(замена линолеума, покраска стен в группах</w:t>
            </w:r>
          </w:p>
        </w:tc>
        <w:tc>
          <w:tcPr>
            <w:tcW w:w="2376" w:type="dxa"/>
          </w:tcPr>
          <w:p w:rsidR="001B5314" w:rsidRPr="00F0746A" w:rsidRDefault="00391AC5"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hAnsi="Times New Roman" w:cs="Times New Roman"/>
                <w:sz w:val="28"/>
                <w:szCs w:val="28"/>
                <w:lang w:eastAsia="ru-RU"/>
              </w:rPr>
              <w:t>939 650,04</w:t>
            </w:r>
          </w:p>
        </w:tc>
        <w:tc>
          <w:tcPr>
            <w:tcW w:w="2375" w:type="dxa"/>
          </w:tcPr>
          <w:p w:rsidR="001B5314" w:rsidRPr="009925EF" w:rsidRDefault="001B5314"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391AC5" w:rsidP="00100215">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hAnsi="Times New Roman" w:cs="Times New Roman"/>
                <w:i/>
                <w:sz w:val="28"/>
                <w:szCs w:val="28"/>
                <w:lang w:eastAsia="ru-RU"/>
              </w:rPr>
              <w:t>реализация программ дошкольного образования (игровое оборудование,</w:t>
            </w:r>
            <w:r w:rsidR="002B722D" w:rsidRPr="00F0746A">
              <w:rPr>
                <w:rFonts w:ascii="Times New Roman" w:hAnsi="Times New Roman" w:cs="Times New Roman"/>
                <w:i/>
                <w:sz w:val="28"/>
                <w:szCs w:val="28"/>
                <w:lang w:eastAsia="ru-RU"/>
              </w:rPr>
              <w:t xml:space="preserve"> интерактивные столы, игры, игрушки</w:t>
            </w:r>
            <w:r w:rsidRPr="00F0746A">
              <w:rPr>
                <w:rFonts w:ascii="Times New Roman" w:hAnsi="Times New Roman" w:cs="Times New Roman"/>
                <w:i/>
                <w:sz w:val="28"/>
                <w:szCs w:val="28"/>
                <w:lang w:eastAsia="ru-RU"/>
              </w:rPr>
              <w:t>)</w:t>
            </w:r>
          </w:p>
        </w:tc>
        <w:tc>
          <w:tcPr>
            <w:tcW w:w="2376" w:type="dxa"/>
          </w:tcPr>
          <w:p w:rsidR="001B5314" w:rsidRPr="00F0746A" w:rsidRDefault="00391AC5" w:rsidP="00F0746A">
            <w:pPr>
              <w:widowControl w:val="0"/>
              <w:tabs>
                <w:tab w:val="left" w:pos="355"/>
              </w:tabs>
              <w:autoSpaceDE w:val="0"/>
              <w:autoSpaceDN w:val="0"/>
              <w:adjustRightInd w:val="0"/>
              <w:spacing w:line="336" w:lineRule="exact"/>
              <w:jc w:val="center"/>
              <w:rPr>
                <w:rFonts w:ascii="Times New Roman" w:eastAsia="Times New Roman" w:hAnsi="Times New Roman" w:cs="Times New Roman"/>
                <w:color w:val="000000"/>
                <w:sz w:val="28"/>
                <w:szCs w:val="28"/>
                <w:lang w:eastAsia="ru-RU"/>
              </w:rPr>
            </w:pPr>
            <w:r w:rsidRPr="00F0746A">
              <w:rPr>
                <w:rFonts w:ascii="Times New Roman" w:hAnsi="Times New Roman" w:cs="Times New Roman"/>
                <w:sz w:val="28"/>
                <w:szCs w:val="28"/>
                <w:lang w:eastAsia="ru-RU"/>
              </w:rPr>
              <w:t>2 116 100,00</w:t>
            </w:r>
          </w:p>
        </w:tc>
        <w:tc>
          <w:tcPr>
            <w:tcW w:w="2375" w:type="dxa"/>
          </w:tcPr>
          <w:p w:rsidR="001B5314" w:rsidRPr="009925EF" w:rsidRDefault="001B5314"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1B5314" w:rsidP="00391AC5">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Приобретение</w:t>
            </w:r>
            <w:r w:rsidR="00A104F7">
              <w:rPr>
                <w:rFonts w:ascii="Times New Roman" w:eastAsia="Times New Roman" w:hAnsi="Times New Roman" w:cs="Times New Roman"/>
                <w:i/>
                <w:color w:val="000000"/>
                <w:sz w:val="28"/>
                <w:szCs w:val="28"/>
                <w:lang w:eastAsia="ru-RU"/>
              </w:rPr>
              <w:t xml:space="preserve"> </w:t>
            </w:r>
            <w:r w:rsidR="002B722D" w:rsidRPr="00F0746A">
              <w:rPr>
                <w:rFonts w:ascii="Times New Roman" w:eastAsia="Times New Roman" w:hAnsi="Times New Roman" w:cs="Times New Roman"/>
                <w:i/>
                <w:color w:val="000000"/>
                <w:sz w:val="28"/>
                <w:szCs w:val="28"/>
                <w:lang w:eastAsia="ru-RU"/>
              </w:rPr>
              <w:t xml:space="preserve">интерактивного </w:t>
            </w:r>
            <w:r w:rsidR="00391AC5" w:rsidRPr="00F0746A">
              <w:rPr>
                <w:rFonts w:ascii="Times New Roman" w:eastAsia="Times New Roman" w:hAnsi="Times New Roman" w:cs="Times New Roman"/>
                <w:i/>
                <w:color w:val="000000"/>
                <w:sz w:val="28"/>
                <w:szCs w:val="28"/>
                <w:lang w:eastAsia="ru-RU"/>
              </w:rPr>
              <w:t>стола</w:t>
            </w:r>
            <w:r w:rsidR="002B722D" w:rsidRPr="00F0746A">
              <w:rPr>
                <w:rFonts w:ascii="Times New Roman" w:eastAsia="Times New Roman" w:hAnsi="Times New Roman" w:cs="Times New Roman"/>
                <w:i/>
                <w:color w:val="000000"/>
                <w:sz w:val="28"/>
                <w:szCs w:val="28"/>
                <w:lang w:eastAsia="ru-RU"/>
              </w:rPr>
              <w:t>, ноутбук</w:t>
            </w:r>
          </w:p>
        </w:tc>
        <w:tc>
          <w:tcPr>
            <w:tcW w:w="2376" w:type="dxa"/>
          </w:tcPr>
          <w:p w:rsidR="001B5314" w:rsidRPr="00F0746A" w:rsidRDefault="002B722D"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229 000,00</w:t>
            </w:r>
          </w:p>
        </w:tc>
        <w:tc>
          <w:tcPr>
            <w:tcW w:w="2375" w:type="dxa"/>
          </w:tcPr>
          <w:p w:rsidR="001B5314" w:rsidRPr="009925EF" w:rsidRDefault="001B5314"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1B5314" w:rsidRPr="009925EF" w:rsidTr="00F0746A">
        <w:trPr>
          <w:trHeight w:val="735"/>
        </w:trPr>
        <w:tc>
          <w:tcPr>
            <w:tcW w:w="5563" w:type="dxa"/>
          </w:tcPr>
          <w:p w:rsidR="001B5314" w:rsidRPr="00F0746A" w:rsidRDefault="00391AC5" w:rsidP="00391AC5">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hAnsi="Times New Roman" w:cs="Times New Roman"/>
                <w:i/>
                <w:sz w:val="28"/>
                <w:szCs w:val="28"/>
                <w:lang w:eastAsia="ru-RU"/>
              </w:rPr>
              <w:t>Ремонтные работы (средства областного бюджета депутата И.Ф.Хабарова) (веранда)</w:t>
            </w:r>
          </w:p>
        </w:tc>
        <w:tc>
          <w:tcPr>
            <w:tcW w:w="2376" w:type="dxa"/>
          </w:tcPr>
          <w:p w:rsidR="001B5314" w:rsidRPr="00F0746A" w:rsidRDefault="00391AC5" w:rsidP="00F0746A">
            <w:pPr>
              <w:widowControl w:val="0"/>
              <w:tabs>
                <w:tab w:val="left" w:pos="355"/>
              </w:tabs>
              <w:autoSpaceDE w:val="0"/>
              <w:autoSpaceDN w:val="0"/>
              <w:adjustRightInd w:val="0"/>
              <w:spacing w:line="336" w:lineRule="exact"/>
              <w:jc w:val="center"/>
              <w:rPr>
                <w:rFonts w:ascii="Times New Roman" w:eastAsia="Times New Roman" w:hAnsi="Times New Roman" w:cs="Times New Roman"/>
                <w:color w:val="000000"/>
                <w:sz w:val="28"/>
                <w:szCs w:val="28"/>
                <w:lang w:eastAsia="ru-RU"/>
              </w:rPr>
            </w:pPr>
            <w:r w:rsidRPr="00F0746A">
              <w:rPr>
                <w:rFonts w:ascii="Times New Roman" w:hAnsi="Times New Roman" w:cs="Times New Roman"/>
                <w:sz w:val="28"/>
                <w:szCs w:val="28"/>
                <w:lang w:eastAsia="ru-RU"/>
              </w:rPr>
              <w:t>230 000,00</w:t>
            </w:r>
          </w:p>
        </w:tc>
        <w:tc>
          <w:tcPr>
            <w:tcW w:w="2375" w:type="dxa"/>
          </w:tcPr>
          <w:p w:rsidR="001B5314" w:rsidRPr="009925EF" w:rsidRDefault="001B5314"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2B722D" w:rsidRPr="009925EF" w:rsidTr="00F0746A">
        <w:trPr>
          <w:trHeight w:val="735"/>
        </w:trPr>
        <w:tc>
          <w:tcPr>
            <w:tcW w:w="5563" w:type="dxa"/>
          </w:tcPr>
          <w:p w:rsidR="002B722D" w:rsidRPr="00F0746A" w:rsidRDefault="002B722D" w:rsidP="00391AC5">
            <w:pPr>
              <w:widowControl w:val="0"/>
              <w:tabs>
                <w:tab w:val="left" w:pos="355"/>
              </w:tabs>
              <w:autoSpaceDE w:val="0"/>
              <w:autoSpaceDN w:val="0"/>
              <w:adjustRightInd w:val="0"/>
              <w:spacing w:line="336" w:lineRule="exact"/>
              <w:jc w:val="both"/>
              <w:rPr>
                <w:rFonts w:ascii="Times New Roman" w:hAnsi="Times New Roman" w:cs="Times New Roman"/>
                <w:i/>
                <w:sz w:val="28"/>
                <w:szCs w:val="28"/>
                <w:lang w:eastAsia="ru-RU"/>
              </w:rPr>
            </w:pPr>
            <w:r w:rsidRPr="00F0746A">
              <w:rPr>
                <w:rFonts w:ascii="Times New Roman" w:hAnsi="Times New Roman" w:cs="Times New Roman"/>
                <w:i/>
                <w:sz w:val="28"/>
                <w:szCs w:val="28"/>
                <w:lang w:eastAsia="ru-RU"/>
              </w:rPr>
              <w:t>Укрепление и развитие материально-технической базы</w:t>
            </w:r>
          </w:p>
        </w:tc>
        <w:tc>
          <w:tcPr>
            <w:tcW w:w="2376" w:type="dxa"/>
          </w:tcPr>
          <w:p w:rsidR="002B722D" w:rsidRPr="00F0746A" w:rsidRDefault="002B722D" w:rsidP="00F0746A">
            <w:pPr>
              <w:widowControl w:val="0"/>
              <w:tabs>
                <w:tab w:val="left" w:pos="355"/>
              </w:tabs>
              <w:autoSpaceDE w:val="0"/>
              <w:autoSpaceDN w:val="0"/>
              <w:adjustRightInd w:val="0"/>
              <w:spacing w:line="336" w:lineRule="exact"/>
              <w:ind w:firstLine="567"/>
              <w:jc w:val="center"/>
              <w:rPr>
                <w:rFonts w:ascii="Times New Roman" w:hAnsi="Times New Roman" w:cs="Times New Roman"/>
                <w:sz w:val="28"/>
                <w:szCs w:val="28"/>
                <w:lang w:eastAsia="ru-RU"/>
              </w:rPr>
            </w:pPr>
            <w:r w:rsidRPr="00F0746A">
              <w:rPr>
                <w:rFonts w:ascii="Times New Roman" w:hAnsi="Times New Roman" w:cs="Times New Roman"/>
                <w:sz w:val="28"/>
                <w:szCs w:val="28"/>
                <w:lang w:eastAsia="ru-RU"/>
              </w:rPr>
              <w:t>169190,00</w:t>
            </w:r>
          </w:p>
        </w:tc>
        <w:tc>
          <w:tcPr>
            <w:tcW w:w="2375" w:type="dxa"/>
          </w:tcPr>
          <w:p w:rsidR="002B722D" w:rsidRPr="009925EF" w:rsidRDefault="002B722D"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r>
      <w:tr w:rsidR="002B722D" w:rsidRPr="009925EF" w:rsidTr="00F0746A">
        <w:trPr>
          <w:trHeight w:val="735"/>
        </w:trPr>
        <w:tc>
          <w:tcPr>
            <w:tcW w:w="5563" w:type="dxa"/>
          </w:tcPr>
          <w:p w:rsidR="002B722D" w:rsidRPr="00F0746A" w:rsidRDefault="002B722D" w:rsidP="00391AC5">
            <w:pPr>
              <w:widowControl w:val="0"/>
              <w:tabs>
                <w:tab w:val="left" w:pos="355"/>
              </w:tabs>
              <w:autoSpaceDE w:val="0"/>
              <w:autoSpaceDN w:val="0"/>
              <w:adjustRightInd w:val="0"/>
              <w:spacing w:line="336" w:lineRule="exact"/>
              <w:jc w:val="both"/>
              <w:rPr>
                <w:rFonts w:ascii="Times New Roman" w:hAnsi="Times New Roman" w:cs="Times New Roman"/>
                <w:i/>
                <w:sz w:val="28"/>
                <w:szCs w:val="28"/>
                <w:lang w:eastAsia="ru-RU"/>
              </w:rPr>
            </w:pPr>
            <w:r w:rsidRPr="00F0746A">
              <w:rPr>
                <w:rFonts w:ascii="Times New Roman" w:hAnsi="Times New Roman" w:cs="Times New Roman"/>
                <w:i/>
                <w:sz w:val="28"/>
                <w:szCs w:val="28"/>
                <w:lang w:eastAsia="ru-RU"/>
              </w:rPr>
              <w:t xml:space="preserve">Ремонт кровли </w:t>
            </w:r>
          </w:p>
        </w:tc>
        <w:tc>
          <w:tcPr>
            <w:tcW w:w="2376" w:type="dxa"/>
          </w:tcPr>
          <w:p w:rsidR="002B722D" w:rsidRPr="00F0746A" w:rsidRDefault="002B722D" w:rsidP="00F0746A">
            <w:pPr>
              <w:widowControl w:val="0"/>
              <w:tabs>
                <w:tab w:val="left" w:pos="355"/>
              </w:tabs>
              <w:autoSpaceDE w:val="0"/>
              <w:autoSpaceDN w:val="0"/>
              <w:adjustRightInd w:val="0"/>
              <w:spacing w:line="336" w:lineRule="exact"/>
              <w:ind w:firstLine="567"/>
              <w:jc w:val="center"/>
              <w:rPr>
                <w:rFonts w:ascii="Times New Roman" w:hAnsi="Times New Roman" w:cs="Times New Roman"/>
                <w:sz w:val="28"/>
                <w:szCs w:val="28"/>
                <w:lang w:eastAsia="ru-RU"/>
              </w:rPr>
            </w:pPr>
            <w:r w:rsidRPr="00F0746A">
              <w:rPr>
                <w:rFonts w:ascii="Times New Roman" w:hAnsi="Times New Roman" w:cs="Times New Roman"/>
                <w:sz w:val="28"/>
                <w:szCs w:val="28"/>
                <w:lang w:eastAsia="ru-RU"/>
              </w:rPr>
              <w:t>400 000,00</w:t>
            </w:r>
          </w:p>
        </w:tc>
        <w:tc>
          <w:tcPr>
            <w:tcW w:w="2375" w:type="dxa"/>
          </w:tcPr>
          <w:p w:rsidR="002B722D" w:rsidRPr="009925EF" w:rsidRDefault="002B722D"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r>
      <w:tr w:rsidR="001B5314" w:rsidRPr="009925EF" w:rsidTr="00F0746A">
        <w:trPr>
          <w:trHeight w:val="270"/>
        </w:trPr>
        <w:tc>
          <w:tcPr>
            <w:tcW w:w="5563" w:type="dxa"/>
          </w:tcPr>
          <w:p w:rsidR="001B5314" w:rsidRPr="00F0746A" w:rsidRDefault="00F0746A" w:rsidP="00434E4D">
            <w:pPr>
              <w:widowControl w:val="0"/>
              <w:tabs>
                <w:tab w:val="left" w:pos="355"/>
              </w:tabs>
              <w:autoSpaceDE w:val="0"/>
              <w:autoSpaceDN w:val="0"/>
              <w:adjustRightInd w:val="0"/>
              <w:spacing w:line="336" w:lineRule="exact"/>
              <w:jc w:val="both"/>
              <w:rPr>
                <w:rFonts w:ascii="Times New Roman" w:eastAsia="Times New Roman" w:hAnsi="Times New Roman" w:cs="Times New Roman"/>
                <w:b/>
                <w:i/>
                <w:color w:val="000000"/>
                <w:sz w:val="28"/>
                <w:szCs w:val="28"/>
                <w:lang w:eastAsia="ru-RU"/>
              </w:rPr>
            </w:pPr>
            <w:r w:rsidRPr="00F0746A">
              <w:rPr>
                <w:rFonts w:ascii="Times New Roman" w:eastAsia="Times New Roman" w:hAnsi="Times New Roman" w:cs="Times New Roman"/>
                <w:b/>
                <w:i/>
                <w:color w:val="000000"/>
                <w:sz w:val="28"/>
                <w:szCs w:val="28"/>
                <w:lang w:eastAsia="ru-RU"/>
              </w:rPr>
              <w:t>В</w:t>
            </w:r>
            <w:r w:rsidR="001B5314" w:rsidRPr="00F0746A">
              <w:rPr>
                <w:rFonts w:ascii="Times New Roman" w:eastAsia="Times New Roman" w:hAnsi="Times New Roman" w:cs="Times New Roman"/>
                <w:b/>
                <w:i/>
                <w:color w:val="000000"/>
                <w:sz w:val="28"/>
                <w:szCs w:val="28"/>
                <w:lang w:eastAsia="ru-RU"/>
              </w:rPr>
              <w:t>сего</w:t>
            </w:r>
          </w:p>
        </w:tc>
        <w:tc>
          <w:tcPr>
            <w:tcW w:w="2376" w:type="dxa"/>
          </w:tcPr>
          <w:p w:rsidR="001B5314" w:rsidRPr="009925EF" w:rsidRDefault="001B5314" w:rsidP="00391AC5">
            <w:pPr>
              <w:widowControl w:val="0"/>
              <w:tabs>
                <w:tab w:val="left" w:pos="355"/>
              </w:tabs>
              <w:autoSpaceDE w:val="0"/>
              <w:autoSpaceDN w:val="0"/>
              <w:adjustRightInd w:val="0"/>
              <w:spacing w:line="336" w:lineRule="exact"/>
              <w:ind w:firstLine="567"/>
              <w:jc w:val="both"/>
              <w:rPr>
                <w:rFonts w:ascii="Times New Roman" w:eastAsia="Times New Roman" w:hAnsi="Times New Roman" w:cs="Times New Roman"/>
                <w:color w:val="000000"/>
                <w:sz w:val="28"/>
                <w:szCs w:val="28"/>
                <w:lang w:eastAsia="ru-RU"/>
              </w:rPr>
            </w:pPr>
          </w:p>
        </w:tc>
        <w:tc>
          <w:tcPr>
            <w:tcW w:w="2375" w:type="dxa"/>
          </w:tcPr>
          <w:p w:rsidR="001B5314" w:rsidRPr="009925EF" w:rsidRDefault="001B5314"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bl>
    <w:p w:rsidR="00410794" w:rsidRPr="009925EF" w:rsidRDefault="00410794" w:rsidP="0094720C">
      <w:pPr>
        <w:spacing w:after="0" w:line="240" w:lineRule="auto"/>
        <w:jc w:val="both"/>
        <w:rPr>
          <w:rFonts w:ascii="Times New Roman" w:eastAsia="Times New Roman" w:hAnsi="Times New Roman" w:cs="Times New Roman"/>
          <w:color w:val="000000"/>
          <w:spacing w:val="-1"/>
          <w:sz w:val="28"/>
          <w:szCs w:val="28"/>
          <w:lang w:eastAsia="ru-RU"/>
        </w:rPr>
      </w:pPr>
    </w:p>
    <w:p w:rsidR="0094720C" w:rsidRDefault="0094720C" w:rsidP="0094720C">
      <w:pPr>
        <w:spacing w:after="0" w:line="240" w:lineRule="auto"/>
        <w:jc w:val="both"/>
        <w:rPr>
          <w:rFonts w:ascii="Times New Roman" w:eastAsia="Times New Roman" w:hAnsi="Times New Roman" w:cs="Times New Roman"/>
          <w:color w:val="000000"/>
          <w:spacing w:val="-1"/>
          <w:sz w:val="28"/>
          <w:szCs w:val="28"/>
          <w:lang w:eastAsia="ru-RU"/>
        </w:rPr>
      </w:pPr>
    </w:p>
    <w:p w:rsidR="0094720C" w:rsidRPr="0094720C" w:rsidRDefault="00B15674" w:rsidP="0094720C">
      <w:pPr>
        <w:keepNext/>
        <w:keepLines/>
        <w:spacing w:before="480" w:after="0" w:line="240" w:lineRule="auto"/>
        <w:ind w:firstLine="567"/>
        <w:jc w:val="center"/>
        <w:outlineLvl w:val="0"/>
        <w:rPr>
          <w:rFonts w:ascii="Times New Roman" w:eastAsiaTheme="majorEastAsia" w:hAnsi="Times New Roman" w:cs="Times New Roman"/>
          <w:b/>
          <w:bCs/>
          <w:sz w:val="28"/>
          <w:szCs w:val="28"/>
          <w:lang w:eastAsia="ru-RU"/>
        </w:rPr>
      </w:pPr>
      <w:r>
        <w:rPr>
          <w:rFonts w:ascii="Times New Roman" w:eastAsiaTheme="majorEastAsia" w:hAnsi="Times New Roman" w:cs="Times New Roman"/>
          <w:b/>
          <w:bCs/>
          <w:sz w:val="28"/>
          <w:szCs w:val="28"/>
          <w:lang w:eastAsia="ru-RU"/>
        </w:rPr>
        <w:t>7</w:t>
      </w:r>
      <w:r w:rsidR="0094720C" w:rsidRPr="0094720C">
        <w:rPr>
          <w:rFonts w:ascii="Times New Roman" w:eastAsiaTheme="majorEastAsia" w:hAnsi="Times New Roman" w:cs="Times New Roman"/>
          <w:b/>
          <w:bCs/>
          <w:sz w:val="28"/>
          <w:szCs w:val="28"/>
          <w:lang w:eastAsia="ru-RU"/>
        </w:rPr>
        <w:t>.4</w:t>
      </w:r>
      <w:r w:rsidR="00493F3B">
        <w:rPr>
          <w:rFonts w:ascii="Times New Roman" w:eastAsiaTheme="majorEastAsia" w:hAnsi="Times New Roman" w:cs="Times New Roman"/>
          <w:b/>
          <w:bCs/>
          <w:sz w:val="28"/>
          <w:szCs w:val="28"/>
          <w:lang w:eastAsia="ru-RU"/>
        </w:rPr>
        <w:t>.</w:t>
      </w:r>
      <w:r w:rsidR="0094720C" w:rsidRPr="0094720C">
        <w:rPr>
          <w:rFonts w:ascii="Times New Roman" w:eastAsiaTheme="majorEastAsia" w:hAnsi="Times New Roman" w:cs="Times New Roman"/>
          <w:b/>
          <w:bCs/>
          <w:sz w:val="28"/>
          <w:szCs w:val="28"/>
          <w:lang w:eastAsia="ru-RU"/>
        </w:rPr>
        <w:t>Финансирование учреждения согласно бюджетной росписи:</w:t>
      </w:r>
    </w:p>
    <w:p w:rsidR="0094720C" w:rsidRPr="0094720C" w:rsidRDefault="0094720C" w:rsidP="0094720C">
      <w:pPr>
        <w:tabs>
          <w:tab w:val="left" w:pos="0"/>
        </w:tabs>
        <w:spacing w:after="0" w:line="240" w:lineRule="auto"/>
        <w:ind w:left="360" w:firstLine="567"/>
        <w:jc w:val="both"/>
        <w:rPr>
          <w:rFonts w:ascii="Times New Roman" w:eastAsia="Calibri" w:hAnsi="Times New Roman" w:cs="Times New Roman"/>
          <w:sz w:val="28"/>
          <w:szCs w:val="28"/>
        </w:rPr>
      </w:pPr>
    </w:p>
    <w:p w:rsidR="0094720C" w:rsidRPr="00330EDC" w:rsidRDefault="00B72DEC" w:rsidP="0094720C">
      <w:pPr>
        <w:spacing w:after="0" w:line="240" w:lineRule="auto"/>
        <w:ind w:firstLine="567"/>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Бюджетная смета на 2017</w:t>
      </w:r>
      <w:r w:rsidR="007E711E">
        <w:rPr>
          <w:rFonts w:ascii="Times New Roman" w:eastAsia="Times New Roman" w:hAnsi="Times New Roman" w:cs="Times New Roman"/>
          <w:sz w:val="28"/>
          <w:szCs w:val="28"/>
          <w:lang w:eastAsia="ru-RU"/>
        </w:rPr>
        <w:t>г д</w:t>
      </w:r>
      <w:r w:rsidR="0094720C" w:rsidRPr="0094720C">
        <w:rPr>
          <w:rFonts w:ascii="Times New Roman" w:eastAsia="Times New Roman" w:hAnsi="Times New Roman" w:cs="Times New Roman"/>
          <w:sz w:val="28"/>
          <w:szCs w:val="28"/>
          <w:lang w:eastAsia="ru-RU"/>
        </w:rPr>
        <w:t>ля улучшения материально-технической базы, для оплаты коммунальных услуг, а так же договорных обязательств из средств муниципального образования Тосненский район Ленинград</w:t>
      </w:r>
      <w:r w:rsidR="007E711E">
        <w:rPr>
          <w:rFonts w:ascii="Times New Roman" w:eastAsia="Times New Roman" w:hAnsi="Times New Roman" w:cs="Times New Roman"/>
          <w:sz w:val="28"/>
          <w:szCs w:val="28"/>
          <w:lang w:eastAsia="ru-RU"/>
        </w:rPr>
        <w:t>ской области  составила</w:t>
      </w:r>
      <w:r w:rsidR="007636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22413211,66</w:t>
      </w:r>
    </w:p>
    <w:p w:rsidR="0094720C" w:rsidRPr="000C5A5E" w:rsidRDefault="0094720C" w:rsidP="000C5A5E">
      <w:pPr>
        <w:keepNext/>
        <w:keepLines/>
        <w:spacing w:before="200" w:after="0" w:line="240" w:lineRule="auto"/>
        <w:jc w:val="center"/>
        <w:outlineLvl w:val="1"/>
        <w:rPr>
          <w:rFonts w:ascii="Times New Roman" w:eastAsiaTheme="majorEastAsia" w:hAnsi="Times New Roman" w:cs="Times New Roman"/>
          <w:b/>
          <w:bCs/>
          <w:i/>
          <w:sz w:val="28"/>
          <w:szCs w:val="28"/>
          <w:lang w:eastAsia="ru-RU"/>
        </w:rPr>
      </w:pPr>
      <w:r w:rsidRPr="000C5A5E">
        <w:rPr>
          <w:rFonts w:ascii="Times New Roman" w:eastAsiaTheme="majorEastAsia" w:hAnsi="Times New Roman" w:cs="Times New Roman"/>
          <w:b/>
          <w:bCs/>
          <w:i/>
          <w:sz w:val="28"/>
          <w:szCs w:val="28"/>
          <w:lang w:eastAsia="ru-RU"/>
        </w:rPr>
        <w:t>8.5</w:t>
      </w:r>
      <w:r w:rsidR="00073159" w:rsidRPr="000C5A5E">
        <w:rPr>
          <w:rFonts w:ascii="Times New Roman" w:eastAsiaTheme="majorEastAsia" w:hAnsi="Times New Roman" w:cs="Times New Roman"/>
          <w:b/>
          <w:bCs/>
          <w:i/>
          <w:sz w:val="28"/>
          <w:szCs w:val="28"/>
          <w:lang w:eastAsia="ru-RU"/>
        </w:rPr>
        <w:t>.</w:t>
      </w:r>
      <w:r w:rsidRPr="000C5A5E">
        <w:rPr>
          <w:rFonts w:ascii="Times New Roman" w:eastAsiaTheme="majorEastAsia" w:hAnsi="Times New Roman" w:cs="Times New Roman"/>
          <w:b/>
          <w:bCs/>
          <w:i/>
          <w:sz w:val="28"/>
          <w:szCs w:val="28"/>
          <w:lang w:eastAsia="ru-RU"/>
        </w:rPr>
        <w:t>Компенсационные выплаты части родительской платы и льготная категория воспитанников</w:t>
      </w:r>
    </w:p>
    <w:p w:rsidR="00F77D39" w:rsidRDefault="00F77D39" w:rsidP="00F77D39">
      <w:pPr>
        <w:jc w:val="both"/>
        <w:rPr>
          <w:rFonts w:ascii="Times New Roman" w:hAnsi="Times New Roman" w:cs="Times New Roman"/>
          <w:sz w:val="28"/>
          <w:szCs w:val="28"/>
        </w:rPr>
      </w:pPr>
      <w:r w:rsidRPr="00D35117">
        <w:rPr>
          <w:rFonts w:ascii="Times New Roman" w:hAnsi="Times New Roman" w:cs="Times New Roman"/>
          <w:sz w:val="28"/>
          <w:szCs w:val="28"/>
        </w:rPr>
        <w:t>Родители  имею право на ежемесячную компенсацию части родительской платы в размере:</w:t>
      </w:r>
    </w:p>
    <w:p w:rsidR="00A55164" w:rsidRPr="00D35117" w:rsidRDefault="00A55164" w:rsidP="005B5B23">
      <w:pPr>
        <w:spacing w:after="0"/>
        <w:jc w:val="both"/>
        <w:rPr>
          <w:rFonts w:ascii="Times New Roman" w:hAnsi="Times New Roman" w:cs="Times New Roman"/>
          <w:sz w:val="28"/>
          <w:szCs w:val="28"/>
        </w:rPr>
      </w:pPr>
      <w:r>
        <w:rPr>
          <w:rFonts w:ascii="Times New Roman" w:hAnsi="Times New Roman" w:cs="Times New Roman"/>
          <w:sz w:val="28"/>
          <w:szCs w:val="28"/>
        </w:rPr>
        <w:t xml:space="preserve">Бесплатно- дети инвалиды </w:t>
      </w:r>
    </w:p>
    <w:p w:rsidR="00F77D39" w:rsidRPr="00D35117" w:rsidRDefault="00F77D39" w:rsidP="005B5B23">
      <w:pPr>
        <w:spacing w:after="0"/>
        <w:jc w:val="both"/>
        <w:rPr>
          <w:rFonts w:ascii="Times New Roman" w:hAnsi="Times New Roman" w:cs="Times New Roman"/>
          <w:sz w:val="28"/>
          <w:szCs w:val="28"/>
        </w:rPr>
      </w:pPr>
      <w:r w:rsidRPr="00D35117">
        <w:rPr>
          <w:rFonts w:ascii="Times New Roman" w:hAnsi="Times New Roman" w:cs="Times New Roman"/>
          <w:sz w:val="28"/>
          <w:szCs w:val="28"/>
        </w:rPr>
        <w:t>20% - за первого ребенка</w:t>
      </w:r>
    </w:p>
    <w:p w:rsidR="00F77D39" w:rsidRPr="00D35117" w:rsidRDefault="00F77D39" w:rsidP="005B5B23">
      <w:pPr>
        <w:spacing w:after="0"/>
        <w:jc w:val="both"/>
        <w:rPr>
          <w:rFonts w:ascii="Times New Roman" w:hAnsi="Times New Roman" w:cs="Times New Roman"/>
          <w:sz w:val="28"/>
          <w:szCs w:val="28"/>
        </w:rPr>
      </w:pPr>
      <w:r w:rsidRPr="00D35117">
        <w:rPr>
          <w:rFonts w:ascii="Times New Roman" w:hAnsi="Times New Roman" w:cs="Times New Roman"/>
          <w:sz w:val="28"/>
          <w:szCs w:val="28"/>
        </w:rPr>
        <w:t>50%- за второго ребенка</w:t>
      </w:r>
    </w:p>
    <w:p w:rsidR="00F77D39" w:rsidRPr="00D35117" w:rsidRDefault="00F77D39" w:rsidP="005B5B23">
      <w:pPr>
        <w:spacing w:after="0"/>
        <w:jc w:val="both"/>
        <w:rPr>
          <w:rFonts w:ascii="Times New Roman" w:hAnsi="Times New Roman" w:cs="Times New Roman"/>
          <w:sz w:val="28"/>
          <w:szCs w:val="28"/>
        </w:rPr>
      </w:pPr>
      <w:r w:rsidRPr="00D35117">
        <w:rPr>
          <w:rFonts w:ascii="Times New Roman" w:hAnsi="Times New Roman" w:cs="Times New Roman"/>
          <w:sz w:val="28"/>
          <w:szCs w:val="28"/>
        </w:rPr>
        <w:t>70%- за третьего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171"/>
        <w:gridCol w:w="992"/>
        <w:gridCol w:w="993"/>
        <w:gridCol w:w="4500"/>
      </w:tblGrid>
      <w:tr w:rsidR="00F77D39" w:rsidRPr="00D35117" w:rsidTr="00FC399B">
        <w:tc>
          <w:tcPr>
            <w:tcW w:w="1914" w:type="dxa"/>
            <w:shd w:val="clear" w:color="auto" w:fill="auto"/>
          </w:tcPr>
          <w:p w:rsidR="00F77D39" w:rsidRPr="009925EF" w:rsidRDefault="00B97BCA" w:rsidP="005B5B23">
            <w:pPr>
              <w:spacing w:after="0"/>
              <w:jc w:val="both"/>
              <w:rPr>
                <w:rFonts w:ascii="Times New Roman" w:hAnsi="Times New Roman" w:cs="Times New Roman"/>
                <w:sz w:val="28"/>
                <w:szCs w:val="28"/>
              </w:rPr>
            </w:pPr>
            <w:r>
              <w:rPr>
                <w:rFonts w:ascii="Times New Roman" w:hAnsi="Times New Roman" w:cs="Times New Roman"/>
                <w:sz w:val="28"/>
                <w:szCs w:val="28"/>
              </w:rPr>
              <w:t>Всего получающих</w:t>
            </w:r>
          </w:p>
        </w:tc>
        <w:tc>
          <w:tcPr>
            <w:tcW w:w="7656" w:type="dxa"/>
            <w:gridSpan w:val="4"/>
            <w:shd w:val="clear" w:color="auto" w:fill="auto"/>
          </w:tcPr>
          <w:p w:rsidR="00F77D39" w:rsidRPr="009925EF" w:rsidRDefault="00F77D39" w:rsidP="00BC56A8">
            <w:pPr>
              <w:jc w:val="center"/>
              <w:rPr>
                <w:rFonts w:ascii="Times New Roman" w:hAnsi="Times New Roman" w:cs="Times New Roman"/>
                <w:sz w:val="28"/>
                <w:szCs w:val="28"/>
              </w:rPr>
            </w:pPr>
            <w:r w:rsidRPr="009925EF">
              <w:rPr>
                <w:rFonts w:ascii="Times New Roman" w:hAnsi="Times New Roman" w:cs="Times New Roman"/>
                <w:sz w:val="28"/>
                <w:szCs w:val="28"/>
              </w:rPr>
              <w:t>Размер компенсации</w:t>
            </w:r>
          </w:p>
        </w:tc>
      </w:tr>
      <w:tr w:rsidR="00F77D39" w:rsidRPr="00D35117" w:rsidTr="00BC56A8">
        <w:trPr>
          <w:trHeight w:val="754"/>
        </w:trPr>
        <w:tc>
          <w:tcPr>
            <w:tcW w:w="1914" w:type="dxa"/>
            <w:vMerge w:val="restart"/>
            <w:shd w:val="clear" w:color="auto" w:fill="auto"/>
          </w:tcPr>
          <w:p w:rsidR="00F77D39" w:rsidRPr="009925EF" w:rsidRDefault="00F77D39" w:rsidP="00FC399B">
            <w:pPr>
              <w:jc w:val="both"/>
              <w:rPr>
                <w:rFonts w:ascii="Times New Roman" w:hAnsi="Times New Roman" w:cs="Times New Roman"/>
                <w:sz w:val="28"/>
                <w:szCs w:val="28"/>
              </w:rPr>
            </w:pPr>
          </w:p>
        </w:tc>
        <w:tc>
          <w:tcPr>
            <w:tcW w:w="1171" w:type="dxa"/>
            <w:shd w:val="clear" w:color="auto" w:fill="auto"/>
          </w:tcPr>
          <w:p w:rsidR="00F77D39" w:rsidRPr="009925EF" w:rsidRDefault="00F77D39" w:rsidP="00FC399B">
            <w:pPr>
              <w:jc w:val="both"/>
              <w:rPr>
                <w:rFonts w:ascii="Times New Roman" w:hAnsi="Times New Roman" w:cs="Times New Roman"/>
                <w:sz w:val="28"/>
                <w:szCs w:val="28"/>
              </w:rPr>
            </w:pPr>
            <w:r w:rsidRPr="009925EF">
              <w:rPr>
                <w:rFonts w:ascii="Times New Roman" w:hAnsi="Times New Roman" w:cs="Times New Roman"/>
                <w:sz w:val="28"/>
                <w:szCs w:val="28"/>
              </w:rPr>
              <w:t>20%</w:t>
            </w:r>
          </w:p>
        </w:tc>
        <w:tc>
          <w:tcPr>
            <w:tcW w:w="992" w:type="dxa"/>
            <w:shd w:val="clear" w:color="auto" w:fill="auto"/>
          </w:tcPr>
          <w:p w:rsidR="00F77D39" w:rsidRPr="009925EF" w:rsidRDefault="00F77D39" w:rsidP="00FC399B">
            <w:pPr>
              <w:jc w:val="both"/>
              <w:rPr>
                <w:rFonts w:ascii="Times New Roman" w:hAnsi="Times New Roman" w:cs="Times New Roman"/>
                <w:sz w:val="28"/>
                <w:szCs w:val="28"/>
              </w:rPr>
            </w:pPr>
            <w:r w:rsidRPr="009925EF">
              <w:rPr>
                <w:rFonts w:ascii="Times New Roman" w:hAnsi="Times New Roman" w:cs="Times New Roman"/>
                <w:sz w:val="28"/>
                <w:szCs w:val="28"/>
              </w:rPr>
              <w:t>50%</w:t>
            </w:r>
          </w:p>
        </w:tc>
        <w:tc>
          <w:tcPr>
            <w:tcW w:w="993" w:type="dxa"/>
            <w:shd w:val="clear" w:color="auto" w:fill="auto"/>
          </w:tcPr>
          <w:p w:rsidR="00F77D39" w:rsidRPr="009925EF" w:rsidRDefault="00F77D39" w:rsidP="00FC399B">
            <w:pPr>
              <w:jc w:val="both"/>
              <w:rPr>
                <w:rFonts w:ascii="Times New Roman" w:hAnsi="Times New Roman" w:cs="Times New Roman"/>
                <w:sz w:val="28"/>
                <w:szCs w:val="28"/>
              </w:rPr>
            </w:pPr>
            <w:r w:rsidRPr="009925EF">
              <w:rPr>
                <w:rFonts w:ascii="Times New Roman" w:hAnsi="Times New Roman" w:cs="Times New Roman"/>
                <w:sz w:val="28"/>
                <w:szCs w:val="28"/>
              </w:rPr>
              <w:t>70%</w:t>
            </w:r>
          </w:p>
        </w:tc>
        <w:tc>
          <w:tcPr>
            <w:tcW w:w="4500" w:type="dxa"/>
            <w:shd w:val="clear" w:color="auto" w:fill="auto"/>
          </w:tcPr>
          <w:p w:rsidR="00F77D39" w:rsidRPr="009925EF" w:rsidRDefault="00A43F52" w:rsidP="00FC399B">
            <w:pPr>
              <w:jc w:val="both"/>
              <w:rPr>
                <w:rFonts w:ascii="Times New Roman" w:hAnsi="Times New Roman" w:cs="Times New Roman"/>
                <w:sz w:val="28"/>
                <w:szCs w:val="28"/>
              </w:rPr>
            </w:pPr>
            <w:r>
              <w:rPr>
                <w:rFonts w:ascii="Times New Roman" w:hAnsi="Times New Roman" w:cs="Times New Roman"/>
                <w:sz w:val="28"/>
                <w:szCs w:val="28"/>
              </w:rPr>
              <w:t>Бесплатно</w:t>
            </w:r>
          </w:p>
        </w:tc>
      </w:tr>
      <w:tr w:rsidR="00F77D39" w:rsidRPr="00D35117" w:rsidTr="00BC56A8">
        <w:trPr>
          <w:trHeight w:val="300"/>
        </w:trPr>
        <w:tc>
          <w:tcPr>
            <w:tcW w:w="1914" w:type="dxa"/>
            <w:vMerge/>
            <w:shd w:val="clear" w:color="auto" w:fill="auto"/>
          </w:tcPr>
          <w:p w:rsidR="00F77D39" w:rsidRPr="009925EF" w:rsidRDefault="00F77D39" w:rsidP="00FC399B">
            <w:pPr>
              <w:jc w:val="both"/>
              <w:rPr>
                <w:rFonts w:ascii="Times New Roman" w:hAnsi="Times New Roman" w:cs="Times New Roman"/>
                <w:sz w:val="28"/>
                <w:szCs w:val="28"/>
              </w:rPr>
            </w:pPr>
          </w:p>
        </w:tc>
        <w:tc>
          <w:tcPr>
            <w:tcW w:w="1171" w:type="dxa"/>
            <w:shd w:val="clear" w:color="auto" w:fill="auto"/>
          </w:tcPr>
          <w:p w:rsidR="00F77D39" w:rsidRPr="009925EF" w:rsidRDefault="00A43F52" w:rsidP="00FC399B">
            <w:pPr>
              <w:jc w:val="both"/>
              <w:rPr>
                <w:rFonts w:ascii="Times New Roman" w:hAnsi="Times New Roman" w:cs="Times New Roman"/>
                <w:sz w:val="28"/>
                <w:szCs w:val="28"/>
              </w:rPr>
            </w:pPr>
            <w:r>
              <w:rPr>
                <w:rFonts w:ascii="Times New Roman" w:hAnsi="Times New Roman" w:cs="Times New Roman"/>
                <w:sz w:val="28"/>
                <w:szCs w:val="28"/>
              </w:rPr>
              <w:t>111</w:t>
            </w:r>
          </w:p>
        </w:tc>
        <w:tc>
          <w:tcPr>
            <w:tcW w:w="992" w:type="dxa"/>
            <w:shd w:val="clear" w:color="auto" w:fill="auto"/>
          </w:tcPr>
          <w:p w:rsidR="00F77D39" w:rsidRPr="009925EF" w:rsidRDefault="00A43F52" w:rsidP="00FC399B">
            <w:pPr>
              <w:jc w:val="both"/>
              <w:rPr>
                <w:rFonts w:ascii="Times New Roman" w:hAnsi="Times New Roman" w:cs="Times New Roman"/>
                <w:sz w:val="28"/>
                <w:szCs w:val="28"/>
              </w:rPr>
            </w:pPr>
            <w:r>
              <w:rPr>
                <w:rFonts w:ascii="Times New Roman" w:hAnsi="Times New Roman" w:cs="Times New Roman"/>
                <w:sz w:val="28"/>
                <w:szCs w:val="28"/>
              </w:rPr>
              <w:t>42</w:t>
            </w:r>
          </w:p>
        </w:tc>
        <w:tc>
          <w:tcPr>
            <w:tcW w:w="993" w:type="dxa"/>
            <w:shd w:val="clear" w:color="auto" w:fill="auto"/>
          </w:tcPr>
          <w:p w:rsidR="00F77D39" w:rsidRPr="009925EF" w:rsidRDefault="00A43F52" w:rsidP="00FC399B">
            <w:pPr>
              <w:jc w:val="both"/>
              <w:rPr>
                <w:rFonts w:ascii="Times New Roman" w:hAnsi="Times New Roman" w:cs="Times New Roman"/>
                <w:sz w:val="28"/>
                <w:szCs w:val="28"/>
              </w:rPr>
            </w:pPr>
            <w:r>
              <w:rPr>
                <w:rFonts w:ascii="Times New Roman" w:hAnsi="Times New Roman" w:cs="Times New Roman"/>
                <w:sz w:val="28"/>
                <w:szCs w:val="28"/>
              </w:rPr>
              <w:t>16</w:t>
            </w:r>
          </w:p>
        </w:tc>
        <w:tc>
          <w:tcPr>
            <w:tcW w:w="4500" w:type="dxa"/>
            <w:shd w:val="clear" w:color="auto" w:fill="auto"/>
          </w:tcPr>
          <w:p w:rsidR="00F77D39" w:rsidRPr="009925EF" w:rsidRDefault="00B72DEC" w:rsidP="00FC399B">
            <w:pPr>
              <w:jc w:val="both"/>
              <w:rPr>
                <w:rFonts w:ascii="Times New Roman" w:hAnsi="Times New Roman" w:cs="Times New Roman"/>
                <w:sz w:val="28"/>
                <w:szCs w:val="28"/>
              </w:rPr>
            </w:pPr>
            <w:r>
              <w:rPr>
                <w:rFonts w:ascii="Times New Roman" w:hAnsi="Times New Roman" w:cs="Times New Roman"/>
                <w:sz w:val="28"/>
                <w:szCs w:val="28"/>
              </w:rPr>
              <w:t>0</w:t>
            </w:r>
          </w:p>
        </w:tc>
      </w:tr>
    </w:tbl>
    <w:p w:rsidR="00D35117" w:rsidRDefault="00D35117" w:rsidP="006B05B6">
      <w:pPr>
        <w:spacing w:line="240" w:lineRule="auto"/>
        <w:jc w:val="both"/>
      </w:pPr>
    </w:p>
    <w:p w:rsidR="00F77D39" w:rsidRPr="00D35117" w:rsidRDefault="00F77D39" w:rsidP="006B05B6">
      <w:pPr>
        <w:spacing w:line="240" w:lineRule="auto"/>
        <w:jc w:val="both"/>
        <w:rPr>
          <w:rFonts w:ascii="Times New Roman" w:hAnsi="Times New Roman"/>
          <w:sz w:val="28"/>
          <w:szCs w:val="28"/>
        </w:rPr>
      </w:pPr>
      <w:r w:rsidRPr="00D35117">
        <w:rPr>
          <w:rFonts w:ascii="Times New Roman" w:hAnsi="Times New Roman"/>
          <w:sz w:val="28"/>
          <w:szCs w:val="28"/>
        </w:rPr>
        <w:t>Родительская плата в ДОУ установлена Постановлением администрации</w:t>
      </w:r>
      <w:r w:rsidR="005B5B23">
        <w:rPr>
          <w:rFonts w:ascii="Times New Roman" w:hAnsi="Times New Roman"/>
          <w:sz w:val="28"/>
          <w:szCs w:val="28"/>
        </w:rPr>
        <w:t xml:space="preserve"> </w:t>
      </w:r>
      <w:r w:rsidRPr="00D35117">
        <w:rPr>
          <w:rFonts w:ascii="Times New Roman" w:hAnsi="Times New Roman"/>
          <w:sz w:val="28"/>
          <w:szCs w:val="28"/>
        </w:rPr>
        <w:t xml:space="preserve">Тосненского района и не превышает 20% стоимости содержания ребенка. </w:t>
      </w:r>
    </w:p>
    <w:p w:rsidR="00F77D39" w:rsidRPr="00D35117" w:rsidRDefault="00F77D39" w:rsidP="006B05B6">
      <w:pPr>
        <w:spacing w:line="240" w:lineRule="auto"/>
        <w:jc w:val="both"/>
        <w:rPr>
          <w:rFonts w:ascii="Times New Roman" w:hAnsi="Times New Roman"/>
          <w:sz w:val="28"/>
          <w:szCs w:val="28"/>
        </w:rPr>
      </w:pPr>
      <w:r w:rsidRPr="00D35117">
        <w:rPr>
          <w:rFonts w:ascii="Times New Roman" w:hAnsi="Times New Roman"/>
          <w:sz w:val="28"/>
          <w:szCs w:val="28"/>
        </w:rPr>
        <w:t>95% родительских средств использует</w:t>
      </w:r>
      <w:r w:rsidR="006B05B6" w:rsidRPr="00D35117">
        <w:rPr>
          <w:rFonts w:ascii="Times New Roman" w:hAnsi="Times New Roman"/>
          <w:sz w:val="28"/>
          <w:szCs w:val="28"/>
        </w:rPr>
        <w:t xml:space="preserve">ся на оплату продуктов питания, </w:t>
      </w:r>
      <w:r w:rsidR="00B72DEC">
        <w:rPr>
          <w:rFonts w:ascii="Times New Roman" w:hAnsi="Times New Roman"/>
          <w:sz w:val="28"/>
          <w:szCs w:val="28"/>
        </w:rPr>
        <w:t xml:space="preserve"> 5% в 2017</w:t>
      </w:r>
      <w:r w:rsidRPr="00D35117">
        <w:rPr>
          <w:rFonts w:ascii="Times New Roman" w:hAnsi="Times New Roman"/>
          <w:sz w:val="28"/>
          <w:szCs w:val="28"/>
        </w:rPr>
        <w:t>году было использовано на укрепление материально-технической базы.</w:t>
      </w:r>
    </w:p>
    <w:p w:rsidR="0094720C" w:rsidRPr="0094720C" w:rsidRDefault="00B15674" w:rsidP="00F77D39">
      <w:pPr>
        <w:keepNext/>
        <w:keepLines/>
        <w:spacing w:before="200" w:after="0" w:line="240" w:lineRule="auto"/>
        <w:outlineLvl w:val="1"/>
        <w:rPr>
          <w:rFonts w:ascii="Times New Roman" w:eastAsiaTheme="majorEastAsia" w:hAnsi="Times New Roman" w:cs="Times New Roman"/>
          <w:b/>
          <w:bCs/>
          <w:color w:val="000000"/>
          <w:sz w:val="28"/>
          <w:szCs w:val="28"/>
          <w:lang w:eastAsia="ru-RU"/>
        </w:rPr>
      </w:pPr>
      <w:r>
        <w:rPr>
          <w:rFonts w:ascii="Times New Roman" w:eastAsiaTheme="majorEastAsia" w:hAnsi="Times New Roman" w:cs="Times New Roman"/>
          <w:b/>
          <w:bCs/>
          <w:sz w:val="28"/>
          <w:szCs w:val="28"/>
          <w:lang w:eastAsia="ru-RU"/>
        </w:rPr>
        <w:t>7</w:t>
      </w:r>
      <w:r w:rsidR="00B72DEC">
        <w:rPr>
          <w:rFonts w:ascii="Times New Roman" w:eastAsiaTheme="majorEastAsia" w:hAnsi="Times New Roman" w:cs="Times New Roman"/>
          <w:b/>
          <w:bCs/>
          <w:sz w:val="28"/>
          <w:szCs w:val="28"/>
          <w:lang w:eastAsia="ru-RU"/>
        </w:rPr>
        <w:t>.7.В течение 2017</w:t>
      </w:r>
      <w:r w:rsidR="0094720C" w:rsidRPr="0094720C">
        <w:rPr>
          <w:rFonts w:ascii="Times New Roman" w:eastAsiaTheme="majorEastAsia" w:hAnsi="Times New Roman" w:cs="Times New Roman"/>
          <w:b/>
          <w:bCs/>
          <w:sz w:val="28"/>
          <w:szCs w:val="28"/>
          <w:lang w:eastAsia="ru-RU"/>
        </w:rPr>
        <w:t xml:space="preserve"> года были приобретены и проведены работы в здании детского сада</w:t>
      </w:r>
      <w:r w:rsidR="0094720C" w:rsidRPr="0094720C">
        <w:rPr>
          <w:rFonts w:ascii="Times New Roman" w:eastAsiaTheme="majorEastAsia" w:hAnsi="Times New Roman" w:cs="Times New Roman"/>
          <w:b/>
          <w:bCs/>
          <w:color w:val="4F81BD" w:themeColor="accent1"/>
          <w:sz w:val="28"/>
          <w:szCs w:val="28"/>
          <w:lang w:eastAsia="ru-RU"/>
        </w:rPr>
        <w:t>:</w:t>
      </w:r>
    </w:p>
    <w:p w:rsidR="0094720C" w:rsidRPr="0094720C" w:rsidRDefault="0094720C" w:rsidP="0094720C">
      <w:pPr>
        <w:widowControl w:val="0"/>
        <w:shd w:val="clear" w:color="auto" w:fill="FFFFFF"/>
        <w:tabs>
          <w:tab w:val="left" w:pos="494"/>
        </w:tabs>
        <w:autoSpaceDE w:val="0"/>
        <w:autoSpaceDN w:val="0"/>
        <w:adjustRightInd w:val="0"/>
        <w:spacing w:after="0" w:line="331" w:lineRule="exact"/>
        <w:ind w:firstLine="567"/>
        <w:jc w:val="center"/>
        <w:rPr>
          <w:rFonts w:ascii="Times New Roman" w:eastAsia="Times New Roman" w:hAnsi="Times New Roman" w:cs="Times New Roman"/>
          <w:b/>
          <w:color w:val="000000"/>
          <w:sz w:val="28"/>
          <w:szCs w:val="28"/>
          <w:lang w:eastAsia="ru-RU"/>
        </w:rPr>
      </w:pPr>
    </w:p>
    <w:p w:rsidR="0094720C" w:rsidRPr="009925EF" w:rsidRDefault="0094720C" w:rsidP="0094720C">
      <w:pPr>
        <w:widowControl w:val="0"/>
        <w:shd w:val="clear" w:color="auto" w:fill="FFFFFF"/>
        <w:tabs>
          <w:tab w:val="left" w:pos="494"/>
        </w:tabs>
        <w:autoSpaceDE w:val="0"/>
        <w:autoSpaceDN w:val="0"/>
        <w:adjustRightInd w:val="0"/>
        <w:spacing w:after="0" w:line="331" w:lineRule="exact"/>
        <w:ind w:firstLine="567"/>
        <w:jc w:val="both"/>
        <w:rPr>
          <w:rFonts w:ascii="Times New Roman" w:eastAsia="Times New Roman" w:hAnsi="Times New Roman" w:cs="Times New Roman"/>
          <w:b/>
          <w:color w:val="000000"/>
          <w:sz w:val="28"/>
          <w:szCs w:val="28"/>
          <w:u w:val="single"/>
          <w:lang w:eastAsia="ru-RU"/>
        </w:rPr>
      </w:pPr>
    </w:p>
    <w:tbl>
      <w:tblPr>
        <w:tblStyle w:val="12"/>
        <w:tblW w:w="10065" w:type="dxa"/>
        <w:tblInd w:w="-459" w:type="dxa"/>
        <w:tblLook w:val="01E0"/>
      </w:tblPr>
      <w:tblGrid>
        <w:gridCol w:w="7070"/>
        <w:gridCol w:w="2995"/>
      </w:tblGrid>
      <w:tr w:rsidR="00B72DEC" w:rsidRPr="009925EF" w:rsidTr="00996687">
        <w:tc>
          <w:tcPr>
            <w:tcW w:w="7070" w:type="dxa"/>
          </w:tcPr>
          <w:p w:rsidR="00996687" w:rsidRDefault="00B72DEC" w:rsidP="007F2ABE">
            <w:pPr>
              <w:jc w:val="both"/>
              <w:rPr>
                <w:sz w:val="28"/>
                <w:szCs w:val="28"/>
              </w:rPr>
            </w:pPr>
            <w:r>
              <w:rPr>
                <w:sz w:val="28"/>
                <w:szCs w:val="28"/>
              </w:rPr>
              <w:t>-ремонтные работы (местный бюджет)</w:t>
            </w:r>
          </w:p>
          <w:p w:rsidR="00B72DEC" w:rsidRDefault="00B72DEC" w:rsidP="007F2ABE">
            <w:pPr>
              <w:jc w:val="both"/>
              <w:rPr>
                <w:sz w:val="28"/>
                <w:szCs w:val="28"/>
              </w:rPr>
            </w:pPr>
            <w:r>
              <w:rPr>
                <w:sz w:val="28"/>
                <w:szCs w:val="28"/>
              </w:rPr>
              <w:t>-(замена линолеума, покраска стен в группах</w:t>
            </w:r>
          </w:p>
          <w:p w:rsidR="00B72DEC" w:rsidRPr="009925EF" w:rsidRDefault="00B72DEC" w:rsidP="007F2ABE">
            <w:pPr>
              <w:widowControl w:val="0"/>
              <w:tabs>
                <w:tab w:val="left" w:pos="355"/>
              </w:tabs>
              <w:autoSpaceDE w:val="0"/>
              <w:autoSpaceDN w:val="0"/>
              <w:adjustRightInd w:val="0"/>
              <w:spacing w:line="336" w:lineRule="exact"/>
              <w:jc w:val="both"/>
              <w:rPr>
                <w:color w:val="000000"/>
                <w:sz w:val="28"/>
                <w:szCs w:val="28"/>
              </w:rPr>
            </w:pPr>
          </w:p>
        </w:tc>
        <w:tc>
          <w:tcPr>
            <w:tcW w:w="2995" w:type="dxa"/>
          </w:tcPr>
          <w:p w:rsidR="00B72DEC" w:rsidRPr="009925EF" w:rsidRDefault="00B72DEC" w:rsidP="00996687">
            <w:pPr>
              <w:widowControl w:val="0"/>
              <w:tabs>
                <w:tab w:val="left" w:pos="355"/>
              </w:tabs>
              <w:autoSpaceDE w:val="0"/>
              <w:autoSpaceDN w:val="0"/>
              <w:adjustRightInd w:val="0"/>
              <w:spacing w:line="336" w:lineRule="exact"/>
              <w:ind w:firstLine="567"/>
              <w:jc w:val="center"/>
              <w:rPr>
                <w:color w:val="000000"/>
                <w:sz w:val="28"/>
                <w:szCs w:val="28"/>
              </w:rPr>
            </w:pPr>
            <w:r>
              <w:rPr>
                <w:sz w:val="28"/>
                <w:szCs w:val="28"/>
              </w:rPr>
              <w:t>939 650,04</w:t>
            </w:r>
          </w:p>
        </w:tc>
      </w:tr>
      <w:tr w:rsidR="00B72DEC" w:rsidRPr="009925EF" w:rsidTr="00996687">
        <w:trPr>
          <w:trHeight w:val="300"/>
        </w:trPr>
        <w:tc>
          <w:tcPr>
            <w:tcW w:w="7070" w:type="dxa"/>
          </w:tcPr>
          <w:p w:rsidR="00B72DEC" w:rsidRPr="009925EF" w:rsidRDefault="00B72DEC" w:rsidP="007F2ABE">
            <w:pPr>
              <w:widowControl w:val="0"/>
              <w:tabs>
                <w:tab w:val="left" w:pos="355"/>
              </w:tabs>
              <w:autoSpaceDE w:val="0"/>
              <w:autoSpaceDN w:val="0"/>
              <w:adjustRightInd w:val="0"/>
              <w:spacing w:line="336" w:lineRule="exact"/>
              <w:jc w:val="both"/>
              <w:rPr>
                <w:color w:val="000000"/>
                <w:sz w:val="28"/>
                <w:szCs w:val="28"/>
              </w:rPr>
            </w:pPr>
            <w:r>
              <w:rPr>
                <w:sz w:val="28"/>
                <w:szCs w:val="28"/>
              </w:rPr>
              <w:t>Ремонтные работы (средства областного бюджета депутата И.Ф.Хабарова) (веранда)</w:t>
            </w:r>
          </w:p>
        </w:tc>
        <w:tc>
          <w:tcPr>
            <w:tcW w:w="2995" w:type="dxa"/>
          </w:tcPr>
          <w:p w:rsidR="00B72DEC" w:rsidRPr="009925EF" w:rsidRDefault="00B72DEC" w:rsidP="00996687">
            <w:pPr>
              <w:widowControl w:val="0"/>
              <w:tabs>
                <w:tab w:val="left" w:pos="355"/>
              </w:tabs>
              <w:autoSpaceDE w:val="0"/>
              <w:autoSpaceDN w:val="0"/>
              <w:adjustRightInd w:val="0"/>
              <w:spacing w:line="336" w:lineRule="exact"/>
              <w:ind w:firstLine="567"/>
              <w:jc w:val="center"/>
              <w:rPr>
                <w:color w:val="000000"/>
                <w:sz w:val="28"/>
                <w:szCs w:val="28"/>
              </w:rPr>
            </w:pPr>
            <w:r>
              <w:rPr>
                <w:sz w:val="28"/>
                <w:szCs w:val="28"/>
              </w:rPr>
              <w:t>230 000,00</w:t>
            </w:r>
          </w:p>
        </w:tc>
      </w:tr>
      <w:tr w:rsidR="00B72DEC" w:rsidRPr="009925EF" w:rsidTr="00996687">
        <w:trPr>
          <w:trHeight w:val="525"/>
        </w:trPr>
        <w:tc>
          <w:tcPr>
            <w:tcW w:w="7070" w:type="dxa"/>
          </w:tcPr>
          <w:p w:rsidR="00B72DEC" w:rsidRDefault="00B72DEC" w:rsidP="007F2ABE">
            <w:pPr>
              <w:widowControl w:val="0"/>
              <w:tabs>
                <w:tab w:val="left" w:pos="355"/>
              </w:tabs>
              <w:autoSpaceDE w:val="0"/>
              <w:autoSpaceDN w:val="0"/>
              <w:adjustRightInd w:val="0"/>
              <w:spacing w:line="336" w:lineRule="exact"/>
              <w:jc w:val="both"/>
              <w:rPr>
                <w:sz w:val="28"/>
                <w:szCs w:val="28"/>
              </w:rPr>
            </w:pPr>
            <w:r>
              <w:rPr>
                <w:sz w:val="28"/>
                <w:szCs w:val="28"/>
              </w:rPr>
              <w:t xml:space="preserve">Ремонт кровли </w:t>
            </w:r>
          </w:p>
        </w:tc>
        <w:tc>
          <w:tcPr>
            <w:tcW w:w="2995" w:type="dxa"/>
          </w:tcPr>
          <w:p w:rsidR="00B72DEC" w:rsidRDefault="00B72DEC" w:rsidP="00996687">
            <w:pPr>
              <w:widowControl w:val="0"/>
              <w:tabs>
                <w:tab w:val="left" w:pos="355"/>
              </w:tabs>
              <w:autoSpaceDE w:val="0"/>
              <w:autoSpaceDN w:val="0"/>
              <w:adjustRightInd w:val="0"/>
              <w:spacing w:line="336" w:lineRule="exact"/>
              <w:ind w:firstLine="567"/>
              <w:jc w:val="center"/>
              <w:rPr>
                <w:sz w:val="28"/>
                <w:szCs w:val="28"/>
              </w:rPr>
            </w:pPr>
            <w:r>
              <w:rPr>
                <w:sz w:val="28"/>
                <w:szCs w:val="28"/>
              </w:rPr>
              <w:t>400 000,00</w:t>
            </w:r>
          </w:p>
        </w:tc>
      </w:tr>
      <w:tr w:rsidR="00B72DEC" w:rsidRPr="009925EF" w:rsidTr="00996687">
        <w:trPr>
          <w:trHeight w:val="288"/>
        </w:trPr>
        <w:tc>
          <w:tcPr>
            <w:tcW w:w="7070" w:type="dxa"/>
          </w:tcPr>
          <w:p w:rsidR="00B72DEC" w:rsidRPr="009925EF" w:rsidRDefault="00B72DEC" w:rsidP="007F2ABE">
            <w:pPr>
              <w:widowControl w:val="0"/>
              <w:tabs>
                <w:tab w:val="left" w:pos="355"/>
              </w:tabs>
              <w:autoSpaceDE w:val="0"/>
              <w:autoSpaceDN w:val="0"/>
              <w:adjustRightInd w:val="0"/>
              <w:spacing w:line="336" w:lineRule="exact"/>
              <w:jc w:val="both"/>
              <w:rPr>
                <w:color w:val="000000"/>
                <w:sz w:val="28"/>
                <w:szCs w:val="28"/>
              </w:rPr>
            </w:pPr>
            <w:r w:rsidRPr="009925EF">
              <w:rPr>
                <w:color w:val="000000"/>
                <w:sz w:val="28"/>
                <w:szCs w:val="28"/>
              </w:rPr>
              <w:t>Укрепление МТБ (стулья</w:t>
            </w:r>
            <w:r w:rsidR="00255138">
              <w:rPr>
                <w:color w:val="000000"/>
                <w:sz w:val="28"/>
                <w:szCs w:val="28"/>
              </w:rPr>
              <w:t xml:space="preserve"> – </w:t>
            </w:r>
            <w:r w:rsidR="005D5B08">
              <w:rPr>
                <w:color w:val="000000"/>
                <w:sz w:val="28"/>
                <w:szCs w:val="28"/>
              </w:rPr>
              <w:t>30</w:t>
            </w:r>
            <w:r w:rsidRPr="009925EF">
              <w:rPr>
                <w:color w:val="000000"/>
                <w:sz w:val="28"/>
                <w:szCs w:val="28"/>
              </w:rPr>
              <w:t>шт</w:t>
            </w:r>
            <w:r w:rsidR="007E63A6">
              <w:rPr>
                <w:color w:val="000000"/>
                <w:sz w:val="28"/>
                <w:szCs w:val="28"/>
              </w:rPr>
              <w:t>.</w:t>
            </w:r>
            <w:r w:rsidRPr="009925EF">
              <w:rPr>
                <w:color w:val="000000"/>
                <w:sz w:val="28"/>
                <w:szCs w:val="28"/>
              </w:rPr>
              <w:t>, столы-</w:t>
            </w:r>
            <w:r w:rsidR="005D5B08">
              <w:rPr>
                <w:color w:val="000000"/>
                <w:sz w:val="28"/>
                <w:szCs w:val="28"/>
              </w:rPr>
              <w:t>6</w:t>
            </w:r>
            <w:r w:rsidRPr="009925EF">
              <w:rPr>
                <w:color w:val="000000"/>
                <w:sz w:val="28"/>
                <w:szCs w:val="28"/>
              </w:rPr>
              <w:t>шт</w:t>
            </w:r>
            <w:r w:rsidR="00255138">
              <w:rPr>
                <w:color w:val="000000"/>
                <w:sz w:val="28"/>
                <w:szCs w:val="28"/>
              </w:rPr>
              <w:t>.</w:t>
            </w:r>
            <w:r w:rsidRPr="009925EF">
              <w:rPr>
                <w:color w:val="000000"/>
                <w:sz w:val="28"/>
                <w:szCs w:val="28"/>
              </w:rPr>
              <w:t>, покрывала</w:t>
            </w:r>
            <w:r w:rsidR="000335E0">
              <w:rPr>
                <w:color w:val="000000"/>
                <w:sz w:val="28"/>
                <w:szCs w:val="28"/>
              </w:rPr>
              <w:t xml:space="preserve"> детские </w:t>
            </w:r>
            <w:r w:rsidR="005D5B08">
              <w:rPr>
                <w:color w:val="000000"/>
                <w:sz w:val="28"/>
                <w:szCs w:val="28"/>
              </w:rPr>
              <w:t>–</w:t>
            </w:r>
            <w:r w:rsidRPr="009925EF">
              <w:rPr>
                <w:color w:val="000000"/>
                <w:sz w:val="28"/>
                <w:szCs w:val="28"/>
              </w:rPr>
              <w:t xml:space="preserve"> 30шт</w:t>
            </w:r>
            <w:r w:rsidR="007E63A6">
              <w:rPr>
                <w:color w:val="000000"/>
                <w:sz w:val="28"/>
                <w:szCs w:val="28"/>
              </w:rPr>
              <w:t>.</w:t>
            </w:r>
            <w:r w:rsidRPr="009925EF">
              <w:rPr>
                <w:color w:val="000000"/>
                <w:sz w:val="28"/>
                <w:szCs w:val="28"/>
              </w:rPr>
              <w:t xml:space="preserve">, </w:t>
            </w:r>
            <w:r w:rsidR="000335E0">
              <w:rPr>
                <w:color w:val="000000"/>
                <w:sz w:val="28"/>
                <w:szCs w:val="28"/>
              </w:rPr>
              <w:t>интерактивные</w:t>
            </w:r>
            <w:r>
              <w:rPr>
                <w:color w:val="000000"/>
                <w:sz w:val="28"/>
                <w:szCs w:val="28"/>
              </w:rPr>
              <w:t xml:space="preserve"> доски (2шт)</w:t>
            </w:r>
          </w:p>
        </w:tc>
        <w:tc>
          <w:tcPr>
            <w:tcW w:w="2995" w:type="dxa"/>
          </w:tcPr>
          <w:p w:rsidR="00B72DEC" w:rsidRPr="009925EF" w:rsidRDefault="00B72DEC" w:rsidP="00996687">
            <w:pPr>
              <w:widowControl w:val="0"/>
              <w:tabs>
                <w:tab w:val="left" w:pos="355"/>
              </w:tabs>
              <w:autoSpaceDE w:val="0"/>
              <w:autoSpaceDN w:val="0"/>
              <w:adjustRightInd w:val="0"/>
              <w:spacing w:line="336" w:lineRule="exact"/>
              <w:ind w:firstLine="567"/>
              <w:jc w:val="center"/>
              <w:rPr>
                <w:color w:val="000000"/>
                <w:sz w:val="28"/>
                <w:szCs w:val="28"/>
              </w:rPr>
            </w:pPr>
            <w:r>
              <w:rPr>
                <w:color w:val="000000"/>
                <w:sz w:val="28"/>
                <w:szCs w:val="28"/>
              </w:rPr>
              <w:t>105900</w:t>
            </w:r>
          </w:p>
        </w:tc>
      </w:tr>
      <w:tr w:rsidR="00B72DEC" w:rsidRPr="009925EF" w:rsidTr="00996687">
        <w:trPr>
          <w:trHeight w:val="288"/>
        </w:trPr>
        <w:tc>
          <w:tcPr>
            <w:tcW w:w="7070" w:type="dxa"/>
          </w:tcPr>
          <w:p w:rsidR="00B72DEC" w:rsidRPr="009925EF" w:rsidRDefault="00B72DEC" w:rsidP="007F2ABE">
            <w:pPr>
              <w:widowControl w:val="0"/>
              <w:tabs>
                <w:tab w:val="left" w:pos="355"/>
              </w:tabs>
              <w:autoSpaceDE w:val="0"/>
              <w:autoSpaceDN w:val="0"/>
              <w:adjustRightInd w:val="0"/>
              <w:spacing w:line="336" w:lineRule="exact"/>
              <w:jc w:val="both"/>
              <w:rPr>
                <w:color w:val="000000"/>
                <w:sz w:val="28"/>
                <w:szCs w:val="28"/>
              </w:rPr>
            </w:pPr>
            <w:r w:rsidRPr="009925EF">
              <w:rPr>
                <w:color w:val="000000"/>
                <w:sz w:val="28"/>
                <w:szCs w:val="28"/>
              </w:rPr>
              <w:lastRenderedPageBreak/>
              <w:t>Приобретение</w:t>
            </w:r>
            <w:r>
              <w:rPr>
                <w:color w:val="000000"/>
                <w:sz w:val="28"/>
                <w:szCs w:val="28"/>
              </w:rPr>
              <w:t xml:space="preserve"> интерактивного стола, ноутбук</w:t>
            </w:r>
          </w:p>
        </w:tc>
        <w:tc>
          <w:tcPr>
            <w:tcW w:w="2995" w:type="dxa"/>
          </w:tcPr>
          <w:p w:rsidR="00B72DEC" w:rsidRPr="009925EF" w:rsidRDefault="00B72DEC" w:rsidP="00996687">
            <w:pPr>
              <w:widowControl w:val="0"/>
              <w:tabs>
                <w:tab w:val="left" w:pos="355"/>
              </w:tabs>
              <w:autoSpaceDE w:val="0"/>
              <w:autoSpaceDN w:val="0"/>
              <w:adjustRightInd w:val="0"/>
              <w:spacing w:line="336" w:lineRule="exact"/>
              <w:ind w:firstLine="567"/>
              <w:jc w:val="center"/>
              <w:rPr>
                <w:color w:val="000000"/>
                <w:sz w:val="28"/>
                <w:szCs w:val="28"/>
              </w:rPr>
            </w:pPr>
            <w:r>
              <w:rPr>
                <w:color w:val="000000"/>
                <w:sz w:val="28"/>
                <w:szCs w:val="28"/>
              </w:rPr>
              <w:t>229 000,00</w:t>
            </w:r>
          </w:p>
        </w:tc>
      </w:tr>
      <w:tr w:rsidR="00085484" w:rsidRPr="009925EF" w:rsidTr="00996687">
        <w:trPr>
          <w:trHeight w:val="111"/>
        </w:trPr>
        <w:tc>
          <w:tcPr>
            <w:tcW w:w="7070" w:type="dxa"/>
          </w:tcPr>
          <w:p w:rsidR="00085484" w:rsidRPr="00996687" w:rsidRDefault="00085484" w:rsidP="00085484">
            <w:pPr>
              <w:rPr>
                <w:b/>
                <w:sz w:val="28"/>
                <w:szCs w:val="28"/>
              </w:rPr>
            </w:pPr>
            <w:r w:rsidRPr="00996687">
              <w:rPr>
                <w:b/>
                <w:sz w:val="28"/>
                <w:szCs w:val="28"/>
              </w:rPr>
              <w:t>всего</w:t>
            </w:r>
          </w:p>
        </w:tc>
        <w:tc>
          <w:tcPr>
            <w:tcW w:w="2995" w:type="dxa"/>
          </w:tcPr>
          <w:p w:rsidR="00B97BCA" w:rsidRPr="00996687" w:rsidRDefault="001D7EC1" w:rsidP="00996687">
            <w:pPr>
              <w:jc w:val="center"/>
              <w:rPr>
                <w:b/>
                <w:sz w:val="28"/>
                <w:szCs w:val="28"/>
              </w:rPr>
            </w:pPr>
            <w:r w:rsidRPr="00996687">
              <w:rPr>
                <w:b/>
                <w:sz w:val="28"/>
                <w:szCs w:val="28"/>
              </w:rPr>
              <w:t>570300,00</w:t>
            </w:r>
          </w:p>
        </w:tc>
      </w:tr>
    </w:tbl>
    <w:p w:rsidR="0094720C" w:rsidRPr="009925EF" w:rsidRDefault="0094720C" w:rsidP="0094720C">
      <w:pPr>
        <w:shd w:val="clear" w:color="auto" w:fill="FFFFFF"/>
        <w:autoSpaceDE w:val="0"/>
        <w:autoSpaceDN w:val="0"/>
        <w:adjustRightInd w:val="0"/>
        <w:ind w:firstLine="567"/>
        <w:jc w:val="both"/>
        <w:rPr>
          <w:rFonts w:ascii="Times New Roman" w:eastAsia="Times New Roman" w:hAnsi="Times New Roman" w:cs="Times New Roman"/>
          <w:b/>
          <w:sz w:val="28"/>
          <w:szCs w:val="28"/>
          <w:u w:val="single"/>
          <w:lang w:eastAsia="ru-RU"/>
        </w:rPr>
      </w:pPr>
      <w:bookmarkStart w:id="1" w:name="_GoBack"/>
      <w:bookmarkEnd w:id="1"/>
    </w:p>
    <w:p w:rsidR="00996687" w:rsidRPr="00B15674" w:rsidRDefault="00B15674" w:rsidP="00B15674">
      <w:pPr>
        <w:tabs>
          <w:tab w:val="left" w:pos="0"/>
        </w:tabs>
        <w:spacing w:after="0" w:line="240" w:lineRule="auto"/>
        <w:jc w:val="both"/>
        <w:rPr>
          <w:rFonts w:ascii="Times New Roman" w:eastAsia="Calibri" w:hAnsi="Times New Roman" w:cs="Times New Roman"/>
          <w:sz w:val="28"/>
          <w:szCs w:val="28"/>
        </w:rPr>
      </w:pPr>
      <w:r>
        <w:rPr>
          <w:rFonts w:ascii="Times New Roman" w:eastAsiaTheme="majorEastAsia" w:hAnsi="Times New Roman" w:cs="Times New Roman"/>
          <w:b/>
          <w:bCs/>
          <w:i/>
          <w:sz w:val="28"/>
          <w:szCs w:val="28"/>
          <w:lang w:eastAsia="ru-RU"/>
        </w:rPr>
        <w:t>8</w:t>
      </w:r>
      <w:r w:rsidR="0094720C" w:rsidRPr="00996687">
        <w:rPr>
          <w:rFonts w:ascii="Times New Roman" w:eastAsiaTheme="majorEastAsia" w:hAnsi="Times New Roman" w:cs="Times New Roman"/>
          <w:b/>
          <w:bCs/>
          <w:i/>
          <w:sz w:val="28"/>
          <w:szCs w:val="28"/>
          <w:lang w:eastAsia="ru-RU"/>
        </w:rPr>
        <w:t>.Учебный план общеобразовательного учреждения. Режим обучения.</w:t>
      </w:r>
    </w:p>
    <w:p w:rsidR="00996687" w:rsidRDefault="003C20B1" w:rsidP="00C04D0A">
      <w:pPr>
        <w:spacing w:after="0" w:line="240" w:lineRule="auto"/>
        <w:ind w:left="360"/>
        <w:jc w:val="both"/>
        <w:rPr>
          <w:rFonts w:ascii="Times New Roman" w:hAnsi="Times New Roman" w:cs="Times New Roman"/>
          <w:sz w:val="28"/>
          <w:szCs w:val="28"/>
        </w:rPr>
      </w:pPr>
      <w:r w:rsidRPr="00EF2EE3">
        <w:rPr>
          <w:rFonts w:ascii="Times New Roman" w:hAnsi="Times New Roman" w:cs="Times New Roman"/>
          <w:sz w:val="28"/>
          <w:szCs w:val="28"/>
        </w:rPr>
        <w:t>9.1</w:t>
      </w:r>
      <w:r w:rsidR="00EF2EE3" w:rsidRPr="00EF2EE3">
        <w:rPr>
          <w:rFonts w:ascii="Times New Roman" w:hAnsi="Times New Roman" w:cs="Times New Roman"/>
          <w:sz w:val="28"/>
          <w:szCs w:val="28"/>
        </w:rPr>
        <w:t xml:space="preserve"> Дошкольное образование в ДОУ осуществляется в соответствии с основной общеобразовательной программой дошкольного образования. Решение программных задач осуществляется в разных формах совместной деятельности взрослых и детей, а также самостоятельной деятельности детей. Эффективность образовательного процесса обусловлена активностью обеих сторон взаимодействия (педагога и ребёнка) с вовлечением в образовательный процесс родителей воспитанников. </w:t>
      </w:r>
    </w:p>
    <w:p w:rsidR="00EF2EE3" w:rsidRPr="00EF2EE3" w:rsidRDefault="00EF2EE3" w:rsidP="00C04D0A">
      <w:pPr>
        <w:spacing w:after="0" w:line="240" w:lineRule="auto"/>
        <w:ind w:left="360"/>
        <w:jc w:val="both"/>
        <w:rPr>
          <w:rFonts w:ascii="Times New Roman" w:hAnsi="Times New Roman" w:cs="Times New Roman"/>
          <w:sz w:val="28"/>
          <w:szCs w:val="28"/>
        </w:rPr>
      </w:pPr>
      <w:r w:rsidRPr="00EF2EE3">
        <w:rPr>
          <w:rFonts w:ascii="Times New Roman" w:hAnsi="Times New Roman" w:cs="Times New Roman"/>
          <w:sz w:val="28"/>
          <w:szCs w:val="28"/>
        </w:rPr>
        <w:t>Основной акцент взаимодействия направлен на реализацию технологии сотрудничества (педагог – ребёнок – родитель) и создание предметно-развивающей среды в группах МКДОУ для организации самостоятельной деятельности детей.</w:t>
      </w:r>
    </w:p>
    <w:p w:rsidR="00EF2EE3" w:rsidRPr="00EF2EE3" w:rsidRDefault="00EF2EE3" w:rsidP="00C04D0A">
      <w:pPr>
        <w:spacing w:after="0" w:line="240" w:lineRule="auto"/>
        <w:ind w:left="360"/>
        <w:jc w:val="both"/>
        <w:rPr>
          <w:rFonts w:ascii="Times New Roman" w:hAnsi="Times New Roman" w:cs="Times New Roman"/>
          <w:sz w:val="28"/>
          <w:szCs w:val="28"/>
        </w:rPr>
      </w:pPr>
      <w:r w:rsidRPr="00EF2EE3">
        <w:rPr>
          <w:rFonts w:ascii="Times New Roman" w:hAnsi="Times New Roman" w:cs="Times New Roman"/>
          <w:sz w:val="28"/>
          <w:szCs w:val="28"/>
        </w:rPr>
        <w:t xml:space="preserve">Воспитательно  - образовательный процесс в ДОУ строится с учётом: </w:t>
      </w:r>
    </w:p>
    <w:p w:rsidR="00EF2EE3" w:rsidRPr="00EF2EE3" w:rsidRDefault="00EF2EE3" w:rsidP="00C04D0A">
      <w:pPr>
        <w:spacing w:after="0" w:line="240" w:lineRule="auto"/>
        <w:ind w:left="360"/>
        <w:jc w:val="both"/>
        <w:rPr>
          <w:rFonts w:ascii="Times New Roman" w:hAnsi="Times New Roman" w:cs="Times New Roman"/>
          <w:sz w:val="28"/>
          <w:szCs w:val="28"/>
        </w:rPr>
      </w:pPr>
      <w:r w:rsidRPr="00EF2EE3">
        <w:rPr>
          <w:rFonts w:ascii="Times New Roman" w:hAnsi="Times New Roman" w:cs="Times New Roman"/>
          <w:sz w:val="28"/>
          <w:szCs w:val="28"/>
        </w:rPr>
        <w:t>•</w:t>
      </w:r>
      <w:r w:rsidRPr="00EF2EE3">
        <w:rPr>
          <w:rFonts w:ascii="Times New Roman" w:hAnsi="Times New Roman" w:cs="Times New Roman"/>
          <w:sz w:val="28"/>
          <w:szCs w:val="28"/>
        </w:rPr>
        <w:tab/>
        <w:t>уровня  актуального развития, отражающего особенности психических функций ребёнка;</w:t>
      </w:r>
    </w:p>
    <w:p w:rsidR="00EF2EE3" w:rsidRPr="00EF2EE3" w:rsidRDefault="00EF2EE3" w:rsidP="00C04D0A">
      <w:pPr>
        <w:spacing w:after="0" w:line="240" w:lineRule="auto"/>
        <w:ind w:left="360"/>
        <w:jc w:val="both"/>
        <w:rPr>
          <w:rFonts w:ascii="Times New Roman" w:hAnsi="Times New Roman" w:cs="Times New Roman"/>
          <w:sz w:val="28"/>
          <w:szCs w:val="28"/>
        </w:rPr>
      </w:pPr>
      <w:r w:rsidRPr="00EF2EE3">
        <w:rPr>
          <w:rFonts w:ascii="Times New Roman" w:hAnsi="Times New Roman" w:cs="Times New Roman"/>
          <w:sz w:val="28"/>
          <w:szCs w:val="28"/>
        </w:rPr>
        <w:t>•</w:t>
      </w:r>
      <w:r w:rsidRPr="00EF2EE3">
        <w:rPr>
          <w:rFonts w:ascii="Times New Roman" w:hAnsi="Times New Roman" w:cs="Times New Roman"/>
          <w:sz w:val="28"/>
          <w:szCs w:val="28"/>
        </w:rPr>
        <w:tab/>
        <w:t>«зоны ближайшего развития», отражающей возможности значительно больших достижений в условиях сотрудничества со взрослыми.</w:t>
      </w:r>
    </w:p>
    <w:p w:rsidR="00EF2EE3" w:rsidRPr="00EF2EE3" w:rsidRDefault="00EF2EE3" w:rsidP="00C04D0A">
      <w:pPr>
        <w:spacing w:line="240" w:lineRule="auto"/>
        <w:ind w:firstLine="360"/>
        <w:jc w:val="both"/>
        <w:rPr>
          <w:rFonts w:ascii="Times New Roman" w:hAnsi="Times New Roman" w:cs="Times New Roman"/>
          <w:sz w:val="28"/>
          <w:szCs w:val="28"/>
        </w:rPr>
      </w:pPr>
      <w:r w:rsidRPr="00EF2EE3">
        <w:rPr>
          <w:rFonts w:ascii="Times New Roman" w:hAnsi="Times New Roman" w:cs="Times New Roman"/>
          <w:sz w:val="28"/>
          <w:szCs w:val="28"/>
        </w:rPr>
        <w:t xml:space="preserve">В основу работы ДОУ положены цели и задачи, определенные ФГОС ДО. Основываясь на принципах гуманистической педагогики и руководствуясь положениями ФГОС ДО, педагоги ДОУ считают главной целью – </w:t>
      </w:r>
      <w:r w:rsidRPr="00EF2EE3">
        <w:rPr>
          <w:rFonts w:ascii="Times New Roman" w:hAnsi="Times New Roman" w:cs="Times New Roman"/>
          <w:b/>
          <w:i/>
          <w:sz w:val="28"/>
          <w:szCs w:val="28"/>
        </w:rPr>
        <w:t>создание равных условий для всестороннего и гармоничного развития каждого ребенка и его позитивной социализации,  радостного и содержательного проживания детьми периода дошкольного детства</w:t>
      </w:r>
    </w:p>
    <w:p w:rsidR="00EF2EE3" w:rsidRPr="00EF2EE3" w:rsidRDefault="00EF2EE3" w:rsidP="00C04D0A">
      <w:pPr>
        <w:spacing w:after="0" w:line="240" w:lineRule="auto"/>
        <w:ind w:firstLine="360"/>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Поставленная цель реализуется через решение следующих задачи:</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Охрана и укрепление физического и психического здоровья детей; обеспечение их эмоционального благополучия; формирование ценностей здорового образа жизни.</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 xml:space="preserve">Создание благоприятных условий развития воспитанников в возрасте от </w:t>
      </w:r>
      <w:r w:rsidR="00B72DEC">
        <w:rPr>
          <w:rFonts w:ascii="Times New Roman" w:eastAsia="Times New Roman" w:hAnsi="Times New Roman" w:cs="Times New Roman"/>
          <w:sz w:val="28"/>
          <w:szCs w:val="28"/>
          <w:lang w:eastAsia="ar-SA"/>
        </w:rPr>
        <w:t>2</w:t>
      </w:r>
      <w:r w:rsidRPr="00EF2EE3">
        <w:rPr>
          <w:rFonts w:ascii="Times New Roman" w:eastAsia="Times New Roman" w:hAnsi="Times New Roman" w:cs="Times New Roman"/>
          <w:sz w:val="28"/>
          <w:szCs w:val="28"/>
          <w:lang w:eastAsia="ar-SA"/>
        </w:rPr>
        <w:t xml:space="preserve"> до 7 лет в адекватных их возрасту детских видах деятельности с учетом возрастных, индивидуальных психологических и физиологических особенностей.</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Развитие способностей и творческого потенциала каждого ребенка, как субъекта отношений с самим собой, другими детьми, взрослыми и миром.</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Воспитание общей культуры, приобщение детей к духовно-нравственным и социокультурным ценностям и принятых в обществе правилам и нормам поведения.</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Развитие активной жизненной позиции; инициативности, самостоятельности, ответственности ребенка-дошкольника.</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lastRenderedPageBreak/>
        <w:t xml:space="preserve">Формирование у дошкольников предпосылок учебной деятельности, обеспечение преемственности основных образовательных программ дошкольного и начального общего образования. </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Приобщение  дошкольников к истории и культурному наследию Тосненского района.</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Развитие  содержательного партнерства с родителями, социальными институтами города для создания оптимального развивающего образовательного пространства ребенка.</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Обеспечение коррекции речевого развитии детей с учетом их индивидуальных особенностей развития.</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Обеспечение эффективности процессов коррекции, адаптации и социализации детей с особенностями развития, а также организация системы психолого-педагогического сопровождения детей.</w:t>
      </w:r>
    </w:p>
    <w:p w:rsidR="00EF2EE3" w:rsidRPr="00EF2EE3" w:rsidRDefault="00EF2EE3" w:rsidP="00C04D0A">
      <w:pPr>
        <w:spacing w:after="0" w:line="240" w:lineRule="auto"/>
        <w:contextualSpacing/>
        <w:jc w:val="both"/>
        <w:rPr>
          <w:rFonts w:ascii="Times New Roman" w:hAnsi="Times New Roman" w:cs="Times New Roman"/>
          <w:b/>
          <w:sz w:val="28"/>
          <w:szCs w:val="28"/>
          <w:u w:val="single"/>
        </w:rPr>
      </w:pPr>
      <w:r w:rsidRPr="00EF2EE3">
        <w:rPr>
          <w:rFonts w:ascii="Times New Roman" w:hAnsi="Times New Roman" w:cs="Times New Roman"/>
          <w:b/>
          <w:sz w:val="28"/>
          <w:szCs w:val="28"/>
        </w:rPr>
        <w:t>«Организация образовательного процесса в соответствии с требованиями ФГОС ДО»</w:t>
      </w:r>
    </w:p>
    <w:p w:rsidR="00EF2EE3" w:rsidRPr="00EF2EE3" w:rsidRDefault="00EF2EE3" w:rsidP="00C04D0A">
      <w:pPr>
        <w:spacing w:after="0" w:line="240" w:lineRule="auto"/>
        <w:contextualSpacing/>
        <w:jc w:val="both"/>
        <w:rPr>
          <w:rFonts w:ascii="Times New Roman" w:hAnsi="Times New Roman" w:cs="Times New Roman"/>
          <w:sz w:val="28"/>
          <w:szCs w:val="28"/>
          <w:u w:val="single"/>
        </w:rPr>
      </w:pPr>
      <w:r w:rsidRPr="00EF2EE3">
        <w:rPr>
          <w:rFonts w:ascii="Times New Roman" w:hAnsi="Times New Roman" w:cs="Times New Roman"/>
          <w:sz w:val="28"/>
          <w:szCs w:val="28"/>
          <w:u w:val="single"/>
        </w:rPr>
        <w:t>Основные результаты деятельности:</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Локально- нормативная база ДОУ приведение в соответствие с ФГОС ДО.</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Разработана  ООП ДО в соответствии с  ФГОС ДО.</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Проведена просветительская работа  для педагогических работников по вопросам создания условий для введения ФГОС ДО.</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Разработана модель предметно - пространственной среды ДОУ в соответствии с ФГОС ДО, реализующая принципы содержательности и насыщенности, трансформируемой, доступности, вариативности за счет использования  продуктов детской деятельности, отражения в среде происходящих в данный момент в группе событий.</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 xml:space="preserve">Изучены  примерные основные образовательные программы. </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 xml:space="preserve">Созданы  и апробированы  модели образовательной деятельности ДОУ на основе использования детской проектной деятельности. </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Создана модель активного включения  родителей воспитанников  в образовательные отношения.</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Создана модель взаимодействия с социальными партерами в рамках реализации ФГОС ДО.</w:t>
      </w:r>
    </w:p>
    <w:p w:rsidR="00EF2EE3" w:rsidRPr="00EF2EE3" w:rsidRDefault="00EF2EE3" w:rsidP="00C04D0A">
      <w:pPr>
        <w:spacing w:after="0" w:line="240" w:lineRule="auto"/>
        <w:contextualSpacing/>
        <w:jc w:val="both"/>
        <w:rPr>
          <w:rFonts w:ascii="Times New Roman" w:hAnsi="Times New Roman" w:cs="Times New Roman"/>
          <w:sz w:val="28"/>
          <w:szCs w:val="28"/>
          <w:u w:val="single"/>
        </w:rPr>
      </w:pPr>
      <w:r w:rsidRPr="00EF2EE3">
        <w:rPr>
          <w:rFonts w:ascii="Times New Roman" w:hAnsi="Times New Roman" w:cs="Times New Roman"/>
          <w:sz w:val="28"/>
          <w:szCs w:val="28"/>
          <w:u w:val="single"/>
        </w:rPr>
        <w:t xml:space="preserve">Результаты  мониторинга  уровня  готовности  ДОУ  и  педагогов к  реализации  ФГОС ДО (по итогам  апробации ФГОС ДО): </w:t>
      </w:r>
    </w:p>
    <w:p w:rsidR="00EF2EE3" w:rsidRPr="00EF2EE3" w:rsidRDefault="00EF2EE3" w:rsidP="00C04D0A">
      <w:pPr>
        <w:pStyle w:val="ac"/>
        <w:numPr>
          <w:ilvl w:val="0"/>
          <w:numId w:val="38"/>
        </w:numPr>
        <w:jc w:val="both"/>
        <w:rPr>
          <w:sz w:val="28"/>
          <w:szCs w:val="28"/>
        </w:rPr>
      </w:pPr>
      <w:r w:rsidRPr="00EF2EE3">
        <w:rPr>
          <w:sz w:val="28"/>
          <w:szCs w:val="28"/>
        </w:rPr>
        <w:t>Отношение к введению ФГОС ДО педагогического коллектива ДОУ  положительное.  Педагоги отмечают  увеличение   информированности, исчезновение  чувство формальности процесса, изменение материально-технической базы, которое предполагает больше возможностей для организации образовательного процесса.</w:t>
      </w:r>
    </w:p>
    <w:p w:rsidR="00EF2EE3" w:rsidRPr="00EF2EE3" w:rsidRDefault="00996687" w:rsidP="00C04D0A">
      <w:pPr>
        <w:pStyle w:val="ac"/>
        <w:numPr>
          <w:ilvl w:val="0"/>
          <w:numId w:val="37"/>
        </w:numPr>
        <w:jc w:val="both"/>
        <w:rPr>
          <w:sz w:val="28"/>
          <w:szCs w:val="28"/>
        </w:rPr>
      </w:pPr>
      <w:r>
        <w:rPr>
          <w:sz w:val="28"/>
          <w:szCs w:val="28"/>
        </w:rPr>
        <w:lastRenderedPageBreak/>
        <w:t>Реализация</w:t>
      </w:r>
      <w:r w:rsidR="00EF2EE3" w:rsidRPr="00EF2EE3">
        <w:rPr>
          <w:sz w:val="28"/>
          <w:szCs w:val="28"/>
        </w:rPr>
        <w:t xml:space="preserve"> ФГОС ДО оценивается, как готовность к решению отдельных задач (50 % педагогического коллектива) и готовность к реализации задач ФГОС в полном объеме (50 % педагогического коллектива)</w:t>
      </w:r>
    </w:p>
    <w:p w:rsidR="00EF2EE3" w:rsidRPr="00EF2EE3" w:rsidRDefault="00EF2EE3" w:rsidP="00C04D0A">
      <w:pPr>
        <w:pStyle w:val="ac"/>
        <w:numPr>
          <w:ilvl w:val="0"/>
          <w:numId w:val="36"/>
        </w:numPr>
        <w:jc w:val="both"/>
        <w:rPr>
          <w:sz w:val="28"/>
          <w:szCs w:val="28"/>
        </w:rPr>
      </w:pPr>
      <w:r w:rsidRPr="00EF2EE3">
        <w:rPr>
          <w:sz w:val="28"/>
          <w:szCs w:val="28"/>
        </w:rPr>
        <w:t>Выявлены результаты профессиональной деятельности, которые, по мнению педагогов ДОУ помогут им в реализации ФГОС ДО (апробированы новые формы организации образовательного процесса,  способствующие реализации основных положений стандарта: технология «Общий круг» и организация деятельности по центрам активности, технология проектная деятельность «Модель трех вопросов»,  активные формы включения родителей в образовательный процесс «День открытых дверей», «Гость группы», «Маршруты выходного дня» и т. д., разработана система социального  сотрудничества</w:t>
      </w:r>
      <w:r w:rsidR="00996687">
        <w:rPr>
          <w:sz w:val="28"/>
          <w:szCs w:val="28"/>
        </w:rPr>
        <w:t xml:space="preserve">: </w:t>
      </w:r>
      <w:r w:rsidRPr="00EF2EE3">
        <w:rPr>
          <w:sz w:val="28"/>
          <w:szCs w:val="28"/>
        </w:rPr>
        <w:t>Гимназия</w:t>
      </w:r>
      <w:r w:rsidR="00996687">
        <w:rPr>
          <w:sz w:val="28"/>
          <w:szCs w:val="28"/>
        </w:rPr>
        <w:t xml:space="preserve"> № 1,</w:t>
      </w:r>
      <w:r w:rsidRPr="00EF2EE3">
        <w:rPr>
          <w:sz w:val="28"/>
          <w:szCs w:val="28"/>
        </w:rPr>
        <w:t xml:space="preserve"> муз</w:t>
      </w:r>
      <w:r w:rsidR="00996687">
        <w:rPr>
          <w:sz w:val="28"/>
          <w:szCs w:val="28"/>
        </w:rPr>
        <w:t xml:space="preserve">ыкальная </w:t>
      </w:r>
      <w:r w:rsidRPr="00EF2EE3">
        <w:rPr>
          <w:sz w:val="28"/>
          <w:szCs w:val="28"/>
        </w:rPr>
        <w:t>школа, ФОК «Надежда», библиотека)</w:t>
      </w:r>
      <w:r w:rsidR="00996687">
        <w:rPr>
          <w:sz w:val="28"/>
          <w:szCs w:val="28"/>
        </w:rPr>
        <w:t>.</w:t>
      </w:r>
    </w:p>
    <w:p w:rsidR="00EF2EE3" w:rsidRPr="00EF2EE3" w:rsidRDefault="00EF2EE3" w:rsidP="00C04D0A">
      <w:pPr>
        <w:pStyle w:val="ac"/>
        <w:numPr>
          <w:ilvl w:val="0"/>
          <w:numId w:val="36"/>
        </w:numPr>
        <w:jc w:val="both"/>
        <w:rPr>
          <w:sz w:val="28"/>
          <w:szCs w:val="28"/>
        </w:rPr>
      </w:pPr>
      <w:r w:rsidRPr="00EF2EE3">
        <w:rPr>
          <w:sz w:val="28"/>
          <w:szCs w:val="28"/>
        </w:rPr>
        <w:t xml:space="preserve">Выявлены затруднения педагогов по вопросам </w:t>
      </w:r>
      <w:r w:rsidR="00D861AE">
        <w:rPr>
          <w:sz w:val="28"/>
          <w:szCs w:val="28"/>
        </w:rPr>
        <w:t>реализации</w:t>
      </w:r>
      <w:r w:rsidRPr="00EF2EE3">
        <w:rPr>
          <w:sz w:val="28"/>
          <w:szCs w:val="28"/>
        </w:rPr>
        <w:t xml:space="preserve"> ФГОС ДО: </w:t>
      </w:r>
      <w:r w:rsidR="00D861AE">
        <w:rPr>
          <w:sz w:val="28"/>
          <w:szCs w:val="28"/>
        </w:rPr>
        <w:t>недостаточное владение терминологией и глоссарием ФГОС ДО, ИКТ.</w:t>
      </w:r>
    </w:p>
    <w:p w:rsidR="00EF2EE3" w:rsidRDefault="00EF2EE3" w:rsidP="00C04D0A">
      <w:pPr>
        <w:pStyle w:val="ac"/>
        <w:numPr>
          <w:ilvl w:val="0"/>
          <w:numId w:val="36"/>
        </w:numPr>
        <w:jc w:val="both"/>
        <w:rPr>
          <w:sz w:val="28"/>
          <w:szCs w:val="28"/>
        </w:rPr>
      </w:pPr>
      <w:r w:rsidRPr="00EF2EE3">
        <w:rPr>
          <w:sz w:val="28"/>
          <w:szCs w:val="28"/>
        </w:rPr>
        <w:t xml:space="preserve">Родители воспитанников ДОУ информированы о </w:t>
      </w:r>
      <w:r w:rsidR="00B60FA3">
        <w:rPr>
          <w:sz w:val="28"/>
          <w:szCs w:val="28"/>
        </w:rPr>
        <w:t>реализации</w:t>
      </w:r>
      <w:r w:rsidRPr="00EF2EE3">
        <w:rPr>
          <w:sz w:val="28"/>
          <w:szCs w:val="28"/>
        </w:rPr>
        <w:t xml:space="preserve"> ФГОС ДО имеют представления об основных положениях и идеях стандарта, об разрабатываемой ДОУ ООП ДО (70 % родителей) Родители воспитанников ощущают себя участниками образовательного процесса ДОУ. </w:t>
      </w:r>
      <w:r w:rsidR="00B60FA3">
        <w:rPr>
          <w:sz w:val="28"/>
          <w:szCs w:val="28"/>
        </w:rPr>
        <w:t>8</w:t>
      </w:r>
      <w:r w:rsidRPr="00EF2EE3">
        <w:rPr>
          <w:sz w:val="28"/>
          <w:szCs w:val="28"/>
        </w:rPr>
        <w:t>5% родителей воспитанников считают, что  реализаци</w:t>
      </w:r>
      <w:r w:rsidR="00B60FA3">
        <w:rPr>
          <w:sz w:val="28"/>
          <w:szCs w:val="28"/>
        </w:rPr>
        <w:t>я</w:t>
      </w:r>
      <w:r w:rsidRPr="00EF2EE3">
        <w:rPr>
          <w:sz w:val="28"/>
          <w:szCs w:val="28"/>
        </w:rPr>
        <w:t xml:space="preserve"> ФГОС ДО </w:t>
      </w:r>
      <w:r w:rsidR="00B60FA3">
        <w:rPr>
          <w:sz w:val="28"/>
          <w:szCs w:val="28"/>
        </w:rPr>
        <w:t>несет</w:t>
      </w:r>
      <w:r w:rsidRPr="00EF2EE3">
        <w:rPr>
          <w:sz w:val="28"/>
          <w:szCs w:val="28"/>
        </w:rPr>
        <w:t xml:space="preserve"> положительные изменения в деятельности  ДОУ и педагогов.</w:t>
      </w:r>
    </w:p>
    <w:p w:rsidR="00EF2EE3" w:rsidRPr="00EF2EE3" w:rsidRDefault="00B15674" w:rsidP="00EF2EE3">
      <w:pPr>
        <w:tabs>
          <w:tab w:val="left" w:pos="180"/>
          <w:tab w:val="left" w:pos="1080"/>
        </w:tabs>
        <w:autoSpaceDE w:val="0"/>
        <w:autoSpaceDN w:val="0"/>
        <w:adjustRightInd w:val="0"/>
        <w:ind w:left="360"/>
        <w:jc w:val="both"/>
        <w:rPr>
          <w:rFonts w:ascii="Times New Roman CYR" w:hAnsi="Times New Roman CYR" w:cs="Times New Roman CYR"/>
          <w:bCs/>
          <w:sz w:val="26"/>
          <w:szCs w:val="26"/>
        </w:rPr>
      </w:pPr>
      <w:r>
        <w:rPr>
          <w:rFonts w:ascii="Times New Roman" w:hAnsi="Times New Roman" w:cs="Times New Roman"/>
          <w:b/>
          <w:bCs/>
          <w:sz w:val="28"/>
          <w:szCs w:val="28"/>
        </w:rPr>
        <w:t>8</w:t>
      </w:r>
      <w:r w:rsidR="00EF2EE3" w:rsidRPr="00EF2EE3">
        <w:rPr>
          <w:rFonts w:ascii="Times New Roman" w:hAnsi="Times New Roman" w:cs="Times New Roman"/>
          <w:b/>
          <w:bCs/>
          <w:sz w:val="28"/>
          <w:szCs w:val="28"/>
        </w:rPr>
        <w:t>.2</w:t>
      </w:r>
      <w:r w:rsidR="005D6E03">
        <w:rPr>
          <w:rFonts w:ascii="Times New Roman" w:hAnsi="Times New Roman" w:cs="Times New Roman"/>
          <w:b/>
          <w:bCs/>
          <w:sz w:val="28"/>
          <w:szCs w:val="28"/>
        </w:rPr>
        <w:t xml:space="preserve"> </w:t>
      </w:r>
      <w:r w:rsidR="00EF2EE3" w:rsidRPr="00EF2EE3">
        <w:rPr>
          <w:rFonts w:ascii="Times New Roman" w:hAnsi="Times New Roman" w:cs="Times New Roman"/>
          <w:b/>
          <w:iCs/>
          <w:sz w:val="28"/>
          <w:szCs w:val="28"/>
        </w:rPr>
        <w:t xml:space="preserve">В </w:t>
      </w:r>
      <w:r w:rsidR="00EF2EE3" w:rsidRPr="00EF2EE3">
        <w:rPr>
          <w:rFonts w:ascii="Times New Roman" w:hAnsi="Times New Roman" w:cs="Times New Roman"/>
          <w:b/>
          <w:bCs/>
          <w:iCs/>
          <w:sz w:val="28"/>
          <w:szCs w:val="28"/>
        </w:rPr>
        <w:t>воспитательно - образовательном  процессе  используются  следующие  развивающие  технологии:</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5"/>
        <w:gridCol w:w="5429"/>
      </w:tblGrid>
      <w:tr w:rsidR="00EF2EE3" w:rsidRPr="00EF2EE3" w:rsidTr="00B60FA3">
        <w:tc>
          <w:tcPr>
            <w:tcW w:w="4885" w:type="dxa"/>
          </w:tcPr>
          <w:p w:rsidR="00EF2EE3" w:rsidRPr="00B60FA3" w:rsidRDefault="00EF2EE3" w:rsidP="00B60FA3">
            <w:pPr>
              <w:spacing w:after="0" w:line="240" w:lineRule="auto"/>
              <w:ind w:left="360"/>
              <w:jc w:val="center"/>
              <w:rPr>
                <w:rFonts w:ascii="Times New Roman" w:hAnsi="Times New Roman" w:cs="Times New Roman"/>
                <w:b/>
                <w:bCs/>
                <w:i/>
                <w:iCs/>
                <w:sz w:val="24"/>
                <w:szCs w:val="24"/>
              </w:rPr>
            </w:pPr>
            <w:r w:rsidRPr="00B60FA3">
              <w:rPr>
                <w:rFonts w:ascii="Times New Roman" w:hAnsi="Times New Roman" w:cs="Times New Roman"/>
                <w:b/>
                <w:bCs/>
                <w:i/>
                <w:iCs/>
                <w:sz w:val="24"/>
                <w:szCs w:val="24"/>
              </w:rPr>
              <w:t>Технологии   развивающего  обучения:</w:t>
            </w:r>
          </w:p>
        </w:tc>
        <w:tc>
          <w:tcPr>
            <w:tcW w:w="5429" w:type="dxa"/>
          </w:tcPr>
          <w:p w:rsidR="00EF2EE3" w:rsidRPr="00B60FA3" w:rsidRDefault="00EF2EE3" w:rsidP="00B60FA3">
            <w:pPr>
              <w:spacing w:after="0" w:line="240" w:lineRule="auto"/>
              <w:ind w:left="360"/>
              <w:jc w:val="center"/>
              <w:rPr>
                <w:rFonts w:ascii="Times New Roman" w:hAnsi="Times New Roman" w:cs="Times New Roman"/>
                <w:b/>
                <w:bCs/>
                <w:i/>
                <w:iCs/>
                <w:sz w:val="24"/>
                <w:szCs w:val="24"/>
              </w:rPr>
            </w:pPr>
            <w:r w:rsidRPr="00B60FA3">
              <w:rPr>
                <w:rFonts w:ascii="Times New Roman" w:hAnsi="Times New Roman" w:cs="Times New Roman"/>
                <w:b/>
                <w:bCs/>
                <w:i/>
                <w:iCs/>
                <w:sz w:val="24"/>
                <w:szCs w:val="24"/>
              </w:rPr>
              <w:t>Авторские  технологии:</w:t>
            </w:r>
          </w:p>
        </w:tc>
      </w:tr>
      <w:tr w:rsidR="00EF2EE3" w:rsidRPr="00EF2EE3" w:rsidTr="00B60FA3">
        <w:tc>
          <w:tcPr>
            <w:tcW w:w="4885" w:type="dxa"/>
          </w:tcPr>
          <w:p w:rsidR="00EF2EE3" w:rsidRPr="00EF2EE3" w:rsidRDefault="00EF2EE3" w:rsidP="00B60FA3">
            <w:pPr>
              <w:spacing w:after="0" w:line="240" w:lineRule="auto"/>
              <w:jc w:val="center"/>
              <w:rPr>
                <w:rFonts w:ascii="Times New Roman" w:hAnsi="Times New Roman" w:cs="Times New Roman"/>
                <w:sz w:val="28"/>
                <w:szCs w:val="28"/>
              </w:rPr>
            </w:pPr>
            <w:r w:rsidRPr="00EF2EE3">
              <w:rPr>
                <w:rFonts w:ascii="Times New Roman" w:hAnsi="Times New Roman" w:cs="Times New Roman"/>
                <w:sz w:val="28"/>
                <w:szCs w:val="28"/>
              </w:rPr>
              <w:t>Игровые  технологии</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Детская опытно-экспериментальная  деятельность</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Проблемное  обучение</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Проектная   деятельность</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Мнемотехника</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Моделирование</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ТРИЗ</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Театрализация</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Здоровьесберегающие   технологии</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Песочная  терапия</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Логоритмика</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Арттерапия</w:t>
            </w:r>
          </w:p>
        </w:tc>
        <w:tc>
          <w:tcPr>
            <w:tcW w:w="5429" w:type="dxa"/>
          </w:tcPr>
          <w:p w:rsidR="00EF2EE3" w:rsidRPr="00EF2EE3" w:rsidRDefault="00EF2EE3" w:rsidP="00B60FA3">
            <w:pPr>
              <w:pStyle w:val="ac"/>
              <w:numPr>
                <w:ilvl w:val="0"/>
                <w:numId w:val="24"/>
              </w:numPr>
              <w:jc w:val="center"/>
              <w:rPr>
                <w:rFonts w:eastAsiaTheme="minorHAnsi"/>
                <w:color w:val="FF0000"/>
                <w:sz w:val="28"/>
                <w:szCs w:val="28"/>
                <w:lang w:eastAsia="en-US"/>
              </w:rPr>
            </w:pPr>
            <w:r w:rsidRPr="00EF2EE3">
              <w:rPr>
                <w:rFonts w:eastAsiaTheme="minorHAnsi"/>
                <w:b/>
                <w:sz w:val="28"/>
                <w:szCs w:val="28"/>
                <w:lang w:eastAsia="en-US"/>
              </w:rPr>
              <w:t>«Метод проектов в образовательной работе детского сада»</w:t>
            </w:r>
            <w:r w:rsidRPr="00EF2EE3">
              <w:rPr>
                <w:rFonts w:eastAsiaTheme="minorHAnsi"/>
                <w:sz w:val="28"/>
                <w:szCs w:val="28"/>
                <w:lang w:eastAsia="en-US"/>
              </w:rPr>
              <w:t xml:space="preserve"> Пособие для педагогов ДОО/Л. В. Михайлова - Свирская</w:t>
            </w:r>
            <w:r w:rsidRPr="00EF2EE3">
              <w:rPr>
                <w:rFonts w:eastAsiaTheme="minorHAnsi"/>
                <w:b/>
                <w:sz w:val="28"/>
                <w:szCs w:val="28"/>
                <w:lang w:eastAsia="en-US"/>
              </w:rPr>
              <w:t xml:space="preserve">. – </w:t>
            </w:r>
            <w:r w:rsidRPr="00EF2EE3">
              <w:rPr>
                <w:rFonts w:eastAsiaTheme="minorHAnsi"/>
                <w:sz w:val="28"/>
                <w:szCs w:val="28"/>
                <w:lang w:eastAsia="en-US"/>
              </w:rPr>
              <w:t>Москва «Просвещение»: 2015г.</w:t>
            </w:r>
          </w:p>
          <w:p w:rsidR="00EF2EE3" w:rsidRPr="00EF2EE3" w:rsidRDefault="00EF2EE3" w:rsidP="00B60FA3">
            <w:pPr>
              <w:pStyle w:val="ac"/>
              <w:numPr>
                <w:ilvl w:val="0"/>
                <w:numId w:val="24"/>
              </w:numPr>
              <w:jc w:val="center"/>
              <w:rPr>
                <w:rFonts w:eastAsiaTheme="minorHAnsi"/>
                <w:color w:val="FF0000"/>
                <w:sz w:val="28"/>
                <w:szCs w:val="28"/>
                <w:lang w:eastAsia="en-US"/>
              </w:rPr>
            </w:pPr>
            <w:r w:rsidRPr="00EF2EE3">
              <w:rPr>
                <w:rFonts w:eastAsiaTheme="minorHAnsi"/>
                <w:b/>
                <w:sz w:val="28"/>
                <w:szCs w:val="28"/>
                <w:lang w:eastAsia="en-US"/>
              </w:rPr>
              <w:t>«Кукляндия»</w:t>
            </w:r>
            <w:r w:rsidRPr="00EF2EE3">
              <w:rPr>
                <w:rFonts w:eastAsiaTheme="minorHAnsi"/>
                <w:sz w:val="28"/>
                <w:szCs w:val="28"/>
                <w:lang w:eastAsia="en-US"/>
              </w:rPr>
              <w:t xml:space="preserve">  М. И. Родина, А. И. Буренина. Учебно-методическое пособие по театрализованной деятельности.  - «Музыкальная палитра», 2008.</w:t>
            </w:r>
          </w:p>
          <w:p w:rsidR="00EF2EE3" w:rsidRPr="00EF2EE3" w:rsidRDefault="00EF2EE3" w:rsidP="00B60FA3">
            <w:pPr>
              <w:numPr>
                <w:ilvl w:val="0"/>
                <w:numId w:val="23"/>
              </w:numPr>
              <w:spacing w:after="0" w:line="240" w:lineRule="auto"/>
              <w:jc w:val="center"/>
              <w:rPr>
                <w:rFonts w:ascii="Times New Roman" w:hAnsi="Times New Roman" w:cs="Times New Roman"/>
                <w:sz w:val="28"/>
                <w:szCs w:val="28"/>
              </w:rPr>
            </w:pPr>
            <w:r w:rsidRPr="00EF2EE3">
              <w:rPr>
                <w:rFonts w:ascii="Times New Roman" w:hAnsi="Times New Roman" w:cs="Times New Roman"/>
                <w:b/>
                <w:sz w:val="28"/>
                <w:szCs w:val="28"/>
              </w:rPr>
              <w:t xml:space="preserve">«Безопасность»  </w:t>
            </w:r>
            <w:r w:rsidRPr="00EF2EE3">
              <w:rPr>
                <w:rFonts w:ascii="Times New Roman" w:hAnsi="Times New Roman" w:cs="Times New Roman"/>
                <w:sz w:val="28"/>
                <w:szCs w:val="28"/>
              </w:rPr>
              <w:t>Н.Н.Авдеева, Н.Л.Князева, Р.Б.Стёркина. Учебно-методическое пособие по основам безопасности жизнедеятельности детей старшего дошкольного возраста. - СПб.:"Детство-Пресс" , 2005г.</w:t>
            </w:r>
          </w:p>
          <w:p w:rsidR="00EF2EE3" w:rsidRPr="00EF2EE3" w:rsidRDefault="00EF2EE3" w:rsidP="00B60FA3">
            <w:pPr>
              <w:numPr>
                <w:ilvl w:val="0"/>
                <w:numId w:val="23"/>
              </w:numPr>
              <w:spacing w:after="0" w:line="240" w:lineRule="auto"/>
              <w:jc w:val="center"/>
              <w:rPr>
                <w:rFonts w:ascii="Times New Roman" w:hAnsi="Times New Roman" w:cs="Times New Roman"/>
                <w:sz w:val="28"/>
                <w:szCs w:val="28"/>
              </w:rPr>
            </w:pPr>
            <w:r w:rsidRPr="00EF2EE3">
              <w:rPr>
                <w:rFonts w:ascii="Times New Roman" w:hAnsi="Times New Roman" w:cs="Times New Roman"/>
                <w:b/>
                <w:sz w:val="28"/>
                <w:szCs w:val="28"/>
              </w:rPr>
              <w:t xml:space="preserve">Образовательная область </w:t>
            </w:r>
            <w:r w:rsidRPr="00EF2EE3">
              <w:rPr>
                <w:rFonts w:ascii="Times New Roman" w:hAnsi="Times New Roman" w:cs="Times New Roman"/>
                <w:b/>
                <w:sz w:val="28"/>
                <w:szCs w:val="28"/>
              </w:rPr>
              <w:lastRenderedPageBreak/>
              <w:t>«Социализация» «Игра»</w:t>
            </w:r>
            <w:r w:rsidRPr="00EF2EE3">
              <w:rPr>
                <w:rFonts w:ascii="Times New Roman" w:hAnsi="Times New Roman" w:cs="Times New Roman"/>
                <w:sz w:val="28"/>
                <w:szCs w:val="28"/>
              </w:rPr>
              <w:t xml:space="preserve"> Пособие для педагогов ДОО. / О. В. Акулова  О. В. Солнцева СПб.:"Детство-Пресс" , 20012г.</w:t>
            </w:r>
          </w:p>
        </w:tc>
      </w:tr>
    </w:tbl>
    <w:p w:rsidR="00EF2EE3" w:rsidRPr="00EF2EE3" w:rsidRDefault="00EF2EE3" w:rsidP="00EF2EE3">
      <w:pPr>
        <w:spacing w:after="0" w:line="240" w:lineRule="auto"/>
        <w:ind w:left="360"/>
        <w:jc w:val="both"/>
        <w:rPr>
          <w:rFonts w:ascii="Times New Roman" w:hAnsi="Times New Roman" w:cs="Times New Roman"/>
          <w:color w:val="FF0000"/>
          <w:sz w:val="28"/>
          <w:szCs w:val="28"/>
        </w:rPr>
      </w:pPr>
    </w:p>
    <w:p w:rsidR="00EF2EE3" w:rsidRPr="00EF2EE3" w:rsidRDefault="00EF2EE3" w:rsidP="00C04D0A">
      <w:pPr>
        <w:spacing w:after="0" w:line="240" w:lineRule="auto"/>
        <w:ind w:left="360" w:firstLine="348"/>
        <w:jc w:val="both"/>
        <w:rPr>
          <w:rFonts w:ascii="Times New Roman" w:hAnsi="Times New Roman" w:cs="Times New Roman"/>
          <w:sz w:val="28"/>
          <w:szCs w:val="28"/>
        </w:rPr>
      </w:pPr>
      <w:r w:rsidRPr="00EF2EE3">
        <w:rPr>
          <w:rFonts w:ascii="Times New Roman" w:hAnsi="Times New Roman" w:cs="Times New Roman"/>
          <w:sz w:val="28"/>
          <w:szCs w:val="28"/>
        </w:rPr>
        <w:t>Применение авторских программ и методических разработок</w:t>
      </w:r>
      <w:r w:rsidR="005B5B23">
        <w:rPr>
          <w:rFonts w:ascii="Times New Roman" w:hAnsi="Times New Roman" w:cs="Times New Roman"/>
          <w:sz w:val="28"/>
          <w:szCs w:val="28"/>
        </w:rPr>
        <w:t xml:space="preserve"> </w:t>
      </w:r>
      <w:r w:rsidRPr="00EF2EE3">
        <w:rPr>
          <w:rFonts w:ascii="Times New Roman" w:hAnsi="Times New Roman" w:cs="Times New Roman"/>
          <w:sz w:val="28"/>
          <w:szCs w:val="28"/>
        </w:rPr>
        <w:t>позволяют усилить содержательный компонент образования за счет дополнительных разномасштабных возможностей педагогов нашего ДОУ. Они имеют познавательную, социальную, культурологическую, оздоровительную, интеллектуальную и досуговую направленность и  способствуют  созданию условий для здоровьесбережения  детей, а также,  обеспечивают  полноценное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воспитанников ДОУ.</w:t>
      </w:r>
    </w:p>
    <w:p w:rsidR="00B60FA3" w:rsidRDefault="00B60FA3" w:rsidP="00EF2EE3">
      <w:pPr>
        <w:spacing w:after="0" w:line="360" w:lineRule="auto"/>
        <w:jc w:val="both"/>
        <w:rPr>
          <w:rFonts w:ascii="Times New Roman" w:eastAsia="+mn-ea" w:hAnsi="Times New Roman" w:cs="Times New Roman"/>
          <w:b/>
          <w:kern w:val="24"/>
          <w:sz w:val="28"/>
          <w:szCs w:val="28"/>
        </w:rPr>
      </w:pPr>
    </w:p>
    <w:p w:rsidR="00EF2EE3" w:rsidRPr="00B60FA3" w:rsidRDefault="00B15674" w:rsidP="00EF2EE3">
      <w:pPr>
        <w:spacing w:after="0" w:line="360" w:lineRule="auto"/>
        <w:jc w:val="both"/>
        <w:rPr>
          <w:rFonts w:ascii="Times New Roman" w:hAnsi="Times New Roman" w:cs="Times New Roman"/>
          <w:sz w:val="28"/>
          <w:szCs w:val="28"/>
        </w:rPr>
      </w:pPr>
      <w:r>
        <w:rPr>
          <w:rFonts w:ascii="Times New Roman" w:eastAsia="+mn-ea" w:hAnsi="Times New Roman" w:cs="Times New Roman"/>
          <w:b/>
          <w:kern w:val="24"/>
          <w:sz w:val="28"/>
          <w:szCs w:val="28"/>
        </w:rPr>
        <w:t>8</w:t>
      </w:r>
      <w:r w:rsidR="00EF2EE3" w:rsidRPr="00B60FA3">
        <w:rPr>
          <w:rFonts w:ascii="Times New Roman" w:eastAsia="+mn-ea" w:hAnsi="Times New Roman" w:cs="Times New Roman"/>
          <w:b/>
          <w:kern w:val="24"/>
          <w:sz w:val="28"/>
          <w:szCs w:val="28"/>
        </w:rPr>
        <w:t>.3. Результаты мониторинга  детского развития</w:t>
      </w:r>
    </w:p>
    <w:p w:rsidR="00EF2EE3" w:rsidRDefault="00EF2EE3" w:rsidP="00EF2EE3">
      <w:pPr>
        <w:spacing w:after="0" w:line="288" w:lineRule="auto"/>
        <w:jc w:val="both"/>
        <w:rPr>
          <w:rFonts w:ascii="Times New Roman" w:hAnsi="Times New Roman" w:cs="Times New Roman"/>
          <w:sz w:val="28"/>
          <w:szCs w:val="28"/>
        </w:rPr>
      </w:pPr>
      <w:r w:rsidRPr="00B60FA3">
        <w:rPr>
          <w:rFonts w:ascii="Times New Roman" w:hAnsi="Times New Roman" w:cs="Times New Roman"/>
          <w:sz w:val="28"/>
          <w:szCs w:val="28"/>
        </w:rPr>
        <w:t>Динамика детского развития</w:t>
      </w:r>
      <w:r w:rsidR="00B60FA3">
        <w:rPr>
          <w:rFonts w:ascii="Times New Roman" w:hAnsi="Times New Roman" w:cs="Times New Roman"/>
          <w:sz w:val="28"/>
          <w:szCs w:val="28"/>
        </w:rPr>
        <w:t>:</w:t>
      </w:r>
    </w:p>
    <w:p w:rsidR="00B60FA3" w:rsidRPr="00B60FA3" w:rsidRDefault="00B60FA3" w:rsidP="00EF2EE3">
      <w:pPr>
        <w:spacing w:after="0" w:line="288" w:lineRule="auto"/>
        <w:jc w:val="both"/>
        <w:rPr>
          <w:rFonts w:ascii="Times New Roman" w:eastAsia="+mn-ea" w:hAnsi="Times New Roman" w:cs="Times New Roman"/>
          <w:kern w:val="24"/>
          <w:sz w:val="28"/>
          <w:szCs w:val="28"/>
          <w:u w:val="single"/>
        </w:rPr>
      </w:pPr>
    </w:p>
    <w:tbl>
      <w:tblPr>
        <w:tblStyle w:val="ab"/>
        <w:tblW w:w="0" w:type="auto"/>
        <w:tblLook w:val="04A0"/>
      </w:tblPr>
      <w:tblGrid>
        <w:gridCol w:w="4660"/>
        <w:gridCol w:w="1641"/>
        <w:gridCol w:w="1745"/>
        <w:gridCol w:w="1525"/>
      </w:tblGrid>
      <w:tr w:rsidR="00B60FA3" w:rsidRPr="00B60FA3" w:rsidTr="00B60FA3">
        <w:tc>
          <w:tcPr>
            <w:tcW w:w="4660" w:type="dxa"/>
          </w:tcPr>
          <w:p w:rsidR="00EF2EE3" w:rsidRPr="00B60FA3" w:rsidRDefault="00EF2EE3" w:rsidP="00B60FA3">
            <w:pPr>
              <w:jc w:val="center"/>
              <w:rPr>
                <w:rFonts w:ascii="Times New Roman" w:hAnsi="Times New Roman" w:cs="Times New Roman"/>
                <w:b/>
                <w:i/>
                <w:sz w:val="24"/>
                <w:szCs w:val="24"/>
              </w:rPr>
            </w:pPr>
            <w:r w:rsidRPr="00B60FA3">
              <w:rPr>
                <w:rFonts w:ascii="Times New Roman" w:hAnsi="Times New Roman" w:cs="Times New Roman"/>
                <w:b/>
                <w:i/>
                <w:sz w:val="24"/>
                <w:szCs w:val="24"/>
              </w:rPr>
              <w:t>Образовательные области</w:t>
            </w:r>
          </w:p>
        </w:tc>
        <w:tc>
          <w:tcPr>
            <w:tcW w:w="1641" w:type="dxa"/>
          </w:tcPr>
          <w:p w:rsidR="00B60FA3" w:rsidRPr="00B60FA3" w:rsidRDefault="00EF2EE3" w:rsidP="00B60FA3">
            <w:pPr>
              <w:jc w:val="center"/>
              <w:rPr>
                <w:rFonts w:ascii="Times New Roman" w:hAnsi="Times New Roman" w:cs="Times New Roman"/>
                <w:b/>
                <w:i/>
                <w:sz w:val="24"/>
                <w:szCs w:val="24"/>
              </w:rPr>
            </w:pPr>
            <w:r w:rsidRPr="00B60FA3">
              <w:rPr>
                <w:rFonts w:ascii="Times New Roman" w:hAnsi="Times New Roman" w:cs="Times New Roman"/>
                <w:b/>
                <w:i/>
                <w:sz w:val="24"/>
                <w:szCs w:val="24"/>
              </w:rPr>
              <w:t>Май 201</w:t>
            </w:r>
            <w:r w:rsidR="00B60FA3" w:rsidRPr="00B60FA3">
              <w:rPr>
                <w:rFonts w:ascii="Times New Roman" w:hAnsi="Times New Roman" w:cs="Times New Roman"/>
                <w:b/>
                <w:i/>
                <w:sz w:val="24"/>
                <w:szCs w:val="24"/>
              </w:rPr>
              <w:t>6</w:t>
            </w:r>
          </w:p>
          <w:p w:rsidR="00EF2EE3" w:rsidRPr="00B60FA3" w:rsidRDefault="00EF2EE3" w:rsidP="00B60FA3">
            <w:pPr>
              <w:jc w:val="center"/>
              <w:rPr>
                <w:rFonts w:ascii="Times New Roman" w:hAnsi="Times New Roman" w:cs="Times New Roman"/>
                <w:b/>
                <w:i/>
                <w:sz w:val="24"/>
                <w:szCs w:val="24"/>
              </w:rPr>
            </w:pPr>
            <w:r w:rsidRPr="00B60FA3">
              <w:rPr>
                <w:rFonts w:ascii="Times New Roman" w:hAnsi="Times New Roman" w:cs="Times New Roman"/>
                <w:b/>
                <w:i/>
                <w:sz w:val="24"/>
                <w:szCs w:val="24"/>
              </w:rPr>
              <w:t>%</w:t>
            </w:r>
          </w:p>
        </w:tc>
        <w:tc>
          <w:tcPr>
            <w:tcW w:w="1745" w:type="dxa"/>
          </w:tcPr>
          <w:p w:rsidR="00B60FA3" w:rsidRPr="00B60FA3" w:rsidRDefault="00EF2EE3" w:rsidP="00B60FA3">
            <w:pPr>
              <w:jc w:val="center"/>
              <w:rPr>
                <w:rFonts w:ascii="Times New Roman" w:hAnsi="Times New Roman" w:cs="Times New Roman"/>
                <w:b/>
                <w:i/>
                <w:sz w:val="24"/>
                <w:szCs w:val="24"/>
              </w:rPr>
            </w:pPr>
            <w:r w:rsidRPr="00B60FA3">
              <w:rPr>
                <w:rFonts w:ascii="Times New Roman" w:hAnsi="Times New Roman" w:cs="Times New Roman"/>
                <w:b/>
                <w:i/>
                <w:sz w:val="24"/>
                <w:szCs w:val="24"/>
              </w:rPr>
              <w:t>Май  201</w:t>
            </w:r>
            <w:r w:rsidR="00B60FA3" w:rsidRPr="00B60FA3">
              <w:rPr>
                <w:rFonts w:ascii="Times New Roman" w:hAnsi="Times New Roman" w:cs="Times New Roman"/>
                <w:b/>
                <w:i/>
                <w:sz w:val="24"/>
                <w:szCs w:val="24"/>
              </w:rPr>
              <w:t>7</w:t>
            </w:r>
          </w:p>
          <w:p w:rsidR="00EF2EE3" w:rsidRPr="00B60FA3" w:rsidRDefault="00EF2EE3" w:rsidP="00B60FA3">
            <w:pPr>
              <w:jc w:val="center"/>
              <w:rPr>
                <w:rFonts w:ascii="Times New Roman" w:hAnsi="Times New Roman" w:cs="Times New Roman"/>
                <w:b/>
                <w:i/>
                <w:sz w:val="24"/>
                <w:szCs w:val="24"/>
              </w:rPr>
            </w:pPr>
            <w:r w:rsidRPr="00B60FA3">
              <w:rPr>
                <w:rFonts w:ascii="Times New Roman" w:hAnsi="Times New Roman" w:cs="Times New Roman"/>
                <w:b/>
                <w:i/>
                <w:sz w:val="24"/>
                <w:szCs w:val="24"/>
              </w:rPr>
              <w:t>%</w:t>
            </w:r>
          </w:p>
        </w:tc>
        <w:tc>
          <w:tcPr>
            <w:tcW w:w="1525" w:type="dxa"/>
          </w:tcPr>
          <w:p w:rsidR="00EF2EE3" w:rsidRPr="00B60FA3" w:rsidRDefault="00EF2EE3" w:rsidP="00B60FA3">
            <w:pPr>
              <w:jc w:val="center"/>
              <w:rPr>
                <w:rFonts w:ascii="Times New Roman" w:hAnsi="Times New Roman" w:cs="Times New Roman"/>
                <w:b/>
                <w:i/>
                <w:sz w:val="24"/>
                <w:szCs w:val="24"/>
              </w:rPr>
            </w:pPr>
            <w:r w:rsidRPr="00B60FA3">
              <w:rPr>
                <w:rFonts w:ascii="Times New Roman" w:hAnsi="Times New Roman" w:cs="Times New Roman"/>
                <w:b/>
                <w:i/>
                <w:sz w:val="24"/>
                <w:szCs w:val="24"/>
              </w:rPr>
              <w:t>Динамика %</w:t>
            </w:r>
          </w:p>
        </w:tc>
      </w:tr>
      <w:tr w:rsidR="00B60FA3" w:rsidRPr="00B60FA3" w:rsidTr="00B60FA3">
        <w:tc>
          <w:tcPr>
            <w:tcW w:w="4660" w:type="dxa"/>
          </w:tcPr>
          <w:p w:rsidR="00EF2EE3" w:rsidRPr="00B60FA3" w:rsidRDefault="00EF2EE3" w:rsidP="00EF2EE3">
            <w:pPr>
              <w:spacing w:line="288" w:lineRule="auto"/>
              <w:jc w:val="both"/>
              <w:rPr>
                <w:rFonts w:ascii="Times New Roman" w:hAnsi="Times New Roman" w:cs="Times New Roman"/>
                <w:sz w:val="28"/>
                <w:szCs w:val="28"/>
                <w:u w:val="single"/>
              </w:rPr>
            </w:pPr>
            <w:r w:rsidRPr="00B60FA3">
              <w:rPr>
                <w:rFonts w:ascii="Times New Roman" w:eastAsia="Times New Roman" w:hAnsi="Times New Roman" w:cs="Times New Roman"/>
                <w:kern w:val="24"/>
                <w:sz w:val="28"/>
                <w:szCs w:val="28"/>
              </w:rPr>
              <w:t>физически развитый, овладевший основными КГН</w:t>
            </w:r>
          </w:p>
        </w:tc>
        <w:tc>
          <w:tcPr>
            <w:tcW w:w="1641"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97%</w:t>
            </w:r>
          </w:p>
        </w:tc>
        <w:tc>
          <w:tcPr>
            <w:tcW w:w="174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98%</w:t>
            </w:r>
          </w:p>
        </w:tc>
        <w:tc>
          <w:tcPr>
            <w:tcW w:w="1525" w:type="dxa"/>
          </w:tcPr>
          <w:p w:rsidR="00EF2EE3" w:rsidRPr="00B60FA3" w:rsidRDefault="00EF2EE3" w:rsidP="00EF2EE3">
            <w:pPr>
              <w:spacing w:line="288" w:lineRule="auto"/>
              <w:jc w:val="both"/>
              <w:rPr>
                <w:rFonts w:ascii="Times New Roman" w:hAnsi="Times New Roman" w:cs="Times New Roman"/>
                <w:sz w:val="28"/>
                <w:szCs w:val="28"/>
              </w:rPr>
            </w:pPr>
            <w:r w:rsidRPr="00B60FA3">
              <w:rPr>
                <w:rFonts w:ascii="Times New Roman" w:hAnsi="Times New Roman" w:cs="Times New Roman"/>
                <w:sz w:val="28"/>
                <w:szCs w:val="28"/>
              </w:rPr>
              <w:t>1%</w:t>
            </w:r>
          </w:p>
        </w:tc>
      </w:tr>
      <w:tr w:rsidR="00B60FA3" w:rsidRPr="00B60FA3" w:rsidTr="00B60FA3">
        <w:tc>
          <w:tcPr>
            <w:tcW w:w="4660" w:type="dxa"/>
          </w:tcPr>
          <w:p w:rsidR="00EF2EE3" w:rsidRPr="00B60FA3" w:rsidRDefault="00EF2EE3" w:rsidP="00EF2EE3">
            <w:pPr>
              <w:spacing w:line="288" w:lineRule="auto"/>
              <w:jc w:val="both"/>
              <w:rPr>
                <w:rFonts w:ascii="Times New Roman" w:hAnsi="Times New Roman" w:cs="Times New Roman"/>
                <w:sz w:val="28"/>
                <w:szCs w:val="28"/>
                <w:u w:val="single"/>
              </w:rPr>
            </w:pPr>
            <w:r w:rsidRPr="00B60FA3">
              <w:rPr>
                <w:rFonts w:ascii="Times New Roman" w:eastAsia="Times New Roman" w:hAnsi="Times New Roman" w:cs="Times New Roman"/>
                <w:kern w:val="24"/>
                <w:sz w:val="28"/>
                <w:szCs w:val="28"/>
              </w:rPr>
              <w:t>любознательный, активный</w:t>
            </w:r>
          </w:p>
        </w:tc>
        <w:tc>
          <w:tcPr>
            <w:tcW w:w="1641"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97%</w:t>
            </w:r>
          </w:p>
        </w:tc>
        <w:tc>
          <w:tcPr>
            <w:tcW w:w="174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98%</w:t>
            </w:r>
          </w:p>
        </w:tc>
        <w:tc>
          <w:tcPr>
            <w:tcW w:w="152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1%</w:t>
            </w:r>
          </w:p>
        </w:tc>
      </w:tr>
      <w:tr w:rsidR="00B60FA3" w:rsidRPr="00B60FA3" w:rsidTr="00B60FA3">
        <w:tc>
          <w:tcPr>
            <w:tcW w:w="4660" w:type="dxa"/>
          </w:tcPr>
          <w:p w:rsidR="00EF2EE3" w:rsidRPr="00B60FA3" w:rsidRDefault="00EF2EE3" w:rsidP="00EF2EE3">
            <w:pPr>
              <w:spacing w:line="288" w:lineRule="auto"/>
              <w:jc w:val="both"/>
              <w:rPr>
                <w:rFonts w:ascii="Times New Roman" w:hAnsi="Times New Roman" w:cs="Times New Roman"/>
                <w:sz w:val="28"/>
                <w:szCs w:val="28"/>
                <w:u w:val="single"/>
              </w:rPr>
            </w:pPr>
            <w:r w:rsidRPr="00B60FA3">
              <w:rPr>
                <w:rFonts w:ascii="Times New Roman" w:eastAsia="Times New Roman" w:hAnsi="Times New Roman" w:cs="Times New Roman"/>
                <w:sz w:val="28"/>
                <w:szCs w:val="28"/>
              </w:rPr>
              <w:t>эмоциональный, отзывчивый</w:t>
            </w:r>
          </w:p>
        </w:tc>
        <w:tc>
          <w:tcPr>
            <w:tcW w:w="1641"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94%</w:t>
            </w:r>
          </w:p>
        </w:tc>
        <w:tc>
          <w:tcPr>
            <w:tcW w:w="174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98%</w:t>
            </w:r>
          </w:p>
        </w:tc>
        <w:tc>
          <w:tcPr>
            <w:tcW w:w="152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6%</w:t>
            </w:r>
          </w:p>
        </w:tc>
      </w:tr>
      <w:tr w:rsidR="00B60FA3" w:rsidRPr="00B60FA3" w:rsidTr="00B60FA3">
        <w:tc>
          <w:tcPr>
            <w:tcW w:w="4660" w:type="dxa"/>
          </w:tcPr>
          <w:p w:rsidR="00EF2EE3" w:rsidRPr="00B60FA3" w:rsidRDefault="00EF2EE3" w:rsidP="00EF2EE3">
            <w:pPr>
              <w:spacing w:line="288" w:lineRule="auto"/>
              <w:jc w:val="both"/>
              <w:rPr>
                <w:rFonts w:ascii="Times New Roman" w:hAnsi="Times New Roman" w:cs="Times New Roman"/>
                <w:sz w:val="28"/>
                <w:szCs w:val="28"/>
                <w:u w:val="single"/>
              </w:rPr>
            </w:pPr>
            <w:r w:rsidRPr="00B60FA3">
              <w:rPr>
                <w:rFonts w:ascii="Times New Roman" w:eastAsia="Times New Roman" w:hAnsi="Times New Roman" w:cs="Times New Roman"/>
                <w:kern w:val="24"/>
                <w:sz w:val="28"/>
                <w:szCs w:val="28"/>
              </w:rPr>
              <w:t>овладевший средствами общения и способами взаимодействия со взрослыми и сверстниками</w:t>
            </w:r>
          </w:p>
        </w:tc>
        <w:tc>
          <w:tcPr>
            <w:tcW w:w="1641"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88%</w:t>
            </w:r>
          </w:p>
        </w:tc>
        <w:tc>
          <w:tcPr>
            <w:tcW w:w="174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98%</w:t>
            </w:r>
          </w:p>
        </w:tc>
        <w:tc>
          <w:tcPr>
            <w:tcW w:w="152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10%</w:t>
            </w:r>
          </w:p>
        </w:tc>
      </w:tr>
      <w:tr w:rsidR="00B60FA3" w:rsidRPr="00B60FA3" w:rsidTr="00B60FA3">
        <w:tc>
          <w:tcPr>
            <w:tcW w:w="4660" w:type="dxa"/>
          </w:tcPr>
          <w:p w:rsidR="00EF2EE3" w:rsidRPr="00B60FA3" w:rsidRDefault="00EF2EE3" w:rsidP="00EF2EE3">
            <w:pPr>
              <w:spacing w:line="288" w:lineRule="auto"/>
              <w:jc w:val="both"/>
              <w:rPr>
                <w:rFonts w:ascii="Times New Roman" w:hAnsi="Times New Roman" w:cs="Times New Roman"/>
                <w:sz w:val="28"/>
                <w:szCs w:val="28"/>
                <w:u w:val="single"/>
              </w:rPr>
            </w:pPr>
            <w:r w:rsidRPr="00B60FA3">
              <w:rPr>
                <w:rFonts w:ascii="Times New Roman" w:eastAsia="Times New Roman" w:hAnsi="Times New Roman" w:cs="Times New Roman"/>
                <w:sz w:val="28"/>
                <w:szCs w:val="28"/>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1641"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91%</w:t>
            </w:r>
          </w:p>
        </w:tc>
        <w:tc>
          <w:tcPr>
            <w:tcW w:w="174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98%</w:t>
            </w:r>
          </w:p>
        </w:tc>
        <w:tc>
          <w:tcPr>
            <w:tcW w:w="152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7%</w:t>
            </w:r>
          </w:p>
        </w:tc>
      </w:tr>
      <w:tr w:rsidR="00EF2EE3" w:rsidRPr="00EF2EE3" w:rsidTr="00B60FA3">
        <w:tc>
          <w:tcPr>
            <w:tcW w:w="4660" w:type="dxa"/>
          </w:tcPr>
          <w:p w:rsidR="00EF2EE3" w:rsidRPr="00EF2EE3" w:rsidRDefault="00EF2EE3" w:rsidP="00EF2EE3">
            <w:pPr>
              <w:spacing w:line="288" w:lineRule="auto"/>
              <w:jc w:val="both"/>
              <w:rPr>
                <w:rFonts w:ascii="Times New Roman" w:hAnsi="Times New Roman" w:cs="Times New Roman"/>
                <w:sz w:val="28"/>
                <w:szCs w:val="28"/>
                <w:u w:val="single"/>
              </w:rPr>
            </w:pPr>
            <w:r w:rsidRPr="00EF2EE3">
              <w:rPr>
                <w:rFonts w:ascii="Times New Roman" w:eastAsia="Times New Roman" w:hAnsi="Times New Roman" w:cs="Times New Roman"/>
                <w:kern w:val="24"/>
                <w:sz w:val="28"/>
                <w:szCs w:val="28"/>
              </w:rPr>
              <w:t>способный решать интеллектуальные задачи адекватные возрасту</w:t>
            </w:r>
          </w:p>
        </w:tc>
        <w:tc>
          <w:tcPr>
            <w:tcW w:w="1641"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97%</w:t>
            </w:r>
          </w:p>
        </w:tc>
        <w:tc>
          <w:tcPr>
            <w:tcW w:w="174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98%</w:t>
            </w:r>
          </w:p>
        </w:tc>
        <w:tc>
          <w:tcPr>
            <w:tcW w:w="152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1%</w:t>
            </w:r>
          </w:p>
        </w:tc>
      </w:tr>
      <w:tr w:rsidR="00EF2EE3" w:rsidRPr="00EF2EE3" w:rsidTr="00B60FA3">
        <w:tc>
          <w:tcPr>
            <w:tcW w:w="4660" w:type="dxa"/>
          </w:tcPr>
          <w:p w:rsidR="00EF2EE3" w:rsidRPr="00EF2EE3" w:rsidRDefault="00EF2EE3" w:rsidP="00EF2EE3">
            <w:pPr>
              <w:spacing w:line="288" w:lineRule="auto"/>
              <w:jc w:val="both"/>
              <w:rPr>
                <w:rFonts w:ascii="Times New Roman" w:hAnsi="Times New Roman" w:cs="Times New Roman"/>
                <w:sz w:val="28"/>
                <w:szCs w:val="28"/>
                <w:u w:val="single"/>
              </w:rPr>
            </w:pPr>
            <w:r w:rsidRPr="00EF2EE3">
              <w:rPr>
                <w:rFonts w:ascii="Times New Roman" w:eastAsia="Times New Roman" w:hAnsi="Times New Roman" w:cs="Times New Roman"/>
                <w:sz w:val="28"/>
                <w:szCs w:val="28"/>
              </w:rPr>
              <w:t xml:space="preserve">имеющий первичные представления о себе, семье, обществе, государстве </w:t>
            </w:r>
            <w:r w:rsidRPr="00EF2EE3">
              <w:rPr>
                <w:rFonts w:ascii="Times New Roman" w:eastAsia="Times New Roman" w:hAnsi="Times New Roman" w:cs="Times New Roman"/>
                <w:sz w:val="28"/>
                <w:szCs w:val="28"/>
              </w:rPr>
              <w:lastRenderedPageBreak/>
              <w:t>мире и природе</w:t>
            </w:r>
          </w:p>
        </w:tc>
        <w:tc>
          <w:tcPr>
            <w:tcW w:w="1641"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lastRenderedPageBreak/>
              <w:t>97%</w:t>
            </w:r>
          </w:p>
        </w:tc>
        <w:tc>
          <w:tcPr>
            <w:tcW w:w="174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97%</w:t>
            </w:r>
          </w:p>
        </w:tc>
        <w:tc>
          <w:tcPr>
            <w:tcW w:w="152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1%</w:t>
            </w:r>
          </w:p>
        </w:tc>
      </w:tr>
      <w:tr w:rsidR="00EF2EE3" w:rsidRPr="00EF2EE3" w:rsidTr="00B60FA3">
        <w:tc>
          <w:tcPr>
            <w:tcW w:w="4660" w:type="dxa"/>
          </w:tcPr>
          <w:p w:rsidR="00EF2EE3" w:rsidRPr="00EF2EE3" w:rsidRDefault="00EF2EE3" w:rsidP="00EF2EE3">
            <w:pPr>
              <w:spacing w:line="288" w:lineRule="auto"/>
              <w:jc w:val="both"/>
              <w:rPr>
                <w:rFonts w:ascii="Times New Roman" w:hAnsi="Times New Roman" w:cs="Times New Roman"/>
                <w:sz w:val="28"/>
                <w:szCs w:val="28"/>
                <w:u w:val="single"/>
              </w:rPr>
            </w:pPr>
            <w:r w:rsidRPr="00EF2EE3">
              <w:rPr>
                <w:rFonts w:ascii="Times New Roman" w:eastAsia="Times New Roman" w:hAnsi="Times New Roman" w:cs="Times New Roman"/>
                <w:sz w:val="28"/>
                <w:szCs w:val="28"/>
              </w:rPr>
              <w:lastRenderedPageBreak/>
              <w:t>овладевший универсальными предпосылками учебной деятельности</w:t>
            </w:r>
          </w:p>
        </w:tc>
        <w:tc>
          <w:tcPr>
            <w:tcW w:w="1641"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97%</w:t>
            </w:r>
          </w:p>
        </w:tc>
        <w:tc>
          <w:tcPr>
            <w:tcW w:w="174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98%</w:t>
            </w:r>
          </w:p>
        </w:tc>
        <w:tc>
          <w:tcPr>
            <w:tcW w:w="152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1%</w:t>
            </w:r>
          </w:p>
        </w:tc>
      </w:tr>
      <w:tr w:rsidR="00EF2EE3" w:rsidRPr="00EF2EE3" w:rsidTr="00B60FA3">
        <w:tc>
          <w:tcPr>
            <w:tcW w:w="4660" w:type="dxa"/>
          </w:tcPr>
          <w:p w:rsidR="00EF2EE3" w:rsidRPr="00EF2EE3" w:rsidRDefault="00EF2EE3" w:rsidP="00EF2EE3">
            <w:pPr>
              <w:tabs>
                <w:tab w:val="left" w:pos="11925"/>
              </w:tabs>
              <w:ind w:right="113"/>
              <w:jc w:val="both"/>
              <w:rPr>
                <w:rFonts w:ascii="Times New Roman" w:hAnsi="Times New Roman" w:cs="Times New Roman"/>
                <w:sz w:val="28"/>
                <w:szCs w:val="28"/>
              </w:rPr>
            </w:pPr>
            <w:r w:rsidRPr="00EF2EE3">
              <w:rPr>
                <w:rFonts w:ascii="Times New Roman" w:hAnsi="Times New Roman" w:cs="Times New Roman"/>
                <w:sz w:val="28"/>
                <w:szCs w:val="28"/>
              </w:rPr>
              <w:t>овладевший необходимыми умениями и знаниями</w:t>
            </w:r>
          </w:p>
        </w:tc>
        <w:tc>
          <w:tcPr>
            <w:tcW w:w="1641"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94%</w:t>
            </w:r>
          </w:p>
        </w:tc>
        <w:tc>
          <w:tcPr>
            <w:tcW w:w="174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92%</w:t>
            </w:r>
          </w:p>
        </w:tc>
        <w:tc>
          <w:tcPr>
            <w:tcW w:w="152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2%</w:t>
            </w:r>
          </w:p>
        </w:tc>
      </w:tr>
      <w:tr w:rsidR="00EF2EE3" w:rsidRPr="00EF2EE3" w:rsidTr="00B60FA3">
        <w:tc>
          <w:tcPr>
            <w:tcW w:w="4660" w:type="dxa"/>
          </w:tcPr>
          <w:p w:rsidR="00EF2EE3" w:rsidRPr="00EF2EE3" w:rsidRDefault="00EF2EE3" w:rsidP="00EF2EE3">
            <w:pPr>
              <w:spacing w:line="288" w:lineRule="auto"/>
              <w:jc w:val="both"/>
              <w:rPr>
                <w:rFonts w:ascii="Times New Roman" w:hAnsi="Times New Roman" w:cs="Times New Roman"/>
                <w:sz w:val="28"/>
                <w:szCs w:val="28"/>
              </w:rPr>
            </w:pPr>
            <w:r w:rsidRPr="00EF2EE3">
              <w:rPr>
                <w:rFonts w:ascii="Times New Roman" w:hAnsi="Times New Roman" w:cs="Times New Roman"/>
                <w:sz w:val="28"/>
                <w:szCs w:val="28"/>
              </w:rPr>
              <w:t>Итого (средний показатель)</w:t>
            </w:r>
          </w:p>
        </w:tc>
        <w:tc>
          <w:tcPr>
            <w:tcW w:w="1641"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95%</w:t>
            </w:r>
          </w:p>
        </w:tc>
        <w:tc>
          <w:tcPr>
            <w:tcW w:w="174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98%</w:t>
            </w:r>
          </w:p>
        </w:tc>
        <w:tc>
          <w:tcPr>
            <w:tcW w:w="152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3%</w:t>
            </w:r>
          </w:p>
        </w:tc>
      </w:tr>
    </w:tbl>
    <w:p w:rsidR="00EF2EE3" w:rsidRDefault="00EF2EE3" w:rsidP="00EF2EE3">
      <w:pPr>
        <w:spacing w:line="288" w:lineRule="auto"/>
        <w:jc w:val="both"/>
        <w:rPr>
          <w:rFonts w:ascii="Times New Roman" w:eastAsia="+mn-ea" w:hAnsi="Times New Roman" w:cs="Times New Roman"/>
          <w:b/>
          <w:kern w:val="24"/>
          <w:sz w:val="28"/>
          <w:szCs w:val="28"/>
        </w:rPr>
      </w:pPr>
    </w:p>
    <w:p w:rsidR="00EF2EE3" w:rsidRPr="00EF2EE3" w:rsidRDefault="00EF2EE3" w:rsidP="00EF2EE3">
      <w:pPr>
        <w:spacing w:line="288" w:lineRule="auto"/>
        <w:jc w:val="both"/>
        <w:rPr>
          <w:rFonts w:ascii="Times New Roman" w:eastAsia="+mn-ea" w:hAnsi="Times New Roman" w:cs="Times New Roman"/>
          <w:b/>
          <w:kern w:val="24"/>
          <w:sz w:val="28"/>
          <w:szCs w:val="28"/>
        </w:rPr>
      </w:pPr>
      <w:r w:rsidRPr="00EF2EE3">
        <w:rPr>
          <w:rFonts w:ascii="Times New Roman" w:eastAsia="+mn-ea" w:hAnsi="Times New Roman" w:cs="Times New Roman"/>
          <w:b/>
          <w:kern w:val="24"/>
          <w:sz w:val="28"/>
          <w:szCs w:val="28"/>
        </w:rPr>
        <w:t>Динамика детского развития</w:t>
      </w:r>
    </w:p>
    <w:p w:rsidR="00EF2EE3" w:rsidRPr="00EF2EE3" w:rsidRDefault="00EF2EE3" w:rsidP="00EF2EE3">
      <w:pPr>
        <w:spacing w:line="288" w:lineRule="auto"/>
        <w:jc w:val="both"/>
        <w:rPr>
          <w:rFonts w:ascii="Times New Roman" w:eastAsia="+mn-ea" w:hAnsi="Times New Roman" w:cs="Times New Roman"/>
          <w:b/>
          <w:color w:val="FF0000"/>
          <w:kern w:val="24"/>
          <w:sz w:val="28"/>
          <w:szCs w:val="28"/>
          <w:u w:val="single"/>
        </w:rPr>
      </w:pPr>
      <w:r w:rsidRPr="00EF2EE3">
        <w:rPr>
          <w:rFonts w:ascii="Times New Roman" w:hAnsi="Times New Roman" w:cs="Times New Roman"/>
          <w:noProof/>
          <w:sz w:val="28"/>
          <w:szCs w:val="28"/>
          <w:lang w:eastAsia="ru-RU"/>
        </w:rPr>
        <w:drawing>
          <wp:inline distT="0" distB="0" distL="0" distR="0">
            <wp:extent cx="4816475" cy="1752600"/>
            <wp:effectExtent l="19050" t="0" r="22225" b="0"/>
            <wp:docPr id="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2EE3" w:rsidRPr="00EF2EE3" w:rsidRDefault="00EF2EE3" w:rsidP="00EF2EE3">
      <w:pPr>
        <w:spacing w:line="288" w:lineRule="auto"/>
        <w:jc w:val="both"/>
        <w:rPr>
          <w:rFonts w:ascii="Times New Roman" w:eastAsia="+mn-ea" w:hAnsi="Times New Roman" w:cs="Times New Roman"/>
          <w:b/>
          <w:kern w:val="24"/>
          <w:sz w:val="28"/>
          <w:szCs w:val="28"/>
          <w:u w:val="single"/>
        </w:rPr>
      </w:pPr>
      <w:r w:rsidRPr="00EF2EE3">
        <w:rPr>
          <w:rFonts w:ascii="Times New Roman" w:hAnsi="Times New Roman" w:cs="Times New Roman"/>
          <w:b/>
          <w:sz w:val="28"/>
          <w:szCs w:val="28"/>
        </w:rPr>
        <w:t>Динамика освоения ООП ДО воспитанниками ДОУ</w:t>
      </w:r>
    </w:p>
    <w:tbl>
      <w:tblPr>
        <w:tblStyle w:val="ab"/>
        <w:tblW w:w="0" w:type="auto"/>
        <w:tblLook w:val="04A0"/>
      </w:tblPr>
      <w:tblGrid>
        <w:gridCol w:w="3369"/>
        <w:gridCol w:w="2126"/>
        <w:gridCol w:w="1843"/>
        <w:gridCol w:w="2233"/>
      </w:tblGrid>
      <w:tr w:rsidR="00EF2EE3" w:rsidRPr="00EF2EE3" w:rsidTr="00D54009">
        <w:trPr>
          <w:trHeight w:val="235"/>
        </w:trPr>
        <w:tc>
          <w:tcPr>
            <w:tcW w:w="3369" w:type="dxa"/>
          </w:tcPr>
          <w:p w:rsidR="00EF2EE3" w:rsidRP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Образовательные области</w:t>
            </w:r>
          </w:p>
        </w:tc>
        <w:tc>
          <w:tcPr>
            <w:tcW w:w="2126" w:type="dxa"/>
          </w:tcPr>
          <w:p w:rsid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Сентябрь</w:t>
            </w:r>
          </w:p>
          <w:p w:rsidR="00EF2EE3" w:rsidRP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w:t>
            </w:r>
          </w:p>
        </w:tc>
        <w:tc>
          <w:tcPr>
            <w:tcW w:w="1843" w:type="dxa"/>
          </w:tcPr>
          <w:p w:rsid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Май</w:t>
            </w:r>
          </w:p>
          <w:p w:rsidR="00EF2EE3" w:rsidRP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w:t>
            </w:r>
          </w:p>
        </w:tc>
        <w:tc>
          <w:tcPr>
            <w:tcW w:w="2233" w:type="dxa"/>
          </w:tcPr>
          <w:p w:rsid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Динамика</w:t>
            </w:r>
          </w:p>
          <w:p w:rsidR="00EF2EE3" w:rsidRP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w:t>
            </w:r>
          </w:p>
        </w:tc>
      </w:tr>
      <w:tr w:rsidR="00EF2EE3" w:rsidRPr="00EF2EE3" w:rsidTr="00D54009">
        <w:trPr>
          <w:trHeight w:val="300"/>
        </w:trPr>
        <w:tc>
          <w:tcPr>
            <w:tcW w:w="3369" w:type="dxa"/>
          </w:tcPr>
          <w:p w:rsidR="00EF2EE3" w:rsidRPr="00EF2EE3" w:rsidRDefault="00EF2EE3" w:rsidP="00EF2EE3">
            <w:pPr>
              <w:spacing w:line="288" w:lineRule="auto"/>
              <w:jc w:val="both"/>
              <w:rPr>
                <w:rFonts w:ascii="Times New Roman" w:hAnsi="Times New Roman" w:cs="Times New Roman"/>
                <w:color w:val="000000"/>
                <w:sz w:val="28"/>
                <w:szCs w:val="28"/>
                <w:u w:val="single"/>
              </w:rPr>
            </w:pPr>
            <w:r w:rsidRPr="00EF2EE3">
              <w:rPr>
                <w:rFonts w:ascii="Times New Roman" w:hAnsi="Times New Roman" w:cs="Times New Roman"/>
                <w:color w:val="000000"/>
                <w:kern w:val="24"/>
                <w:sz w:val="28"/>
                <w:szCs w:val="28"/>
              </w:rPr>
              <w:t>физическое развитие</w:t>
            </w:r>
          </w:p>
        </w:tc>
        <w:tc>
          <w:tcPr>
            <w:tcW w:w="2126"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91%</w:t>
            </w:r>
          </w:p>
        </w:tc>
        <w:tc>
          <w:tcPr>
            <w:tcW w:w="184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98%</w:t>
            </w:r>
          </w:p>
        </w:tc>
        <w:tc>
          <w:tcPr>
            <w:tcW w:w="2233" w:type="dxa"/>
          </w:tcPr>
          <w:p w:rsidR="00EF2EE3" w:rsidRPr="00EF2EE3" w:rsidRDefault="00EF2EE3" w:rsidP="00EF2EE3">
            <w:pPr>
              <w:spacing w:line="288" w:lineRule="auto"/>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7%</w:t>
            </w:r>
          </w:p>
        </w:tc>
      </w:tr>
      <w:tr w:rsidR="00EF2EE3" w:rsidRPr="00EF2EE3" w:rsidTr="00D54009">
        <w:trPr>
          <w:trHeight w:val="261"/>
        </w:trPr>
        <w:tc>
          <w:tcPr>
            <w:tcW w:w="3369" w:type="dxa"/>
          </w:tcPr>
          <w:p w:rsidR="00EF2EE3" w:rsidRPr="00EF2EE3" w:rsidRDefault="00EF2EE3" w:rsidP="00EF2EE3">
            <w:pPr>
              <w:tabs>
                <w:tab w:val="left" w:pos="11925"/>
              </w:tabs>
              <w:ind w:left="113" w:right="113"/>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речевое развитие</w:t>
            </w:r>
          </w:p>
        </w:tc>
        <w:tc>
          <w:tcPr>
            <w:tcW w:w="2126"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81%</w:t>
            </w:r>
          </w:p>
        </w:tc>
        <w:tc>
          <w:tcPr>
            <w:tcW w:w="184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92%</w:t>
            </w:r>
          </w:p>
        </w:tc>
        <w:tc>
          <w:tcPr>
            <w:tcW w:w="223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11%</w:t>
            </w:r>
          </w:p>
        </w:tc>
      </w:tr>
      <w:tr w:rsidR="00EF2EE3" w:rsidRPr="00EF2EE3" w:rsidTr="00D54009">
        <w:trPr>
          <w:trHeight w:val="261"/>
        </w:trPr>
        <w:tc>
          <w:tcPr>
            <w:tcW w:w="3369" w:type="dxa"/>
          </w:tcPr>
          <w:p w:rsidR="00EF2EE3" w:rsidRPr="00EF2EE3" w:rsidRDefault="00EF2EE3" w:rsidP="00EF2EE3">
            <w:pPr>
              <w:tabs>
                <w:tab w:val="left" w:pos="11925"/>
              </w:tabs>
              <w:ind w:left="113" w:right="113"/>
              <w:jc w:val="both"/>
              <w:rPr>
                <w:rFonts w:ascii="Times New Roman" w:hAnsi="Times New Roman" w:cs="Times New Roman"/>
                <w:color w:val="000000"/>
                <w:kern w:val="24"/>
                <w:sz w:val="28"/>
                <w:szCs w:val="28"/>
              </w:rPr>
            </w:pPr>
            <w:r w:rsidRPr="00EF2EE3">
              <w:rPr>
                <w:rFonts w:ascii="Times New Roman" w:hAnsi="Times New Roman" w:cs="Times New Roman"/>
                <w:color w:val="000000"/>
                <w:kern w:val="24"/>
                <w:sz w:val="28"/>
                <w:szCs w:val="28"/>
              </w:rPr>
              <w:t>познавательное развитие</w:t>
            </w:r>
          </w:p>
        </w:tc>
        <w:tc>
          <w:tcPr>
            <w:tcW w:w="2126"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82%</w:t>
            </w:r>
          </w:p>
        </w:tc>
        <w:tc>
          <w:tcPr>
            <w:tcW w:w="184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92%</w:t>
            </w:r>
          </w:p>
        </w:tc>
        <w:tc>
          <w:tcPr>
            <w:tcW w:w="223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10%</w:t>
            </w:r>
          </w:p>
        </w:tc>
      </w:tr>
      <w:tr w:rsidR="00EF2EE3" w:rsidRPr="00EF2EE3" w:rsidTr="00D54009">
        <w:trPr>
          <w:trHeight w:val="248"/>
        </w:trPr>
        <w:tc>
          <w:tcPr>
            <w:tcW w:w="3369" w:type="dxa"/>
          </w:tcPr>
          <w:p w:rsidR="00EF2EE3" w:rsidRPr="00EF2EE3" w:rsidRDefault="00EF2EE3" w:rsidP="00EF2EE3">
            <w:pPr>
              <w:spacing w:line="288" w:lineRule="auto"/>
              <w:jc w:val="both"/>
              <w:rPr>
                <w:rFonts w:ascii="Times New Roman" w:hAnsi="Times New Roman" w:cs="Times New Roman"/>
                <w:color w:val="000000"/>
                <w:sz w:val="28"/>
                <w:szCs w:val="28"/>
                <w:u w:val="single"/>
              </w:rPr>
            </w:pPr>
            <w:r w:rsidRPr="00EF2EE3">
              <w:rPr>
                <w:rFonts w:ascii="Times New Roman" w:hAnsi="Times New Roman" w:cs="Times New Roman"/>
                <w:color w:val="000000"/>
                <w:kern w:val="24"/>
                <w:sz w:val="28"/>
                <w:szCs w:val="28"/>
              </w:rPr>
              <w:t>социально-коммуникативное развитие</w:t>
            </w:r>
          </w:p>
        </w:tc>
        <w:tc>
          <w:tcPr>
            <w:tcW w:w="2126"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83%</w:t>
            </w:r>
          </w:p>
        </w:tc>
        <w:tc>
          <w:tcPr>
            <w:tcW w:w="184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92%</w:t>
            </w:r>
          </w:p>
        </w:tc>
        <w:tc>
          <w:tcPr>
            <w:tcW w:w="223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w:t>
            </w:r>
          </w:p>
        </w:tc>
      </w:tr>
      <w:tr w:rsidR="00EF2EE3" w:rsidRPr="00EF2EE3" w:rsidTr="00D54009">
        <w:trPr>
          <w:trHeight w:val="261"/>
        </w:trPr>
        <w:tc>
          <w:tcPr>
            <w:tcW w:w="3369" w:type="dxa"/>
          </w:tcPr>
          <w:p w:rsidR="00EF2EE3" w:rsidRPr="00EF2EE3" w:rsidRDefault="00EF2EE3" w:rsidP="00EF2EE3">
            <w:pPr>
              <w:spacing w:line="288" w:lineRule="auto"/>
              <w:jc w:val="both"/>
              <w:rPr>
                <w:rFonts w:ascii="Times New Roman" w:hAnsi="Times New Roman" w:cs="Times New Roman"/>
                <w:color w:val="000000"/>
                <w:sz w:val="28"/>
                <w:szCs w:val="28"/>
                <w:u w:val="single"/>
              </w:rPr>
            </w:pPr>
            <w:r w:rsidRPr="00EF2EE3">
              <w:rPr>
                <w:rFonts w:ascii="Times New Roman" w:hAnsi="Times New Roman" w:cs="Times New Roman"/>
                <w:color w:val="000000"/>
                <w:sz w:val="28"/>
                <w:szCs w:val="28"/>
              </w:rPr>
              <w:t>художественно-эстетическое развитие</w:t>
            </w:r>
          </w:p>
        </w:tc>
        <w:tc>
          <w:tcPr>
            <w:tcW w:w="2126"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87%</w:t>
            </w:r>
          </w:p>
        </w:tc>
        <w:tc>
          <w:tcPr>
            <w:tcW w:w="184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92%</w:t>
            </w:r>
          </w:p>
        </w:tc>
        <w:tc>
          <w:tcPr>
            <w:tcW w:w="223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5%</w:t>
            </w:r>
          </w:p>
        </w:tc>
      </w:tr>
      <w:tr w:rsidR="00EF2EE3" w:rsidRPr="00EF2EE3" w:rsidTr="00D54009">
        <w:trPr>
          <w:trHeight w:val="261"/>
        </w:trPr>
        <w:tc>
          <w:tcPr>
            <w:tcW w:w="3369" w:type="dxa"/>
          </w:tcPr>
          <w:p w:rsidR="00EF2EE3" w:rsidRPr="00EF2EE3" w:rsidRDefault="00EF2EE3" w:rsidP="00EF2EE3">
            <w:pPr>
              <w:spacing w:line="288" w:lineRule="auto"/>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Итого  (средний показатель)</w:t>
            </w:r>
          </w:p>
        </w:tc>
        <w:tc>
          <w:tcPr>
            <w:tcW w:w="2126"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85%</w:t>
            </w:r>
          </w:p>
        </w:tc>
        <w:tc>
          <w:tcPr>
            <w:tcW w:w="184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93%</w:t>
            </w:r>
          </w:p>
        </w:tc>
        <w:tc>
          <w:tcPr>
            <w:tcW w:w="223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w:t>
            </w:r>
          </w:p>
        </w:tc>
      </w:tr>
    </w:tbl>
    <w:p w:rsidR="00EF2EE3" w:rsidRDefault="00EF2EE3" w:rsidP="00EF2EE3">
      <w:pPr>
        <w:spacing w:after="0" w:line="288" w:lineRule="auto"/>
        <w:jc w:val="both"/>
        <w:rPr>
          <w:rFonts w:ascii="Times New Roman" w:hAnsi="Times New Roman" w:cs="Times New Roman"/>
          <w:b/>
          <w:sz w:val="28"/>
          <w:szCs w:val="28"/>
        </w:rPr>
      </w:pPr>
    </w:p>
    <w:p w:rsidR="005B5B23" w:rsidRDefault="005B5B23" w:rsidP="00EF2EE3">
      <w:pPr>
        <w:spacing w:after="0" w:line="288" w:lineRule="auto"/>
        <w:jc w:val="both"/>
        <w:rPr>
          <w:rFonts w:ascii="Times New Roman" w:hAnsi="Times New Roman" w:cs="Times New Roman"/>
          <w:b/>
          <w:sz w:val="28"/>
          <w:szCs w:val="28"/>
        </w:rPr>
      </w:pPr>
    </w:p>
    <w:p w:rsidR="005B5B23" w:rsidRDefault="005B5B23" w:rsidP="00EF2EE3">
      <w:pPr>
        <w:spacing w:after="0" w:line="288" w:lineRule="auto"/>
        <w:jc w:val="both"/>
        <w:rPr>
          <w:rFonts w:ascii="Times New Roman" w:hAnsi="Times New Roman" w:cs="Times New Roman"/>
          <w:b/>
          <w:sz w:val="28"/>
          <w:szCs w:val="28"/>
        </w:rPr>
      </w:pPr>
    </w:p>
    <w:p w:rsidR="005B5B23" w:rsidRDefault="005B5B23" w:rsidP="00EF2EE3">
      <w:pPr>
        <w:spacing w:after="0" w:line="288" w:lineRule="auto"/>
        <w:jc w:val="both"/>
        <w:rPr>
          <w:rFonts w:ascii="Times New Roman" w:hAnsi="Times New Roman" w:cs="Times New Roman"/>
          <w:b/>
          <w:sz w:val="28"/>
          <w:szCs w:val="28"/>
        </w:rPr>
      </w:pPr>
    </w:p>
    <w:p w:rsidR="00EF2EE3" w:rsidRPr="00EF2EE3" w:rsidRDefault="00EF2EE3" w:rsidP="00EF2EE3">
      <w:pPr>
        <w:spacing w:after="0" w:line="288" w:lineRule="auto"/>
        <w:jc w:val="both"/>
        <w:rPr>
          <w:rFonts w:ascii="Times New Roman" w:eastAsia="+mn-ea" w:hAnsi="Times New Roman" w:cs="Times New Roman"/>
          <w:b/>
          <w:kern w:val="24"/>
          <w:sz w:val="28"/>
          <w:szCs w:val="28"/>
          <w:u w:val="single"/>
        </w:rPr>
      </w:pPr>
      <w:r w:rsidRPr="00EF2EE3">
        <w:rPr>
          <w:rFonts w:ascii="Times New Roman" w:hAnsi="Times New Roman" w:cs="Times New Roman"/>
          <w:b/>
          <w:sz w:val="28"/>
          <w:szCs w:val="28"/>
        </w:rPr>
        <w:t>Динамика освоения ООП ДО</w:t>
      </w:r>
    </w:p>
    <w:p w:rsidR="00EF2EE3" w:rsidRPr="00EF2EE3" w:rsidRDefault="00EF2EE3" w:rsidP="00EF2EE3">
      <w:pPr>
        <w:spacing w:line="288" w:lineRule="auto"/>
        <w:jc w:val="both"/>
        <w:rPr>
          <w:rFonts w:ascii="Times New Roman" w:eastAsia="+mn-ea" w:hAnsi="Times New Roman" w:cs="Times New Roman"/>
          <w:b/>
          <w:kern w:val="24"/>
          <w:sz w:val="28"/>
          <w:szCs w:val="28"/>
          <w:u w:val="single"/>
        </w:rPr>
      </w:pPr>
      <w:r w:rsidRPr="00EF2EE3">
        <w:rPr>
          <w:rFonts w:ascii="Times New Roman" w:hAnsi="Times New Roman" w:cs="Times New Roman"/>
          <w:noProof/>
          <w:sz w:val="28"/>
          <w:szCs w:val="28"/>
          <w:lang w:eastAsia="ru-RU"/>
        </w:rPr>
        <w:lastRenderedPageBreak/>
        <w:drawing>
          <wp:anchor distT="0" distB="0" distL="114300" distR="114300" simplePos="0" relativeHeight="251659264" behindDoc="1" locked="0" layoutInCell="1" allowOverlap="1">
            <wp:simplePos x="0" y="0"/>
            <wp:positionH relativeFrom="column">
              <wp:posOffset>-70485</wp:posOffset>
            </wp:positionH>
            <wp:positionV relativeFrom="paragraph">
              <wp:posOffset>52705</wp:posOffset>
            </wp:positionV>
            <wp:extent cx="4902200" cy="1752600"/>
            <wp:effectExtent l="19050" t="0" r="12700" b="0"/>
            <wp:wrapTight wrapText="bothSides">
              <wp:wrapPolygon edited="0">
                <wp:start x="-84" y="0"/>
                <wp:lineTo x="-84" y="21600"/>
                <wp:lineTo x="21656" y="21600"/>
                <wp:lineTo x="21656" y="0"/>
                <wp:lineTo x="-84" y="0"/>
              </wp:wrapPolygon>
            </wp:wrapTight>
            <wp:docPr id="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EF2EE3" w:rsidRPr="00EF2EE3" w:rsidRDefault="00EF2EE3" w:rsidP="00EF2EE3">
      <w:pPr>
        <w:spacing w:line="288" w:lineRule="auto"/>
        <w:jc w:val="both"/>
        <w:rPr>
          <w:rFonts w:ascii="Times New Roman" w:eastAsia="+mn-ea" w:hAnsi="Times New Roman" w:cs="Times New Roman"/>
          <w:b/>
          <w:kern w:val="24"/>
          <w:sz w:val="28"/>
          <w:szCs w:val="28"/>
          <w:u w:val="single"/>
        </w:rPr>
      </w:pPr>
    </w:p>
    <w:p w:rsidR="00EF2EE3" w:rsidRPr="00EF2EE3" w:rsidRDefault="00EF2EE3" w:rsidP="00EF2EE3">
      <w:pPr>
        <w:spacing w:line="288" w:lineRule="auto"/>
        <w:jc w:val="both"/>
        <w:rPr>
          <w:rFonts w:ascii="Times New Roman" w:eastAsia="+mn-ea" w:hAnsi="Times New Roman" w:cs="Times New Roman"/>
          <w:b/>
          <w:kern w:val="24"/>
          <w:sz w:val="28"/>
          <w:szCs w:val="28"/>
          <w:u w:val="single"/>
        </w:rPr>
      </w:pPr>
    </w:p>
    <w:p w:rsidR="00EF2EE3" w:rsidRPr="00EF2EE3" w:rsidRDefault="00EF2EE3" w:rsidP="00EF2EE3">
      <w:pPr>
        <w:spacing w:line="288" w:lineRule="auto"/>
        <w:jc w:val="both"/>
        <w:rPr>
          <w:rFonts w:ascii="Times New Roman" w:eastAsia="+mn-ea" w:hAnsi="Times New Roman" w:cs="Times New Roman"/>
          <w:b/>
          <w:kern w:val="24"/>
          <w:sz w:val="28"/>
          <w:szCs w:val="28"/>
          <w:u w:val="single"/>
        </w:rPr>
      </w:pPr>
    </w:p>
    <w:p w:rsidR="00EF2EE3" w:rsidRPr="00EF2EE3" w:rsidRDefault="00EF2EE3" w:rsidP="00EF2EE3">
      <w:pPr>
        <w:autoSpaceDE w:val="0"/>
        <w:autoSpaceDN w:val="0"/>
        <w:adjustRightInd w:val="0"/>
        <w:spacing w:after="0"/>
        <w:ind w:firstLine="708"/>
        <w:jc w:val="both"/>
        <w:rPr>
          <w:rFonts w:ascii="Times New Roman" w:hAnsi="Times New Roman" w:cs="Times New Roman"/>
          <w:sz w:val="28"/>
          <w:szCs w:val="28"/>
        </w:rPr>
      </w:pPr>
      <w:r w:rsidRPr="00EF2EE3">
        <w:rPr>
          <w:rFonts w:ascii="Times New Roman" w:hAnsi="Times New Roman" w:cs="Times New Roman"/>
          <w:sz w:val="28"/>
          <w:szCs w:val="28"/>
        </w:rPr>
        <w:t xml:space="preserve">Полученные данные по результатам  мониторинга детского развития  и освоения ООП ДО  воспитанниками свидетельствуют о том, что  98 % детей, посещающих ДОУ освоили ООП ДО.  </w:t>
      </w:r>
    </w:p>
    <w:p w:rsidR="00EF2EE3" w:rsidRPr="00EF2EE3" w:rsidRDefault="00EF2EE3" w:rsidP="00EF2EE3">
      <w:pPr>
        <w:autoSpaceDE w:val="0"/>
        <w:autoSpaceDN w:val="0"/>
        <w:adjustRightInd w:val="0"/>
        <w:spacing w:after="0"/>
        <w:ind w:firstLine="708"/>
        <w:jc w:val="both"/>
        <w:rPr>
          <w:rFonts w:ascii="Times New Roman" w:hAnsi="Times New Roman" w:cs="Times New Roman"/>
          <w:sz w:val="28"/>
          <w:szCs w:val="28"/>
        </w:rPr>
      </w:pPr>
      <w:r w:rsidRPr="00EF2EE3">
        <w:rPr>
          <w:rFonts w:ascii="Times New Roman" w:hAnsi="Times New Roman" w:cs="Times New Roman"/>
          <w:sz w:val="28"/>
          <w:szCs w:val="28"/>
        </w:rPr>
        <w:t xml:space="preserve">Анализируя развитие детей в ДОУ </w:t>
      </w:r>
      <w:r w:rsidR="00AF5D26">
        <w:rPr>
          <w:rFonts w:ascii="Times New Roman" w:hAnsi="Times New Roman" w:cs="Times New Roman"/>
          <w:sz w:val="28"/>
          <w:szCs w:val="28"/>
        </w:rPr>
        <w:t>по данным мониторинга</w:t>
      </w:r>
      <w:r w:rsidRPr="00EF2EE3">
        <w:rPr>
          <w:rFonts w:ascii="Times New Roman" w:hAnsi="Times New Roman" w:cs="Times New Roman"/>
          <w:sz w:val="28"/>
          <w:szCs w:val="28"/>
        </w:rPr>
        <w:t>, прежде всего можно отметить наличие позитивной динамики по развитию у детей таких интегративных качеств как  «эмоциональный, отзывчивый», «овладевший средствами общения и способами взаимодействия со взрослыми и сверстниками»,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Самые минимальные показатели в динамике детского развития отмечаются в развитии у детей   таких интегративных качеств, как «физически развитый», «овладевший основными КГН», «любознательный»,  «активный способный решать интеллектуальные задачи адекватные возрасту», «имеющий первичные представления о себе, семье, обществе, государстве мире и природе», «овладевший универсальными предпосылками учебной деятельности». Однако низкие показатели динамики связаны с тем, что показатели прошлого  года детского развития по эти показателям были  также высокими.</w:t>
      </w:r>
    </w:p>
    <w:p w:rsidR="00AF5D26" w:rsidRDefault="00EF2EE3" w:rsidP="00EF2EE3">
      <w:pPr>
        <w:autoSpaceDE w:val="0"/>
        <w:autoSpaceDN w:val="0"/>
        <w:adjustRightInd w:val="0"/>
        <w:spacing w:after="0"/>
        <w:ind w:firstLine="708"/>
        <w:jc w:val="both"/>
        <w:rPr>
          <w:rFonts w:ascii="Times New Roman" w:hAnsi="Times New Roman" w:cs="Times New Roman"/>
          <w:sz w:val="28"/>
          <w:szCs w:val="28"/>
        </w:rPr>
      </w:pPr>
      <w:r w:rsidRPr="00EF2EE3">
        <w:rPr>
          <w:rFonts w:ascii="Times New Roman" w:hAnsi="Times New Roman" w:cs="Times New Roman"/>
          <w:sz w:val="28"/>
          <w:szCs w:val="28"/>
        </w:rPr>
        <w:t>Сравнительный анализ освоения ООП ДО  за</w:t>
      </w:r>
      <w:r w:rsidR="00AF5D26">
        <w:rPr>
          <w:rFonts w:ascii="Times New Roman" w:hAnsi="Times New Roman" w:cs="Times New Roman"/>
          <w:sz w:val="28"/>
          <w:szCs w:val="28"/>
        </w:rPr>
        <w:t xml:space="preserve">период учебного года - </w:t>
      </w:r>
      <w:r w:rsidRPr="00EF2EE3">
        <w:rPr>
          <w:rFonts w:ascii="Times New Roman" w:hAnsi="Times New Roman" w:cs="Times New Roman"/>
          <w:sz w:val="28"/>
          <w:szCs w:val="28"/>
        </w:rPr>
        <w:t>сентябрь  201</w:t>
      </w:r>
      <w:r w:rsidR="00AF5D26">
        <w:rPr>
          <w:rFonts w:ascii="Times New Roman" w:hAnsi="Times New Roman" w:cs="Times New Roman"/>
          <w:sz w:val="28"/>
          <w:szCs w:val="28"/>
        </w:rPr>
        <w:t>6 года</w:t>
      </w:r>
      <w:r w:rsidRPr="00EF2EE3">
        <w:rPr>
          <w:rFonts w:ascii="Times New Roman" w:hAnsi="Times New Roman" w:cs="Times New Roman"/>
          <w:sz w:val="28"/>
          <w:szCs w:val="28"/>
        </w:rPr>
        <w:t xml:space="preserve"> и май 201</w:t>
      </w:r>
      <w:r w:rsidR="00AF5D26">
        <w:rPr>
          <w:rFonts w:ascii="Times New Roman" w:hAnsi="Times New Roman" w:cs="Times New Roman"/>
          <w:sz w:val="28"/>
          <w:szCs w:val="28"/>
        </w:rPr>
        <w:t xml:space="preserve">7 </w:t>
      </w:r>
      <w:r w:rsidRPr="00EF2EE3">
        <w:rPr>
          <w:rFonts w:ascii="Times New Roman" w:hAnsi="Times New Roman" w:cs="Times New Roman"/>
          <w:sz w:val="28"/>
          <w:szCs w:val="28"/>
        </w:rPr>
        <w:t xml:space="preserve">года показывает, что  можно отметить наличие позитивной динамики по освоению детьми  образовательных областей речевое развитие познавательное развитие и социально - коммуникативное развитее, несколько меньше  отмечается динамка в освоении областей физическое и художественно - эстетическое развитие, что также связано с изначально высокими показателями по этим критериям. </w:t>
      </w:r>
    </w:p>
    <w:p w:rsidR="00EF2EE3" w:rsidRPr="00EF2EE3" w:rsidRDefault="00EF2EE3" w:rsidP="00EF2EE3">
      <w:pPr>
        <w:autoSpaceDE w:val="0"/>
        <w:autoSpaceDN w:val="0"/>
        <w:adjustRightInd w:val="0"/>
        <w:spacing w:after="0"/>
        <w:ind w:firstLine="708"/>
        <w:jc w:val="both"/>
        <w:rPr>
          <w:rFonts w:ascii="Times New Roman" w:hAnsi="Times New Roman" w:cs="Times New Roman"/>
          <w:sz w:val="28"/>
          <w:szCs w:val="28"/>
        </w:rPr>
      </w:pPr>
      <w:r w:rsidRPr="00EF2EE3">
        <w:rPr>
          <w:rFonts w:ascii="Times New Roman" w:hAnsi="Times New Roman" w:cs="Times New Roman"/>
          <w:sz w:val="28"/>
          <w:szCs w:val="28"/>
        </w:rPr>
        <w:t>Сравнительный анализ освоения ООП ДО  за сентябрь  201</w:t>
      </w:r>
      <w:r w:rsidR="00AF5D26">
        <w:rPr>
          <w:rFonts w:ascii="Times New Roman" w:hAnsi="Times New Roman" w:cs="Times New Roman"/>
          <w:sz w:val="28"/>
          <w:szCs w:val="28"/>
        </w:rPr>
        <w:t>6</w:t>
      </w:r>
      <w:r w:rsidRPr="00EF2EE3">
        <w:rPr>
          <w:rFonts w:ascii="Times New Roman" w:hAnsi="Times New Roman" w:cs="Times New Roman"/>
          <w:sz w:val="28"/>
          <w:szCs w:val="28"/>
        </w:rPr>
        <w:t xml:space="preserve"> и май 201</w:t>
      </w:r>
      <w:r w:rsidR="00AF5D26">
        <w:rPr>
          <w:rFonts w:ascii="Times New Roman" w:hAnsi="Times New Roman" w:cs="Times New Roman"/>
          <w:sz w:val="28"/>
          <w:szCs w:val="28"/>
        </w:rPr>
        <w:t xml:space="preserve">7 </w:t>
      </w:r>
      <w:r w:rsidRPr="00EF2EE3">
        <w:rPr>
          <w:rFonts w:ascii="Times New Roman" w:hAnsi="Times New Roman" w:cs="Times New Roman"/>
          <w:sz w:val="28"/>
          <w:szCs w:val="28"/>
        </w:rPr>
        <w:t>года также показывает, что если в сентябре  уровень освоения детьми  образовательной программы был средний (48% воспитанников), то в мае большинство воспитанников показали высокий уровень освоения программы (55%% воспитанников).</w:t>
      </w:r>
    </w:p>
    <w:p w:rsidR="00EF2EE3" w:rsidRPr="00EF2EE3" w:rsidRDefault="00EF2EE3" w:rsidP="00EF2EE3">
      <w:pPr>
        <w:autoSpaceDE w:val="0"/>
        <w:autoSpaceDN w:val="0"/>
        <w:adjustRightInd w:val="0"/>
        <w:spacing w:after="0"/>
        <w:ind w:firstLine="708"/>
        <w:jc w:val="both"/>
        <w:rPr>
          <w:rFonts w:ascii="Times New Roman" w:hAnsi="Times New Roman" w:cs="Times New Roman"/>
          <w:sz w:val="28"/>
          <w:szCs w:val="28"/>
        </w:rPr>
      </w:pPr>
      <w:r w:rsidRPr="00EF2EE3">
        <w:rPr>
          <w:rFonts w:ascii="Times New Roman" w:hAnsi="Times New Roman" w:cs="Times New Roman"/>
          <w:sz w:val="28"/>
          <w:szCs w:val="28"/>
        </w:rPr>
        <w:lastRenderedPageBreak/>
        <w:t xml:space="preserve"> Низкий уровень освоения программы (7%) и детского развития (2 %) наблюдается у небольшого количества детей в группах раннего и младшего возраста и в группах компенсирующей направленности. Что обуславливается затяжной адаптацией к условиям детского сада, частыми пропускам по болезни, а также индивидуальными особенностями детей (группы компенсирующей направленности).</w:t>
      </w:r>
    </w:p>
    <w:p w:rsidR="00EF2EE3" w:rsidRPr="00EF2EE3" w:rsidRDefault="00EF2EE3" w:rsidP="00EF2EE3">
      <w:pPr>
        <w:autoSpaceDE w:val="0"/>
        <w:autoSpaceDN w:val="0"/>
        <w:adjustRightInd w:val="0"/>
        <w:spacing w:after="0"/>
        <w:ind w:firstLine="708"/>
        <w:jc w:val="both"/>
        <w:rPr>
          <w:rFonts w:ascii="Times New Roman" w:hAnsi="Times New Roman" w:cs="Times New Roman"/>
          <w:sz w:val="28"/>
          <w:szCs w:val="28"/>
        </w:rPr>
      </w:pPr>
    </w:p>
    <w:p w:rsidR="00EF2EE3" w:rsidRPr="00EF2EE3" w:rsidRDefault="00EF2EE3" w:rsidP="00EF2EE3">
      <w:pPr>
        <w:shd w:val="clear" w:color="auto" w:fill="FFFFFF"/>
        <w:spacing w:after="0" w:line="360" w:lineRule="auto"/>
        <w:jc w:val="both"/>
        <w:rPr>
          <w:rFonts w:ascii="Times New Roman" w:hAnsi="Times New Roman" w:cs="Times New Roman"/>
          <w:b/>
          <w:sz w:val="28"/>
          <w:szCs w:val="28"/>
        </w:rPr>
      </w:pPr>
      <w:r w:rsidRPr="00EF2EE3">
        <w:rPr>
          <w:rFonts w:ascii="Times New Roman" w:hAnsi="Times New Roman" w:cs="Times New Roman"/>
          <w:b/>
          <w:sz w:val="28"/>
          <w:szCs w:val="28"/>
        </w:rPr>
        <w:t>Готовность детей к школе.</w:t>
      </w:r>
    </w:p>
    <w:p w:rsidR="00EF2EE3" w:rsidRPr="00EF2EE3" w:rsidRDefault="00EF2EE3" w:rsidP="00EF2EE3">
      <w:pPr>
        <w:shd w:val="clear" w:color="auto" w:fill="FFFFFF"/>
        <w:spacing w:after="0" w:line="360" w:lineRule="auto"/>
        <w:jc w:val="both"/>
        <w:rPr>
          <w:rFonts w:ascii="Times New Roman" w:hAnsi="Times New Roman" w:cs="Times New Roman"/>
          <w:sz w:val="28"/>
          <w:szCs w:val="28"/>
        </w:rPr>
      </w:pPr>
      <w:r w:rsidRPr="00EF2EE3">
        <w:rPr>
          <w:rFonts w:ascii="Times New Roman" w:hAnsi="Times New Roman" w:cs="Times New Roman"/>
          <w:sz w:val="28"/>
          <w:szCs w:val="28"/>
        </w:rPr>
        <w:t>В 201</w:t>
      </w:r>
      <w:r w:rsidR="00AF5D26">
        <w:rPr>
          <w:rFonts w:ascii="Times New Roman" w:hAnsi="Times New Roman" w:cs="Times New Roman"/>
          <w:sz w:val="28"/>
          <w:szCs w:val="28"/>
        </w:rPr>
        <w:t>6</w:t>
      </w:r>
      <w:r w:rsidRPr="00EF2EE3">
        <w:rPr>
          <w:rFonts w:ascii="Times New Roman" w:hAnsi="Times New Roman" w:cs="Times New Roman"/>
          <w:sz w:val="28"/>
          <w:szCs w:val="28"/>
        </w:rPr>
        <w:t xml:space="preserve"> -201</w:t>
      </w:r>
      <w:r w:rsidR="00AF5D26">
        <w:rPr>
          <w:rFonts w:ascii="Times New Roman" w:hAnsi="Times New Roman" w:cs="Times New Roman"/>
          <w:sz w:val="28"/>
          <w:szCs w:val="28"/>
        </w:rPr>
        <w:t>7</w:t>
      </w:r>
      <w:r w:rsidRPr="00EF2EE3">
        <w:rPr>
          <w:rFonts w:ascii="Times New Roman" w:hAnsi="Times New Roman" w:cs="Times New Roman"/>
          <w:sz w:val="28"/>
          <w:szCs w:val="28"/>
        </w:rPr>
        <w:t xml:space="preserve">  учебном году  ДОУ выпустило в школу 31 воспитанник.</w:t>
      </w:r>
    </w:p>
    <w:p w:rsidR="00EF2EE3" w:rsidRPr="00EF2EE3" w:rsidRDefault="00EF2EE3" w:rsidP="00EF2EE3">
      <w:pPr>
        <w:spacing w:after="0"/>
        <w:contextualSpacing/>
        <w:jc w:val="both"/>
        <w:rPr>
          <w:rFonts w:ascii="Times New Roman" w:hAnsi="Times New Roman" w:cs="Times New Roman"/>
          <w:b/>
          <w:sz w:val="28"/>
          <w:szCs w:val="28"/>
        </w:rPr>
      </w:pPr>
      <w:r w:rsidRPr="00EF2EE3">
        <w:rPr>
          <w:rFonts w:ascii="Times New Roman" w:hAnsi="Times New Roman" w:cs="Times New Roman"/>
          <w:b/>
          <w:sz w:val="28"/>
          <w:szCs w:val="28"/>
        </w:rPr>
        <w:t>Анализ сформированности социальных и психологических качеств личности ребенка на этапе завершения дошкольного образования</w:t>
      </w:r>
    </w:p>
    <w:p w:rsidR="00EF2EE3" w:rsidRPr="00EF2EE3" w:rsidRDefault="00EF2EE3" w:rsidP="00EF2EE3">
      <w:pPr>
        <w:spacing w:after="0"/>
        <w:ind w:left="720"/>
        <w:contextualSpacing/>
        <w:jc w:val="both"/>
        <w:rPr>
          <w:rFonts w:ascii="Times New Roman" w:hAnsi="Times New Roman" w:cs="Times New Roman"/>
          <w:sz w:val="28"/>
          <w:szCs w:val="28"/>
        </w:rPr>
      </w:pPr>
    </w:p>
    <w:p w:rsidR="00EF2EE3" w:rsidRPr="00EF2EE3" w:rsidRDefault="00EF2EE3" w:rsidP="00EF2EE3">
      <w:pPr>
        <w:ind w:left="720"/>
        <w:contextualSpacing/>
        <w:jc w:val="both"/>
        <w:rPr>
          <w:rFonts w:ascii="Times New Roman" w:hAnsi="Times New Roman" w:cs="Times New Roman"/>
          <w:sz w:val="28"/>
          <w:szCs w:val="28"/>
        </w:rPr>
      </w:pPr>
      <w:r w:rsidRPr="00EF2EE3">
        <w:rPr>
          <w:rFonts w:ascii="Times New Roman" w:hAnsi="Times New Roman" w:cs="Times New Roman"/>
          <w:noProof/>
          <w:sz w:val="28"/>
          <w:szCs w:val="28"/>
          <w:lang w:eastAsia="ru-RU"/>
        </w:rPr>
        <w:drawing>
          <wp:inline distT="0" distB="0" distL="0" distR="0">
            <wp:extent cx="5438775" cy="1962150"/>
            <wp:effectExtent l="19050" t="0" r="9525" b="0"/>
            <wp:docPr id="3"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2EE3" w:rsidRPr="00EF2EE3" w:rsidRDefault="00EF2EE3" w:rsidP="00EF2EE3">
      <w:pPr>
        <w:ind w:left="720"/>
        <w:contextualSpacing/>
        <w:jc w:val="both"/>
        <w:rPr>
          <w:rFonts w:ascii="Times New Roman" w:hAnsi="Times New Roman" w:cs="Times New Roman"/>
          <w:sz w:val="28"/>
          <w:szCs w:val="28"/>
        </w:rPr>
      </w:pPr>
    </w:p>
    <w:p w:rsidR="00AF5D26" w:rsidRDefault="00EF2EE3" w:rsidP="00EF2EE3">
      <w:pPr>
        <w:spacing w:after="0" w:line="240" w:lineRule="auto"/>
        <w:ind w:firstLine="708"/>
        <w:jc w:val="both"/>
        <w:rPr>
          <w:rFonts w:ascii="Times New Roman" w:hAnsi="Times New Roman" w:cs="Times New Roman"/>
          <w:bCs/>
          <w:sz w:val="28"/>
          <w:szCs w:val="28"/>
        </w:rPr>
      </w:pPr>
      <w:r w:rsidRPr="00EF2EE3">
        <w:rPr>
          <w:rFonts w:ascii="Times New Roman" w:hAnsi="Times New Roman" w:cs="Times New Roman"/>
          <w:bCs/>
          <w:sz w:val="28"/>
          <w:szCs w:val="28"/>
        </w:rPr>
        <w:t xml:space="preserve">Анализируя результаты тестирования выпускников  можно проследить увеличение уровня  показателей развития психических процессов: памяти, словесно-логического мышления, воображения и внимания. У некоторых воспитанников, имеющих сложные нарушения речи и поведенческие расстройства, а также, имеющие частые соматические заболевания - такие психические процессы, как зрительная память, зрительно - моторная координация, ориентировка в пространстве - ниже возрастной нормы. </w:t>
      </w:r>
    </w:p>
    <w:p w:rsidR="00EF2EE3" w:rsidRPr="00EF2EE3" w:rsidRDefault="00EF2EE3" w:rsidP="00EF2EE3">
      <w:pPr>
        <w:spacing w:after="0" w:line="240" w:lineRule="auto"/>
        <w:ind w:firstLine="708"/>
        <w:jc w:val="both"/>
        <w:rPr>
          <w:rFonts w:ascii="Times New Roman" w:hAnsi="Times New Roman" w:cs="Times New Roman"/>
          <w:bCs/>
          <w:sz w:val="28"/>
          <w:szCs w:val="28"/>
        </w:rPr>
      </w:pPr>
      <w:r w:rsidRPr="00EF2EE3">
        <w:rPr>
          <w:rFonts w:ascii="Times New Roman" w:hAnsi="Times New Roman" w:cs="Times New Roman"/>
          <w:bCs/>
          <w:sz w:val="28"/>
          <w:szCs w:val="28"/>
        </w:rPr>
        <w:t>Основной причиной низких показателей некоторых психических процессов у воспитанников является низкая посещаемость, пропуски коррекционных занятий по причине  ранних уход</w:t>
      </w:r>
      <w:r w:rsidR="00AF5D26">
        <w:rPr>
          <w:rFonts w:ascii="Times New Roman" w:hAnsi="Times New Roman" w:cs="Times New Roman"/>
          <w:bCs/>
          <w:sz w:val="28"/>
          <w:szCs w:val="28"/>
        </w:rPr>
        <w:t>ов</w:t>
      </w:r>
      <w:r w:rsidRPr="00EF2EE3">
        <w:rPr>
          <w:rFonts w:ascii="Times New Roman" w:hAnsi="Times New Roman" w:cs="Times New Roman"/>
          <w:bCs/>
          <w:sz w:val="28"/>
          <w:szCs w:val="28"/>
        </w:rPr>
        <w:t xml:space="preserve"> в кружки и секции, сложные логопедические и психологические диагнозы, требующие регулярных длительных обследований и реабилитации в медицинских учреждениях.  В целом  результаты проводимой работы по  коррекции и развитию психических процессов имеют положительную динамику.</w:t>
      </w:r>
    </w:p>
    <w:p w:rsidR="00EF2EE3" w:rsidRPr="00EF2EE3" w:rsidRDefault="00EF2EE3" w:rsidP="00EF2EE3">
      <w:pPr>
        <w:spacing w:after="0" w:line="240" w:lineRule="auto"/>
        <w:jc w:val="both"/>
        <w:rPr>
          <w:rFonts w:ascii="Times New Roman" w:eastAsia="Times New Roman" w:hAnsi="Times New Roman" w:cs="Times New Roman"/>
          <w:sz w:val="28"/>
          <w:szCs w:val="28"/>
          <w:u w:val="single"/>
        </w:rPr>
      </w:pPr>
    </w:p>
    <w:p w:rsidR="00EF2EE3" w:rsidRPr="00EF2EE3" w:rsidRDefault="00EF2EE3" w:rsidP="00EF2EE3">
      <w:pPr>
        <w:spacing w:after="0" w:line="240" w:lineRule="auto"/>
        <w:jc w:val="both"/>
        <w:rPr>
          <w:rFonts w:ascii="Times New Roman" w:hAnsi="Times New Roman" w:cs="Times New Roman"/>
          <w:b/>
          <w:bCs/>
          <w:i/>
          <w:sz w:val="28"/>
          <w:szCs w:val="28"/>
        </w:rPr>
      </w:pPr>
      <w:r w:rsidRPr="00EF2EE3">
        <w:rPr>
          <w:rFonts w:ascii="Times New Roman" w:eastAsia="Times New Roman" w:hAnsi="Times New Roman" w:cs="Times New Roman"/>
          <w:b/>
          <w:i/>
          <w:sz w:val="28"/>
          <w:szCs w:val="28"/>
          <w:u w:val="single"/>
        </w:rPr>
        <w:t>Результативность освоения образовательной программы детьми подготовительной  к  школе  группы 201</w:t>
      </w:r>
      <w:r w:rsidR="00AF5D26">
        <w:rPr>
          <w:rFonts w:ascii="Times New Roman" w:eastAsia="Times New Roman" w:hAnsi="Times New Roman" w:cs="Times New Roman"/>
          <w:b/>
          <w:i/>
          <w:sz w:val="28"/>
          <w:szCs w:val="28"/>
          <w:u w:val="single"/>
        </w:rPr>
        <w:t xml:space="preserve">6 </w:t>
      </w:r>
      <w:r w:rsidRPr="00EF2EE3">
        <w:rPr>
          <w:rFonts w:ascii="Times New Roman" w:eastAsia="Times New Roman" w:hAnsi="Times New Roman" w:cs="Times New Roman"/>
          <w:b/>
          <w:i/>
          <w:sz w:val="28"/>
          <w:szCs w:val="28"/>
          <w:u w:val="single"/>
        </w:rPr>
        <w:t>-201</w:t>
      </w:r>
      <w:r w:rsidR="00AF5D26">
        <w:rPr>
          <w:rFonts w:ascii="Times New Roman" w:eastAsia="Times New Roman" w:hAnsi="Times New Roman" w:cs="Times New Roman"/>
          <w:b/>
          <w:i/>
          <w:sz w:val="28"/>
          <w:szCs w:val="28"/>
          <w:u w:val="single"/>
        </w:rPr>
        <w:t>7</w:t>
      </w:r>
      <w:r w:rsidRPr="00EF2EE3">
        <w:rPr>
          <w:rFonts w:ascii="Times New Roman" w:eastAsia="Times New Roman" w:hAnsi="Times New Roman" w:cs="Times New Roman"/>
          <w:b/>
          <w:i/>
          <w:sz w:val="28"/>
          <w:szCs w:val="28"/>
          <w:u w:val="single"/>
        </w:rPr>
        <w:t xml:space="preserve"> учебный год </w:t>
      </w:r>
    </w:p>
    <w:p w:rsidR="00EF2EE3" w:rsidRPr="00EF2EE3" w:rsidRDefault="00EF2EE3" w:rsidP="00EF2EE3">
      <w:pPr>
        <w:spacing w:after="0" w:line="240" w:lineRule="auto"/>
        <w:jc w:val="both"/>
        <w:rPr>
          <w:rFonts w:ascii="Times New Roman" w:eastAsia="Times New Roman" w:hAnsi="Times New Roman" w:cs="Times New Roman"/>
          <w:b/>
          <w:i/>
          <w:sz w:val="28"/>
          <w:szCs w:val="28"/>
          <w:u w:val="single"/>
        </w:rPr>
      </w:pPr>
    </w:p>
    <w:p w:rsidR="00EF2EE3" w:rsidRPr="00EF2EE3" w:rsidRDefault="00EF2EE3" w:rsidP="00EF2EE3">
      <w:pPr>
        <w:spacing w:after="0" w:line="240" w:lineRule="auto"/>
        <w:jc w:val="both"/>
        <w:rPr>
          <w:rFonts w:ascii="Times New Roman" w:eastAsia="Times New Roman" w:hAnsi="Times New Roman" w:cs="Times New Roman"/>
          <w:sz w:val="28"/>
          <w:szCs w:val="28"/>
          <w:u w:val="single"/>
        </w:rPr>
      </w:pPr>
      <w:r w:rsidRPr="00EF2EE3">
        <w:rPr>
          <w:rFonts w:ascii="Times New Roman" w:eastAsia="Times New Roman" w:hAnsi="Times New Roman" w:cs="Times New Roman"/>
          <w:sz w:val="28"/>
          <w:szCs w:val="28"/>
          <w:u w:val="single"/>
        </w:rPr>
        <w:t>Освоение образовательных областей.</w:t>
      </w:r>
    </w:p>
    <w:p w:rsidR="00EF2EE3" w:rsidRPr="00EF2EE3" w:rsidRDefault="00EF2EE3" w:rsidP="00EF2EE3">
      <w:pPr>
        <w:spacing w:after="0" w:line="240" w:lineRule="auto"/>
        <w:jc w:val="both"/>
        <w:rPr>
          <w:rFonts w:ascii="Times New Roman" w:hAnsi="Times New Roman" w:cs="Times New Roman"/>
          <w:bCs/>
          <w:sz w:val="28"/>
          <w:szCs w:val="28"/>
        </w:rPr>
      </w:pPr>
    </w:p>
    <w:p w:rsidR="00EF2EE3" w:rsidRPr="00EF2EE3" w:rsidRDefault="00EF2EE3" w:rsidP="00EF2EE3">
      <w:pPr>
        <w:shd w:val="clear" w:color="auto" w:fill="FFFFFF"/>
        <w:spacing w:after="0" w:line="360" w:lineRule="auto"/>
        <w:jc w:val="both"/>
        <w:rPr>
          <w:rFonts w:ascii="Times New Roman" w:hAnsi="Times New Roman" w:cs="Times New Roman"/>
          <w:color w:val="FF0000"/>
          <w:sz w:val="28"/>
          <w:szCs w:val="28"/>
        </w:rPr>
      </w:pPr>
      <w:r w:rsidRPr="00EF2EE3">
        <w:rPr>
          <w:rFonts w:ascii="Times New Roman" w:hAnsi="Times New Roman" w:cs="Times New Roman"/>
          <w:noProof/>
          <w:sz w:val="28"/>
          <w:szCs w:val="28"/>
          <w:lang w:eastAsia="ru-RU"/>
        </w:rPr>
        <w:drawing>
          <wp:inline distT="0" distB="0" distL="0" distR="0">
            <wp:extent cx="6076950" cy="1844040"/>
            <wp:effectExtent l="19050" t="0" r="19050" b="3810"/>
            <wp:docPr id="4"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2EE3" w:rsidRPr="00EF2EE3" w:rsidRDefault="00EF2EE3" w:rsidP="00EF2EE3">
      <w:pPr>
        <w:autoSpaceDE w:val="0"/>
        <w:autoSpaceDN w:val="0"/>
        <w:adjustRightInd w:val="0"/>
        <w:spacing w:after="0" w:line="240" w:lineRule="auto"/>
        <w:ind w:left="-91"/>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Анализ формирования интегративных качеств личности</w:t>
      </w:r>
    </w:p>
    <w:p w:rsidR="00EF2EE3" w:rsidRPr="00EF2EE3" w:rsidRDefault="00EF2EE3" w:rsidP="00EF2EE3">
      <w:pPr>
        <w:spacing w:after="0" w:line="240" w:lineRule="auto"/>
        <w:jc w:val="both"/>
        <w:rPr>
          <w:rFonts w:ascii="Times New Roman" w:eastAsia="Times New Roman" w:hAnsi="Times New Roman" w:cs="Times New Roman"/>
          <w:b/>
          <w:color w:val="FF0000"/>
          <w:sz w:val="28"/>
          <w:szCs w:val="28"/>
          <w:u w:val="single"/>
        </w:rPr>
      </w:pPr>
    </w:p>
    <w:p w:rsidR="00EF2EE3" w:rsidRPr="00EF2EE3" w:rsidRDefault="00EF2EE3" w:rsidP="00EF2EE3">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EF2EE3">
        <w:rPr>
          <w:rFonts w:ascii="Times New Roman" w:hAnsi="Times New Roman" w:cs="Times New Roman"/>
          <w:noProof/>
          <w:sz w:val="28"/>
          <w:szCs w:val="28"/>
          <w:lang w:eastAsia="ru-RU"/>
        </w:rPr>
        <w:drawing>
          <wp:inline distT="0" distB="0" distL="0" distR="0">
            <wp:extent cx="6143625" cy="2990850"/>
            <wp:effectExtent l="19050" t="0" r="9525" b="0"/>
            <wp:docPr id="5"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F2EE3" w:rsidRPr="00EF2EE3" w:rsidRDefault="00EF2EE3" w:rsidP="00EF2EE3">
      <w:pPr>
        <w:spacing w:after="0" w:line="240" w:lineRule="auto"/>
        <w:jc w:val="both"/>
        <w:rPr>
          <w:rFonts w:ascii="Times New Roman" w:eastAsia="Times New Roman" w:hAnsi="Times New Roman" w:cs="Times New Roman"/>
          <w:b/>
          <w:color w:val="FF0000"/>
          <w:sz w:val="28"/>
          <w:szCs w:val="28"/>
        </w:rPr>
      </w:pPr>
    </w:p>
    <w:p w:rsidR="00EF2EE3" w:rsidRPr="00EF2EE3" w:rsidRDefault="00EF2EE3" w:rsidP="00EF2EE3">
      <w:pPr>
        <w:spacing w:after="0" w:line="240" w:lineRule="auto"/>
        <w:jc w:val="both"/>
        <w:rPr>
          <w:rFonts w:ascii="Times New Roman" w:eastAsia="Times New Roman" w:hAnsi="Times New Roman" w:cs="Times New Roman"/>
          <w:color w:val="FF0000"/>
          <w:sz w:val="28"/>
          <w:szCs w:val="28"/>
        </w:rPr>
      </w:pPr>
      <w:r w:rsidRPr="00EF2EE3">
        <w:rPr>
          <w:rFonts w:ascii="Times New Roman" w:eastAsia="Times New Roman" w:hAnsi="Times New Roman" w:cs="Times New Roman"/>
          <w:b/>
          <w:sz w:val="28"/>
          <w:szCs w:val="28"/>
        </w:rPr>
        <w:t>Вывод</w:t>
      </w:r>
      <w:r w:rsidRPr="00EF2EE3">
        <w:rPr>
          <w:rFonts w:ascii="Times New Roman" w:eastAsia="Times New Roman" w:hAnsi="Times New Roman" w:cs="Times New Roman"/>
          <w:sz w:val="28"/>
          <w:szCs w:val="28"/>
        </w:rPr>
        <w:t xml:space="preserve"> - высокие показатели в таких областях как физическое развитие, познавательное развитие, социально-коммуникативное  развитие и высокий уровень формирования интегративных качеств позволяет прогнозировать успешную адаптацию детей к школьному обучению и в последующем хорошее освоение школьной образовательной программы. </w:t>
      </w:r>
    </w:p>
    <w:p w:rsidR="00EF2EE3" w:rsidRPr="00EF2EE3" w:rsidRDefault="00EF2EE3" w:rsidP="00EF2EE3">
      <w:pPr>
        <w:spacing w:after="0" w:line="240" w:lineRule="auto"/>
        <w:jc w:val="both"/>
        <w:rPr>
          <w:rFonts w:ascii="Times New Roman" w:eastAsia="Times New Roman" w:hAnsi="Times New Roman" w:cs="Times New Roman"/>
          <w:color w:val="FF0000"/>
          <w:sz w:val="28"/>
          <w:szCs w:val="28"/>
        </w:rPr>
      </w:pPr>
    </w:p>
    <w:p w:rsidR="00EF2EE3" w:rsidRPr="005B5B23" w:rsidRDefault="00EF2EE3" w:rsidP="00EF2EE3">
      <w:pPr>
        <w:spacing w:after="0" w:line="240" w:lineRule="auto"/>
        <w:jc w:val="both"/>
        <w:rPr>
          <w:rFonts w:ascii="Times New Roman" w:eastAsia="Times New Roman" w:hAnsi="Times New Roman" w:cs="Times New Roman"/>
          <w:b/>
          <w:sz w:val="28"/>
          <w:szCs w:val="28"/>
        </w:rPr>
      </w:pPr>
      <w:r w:rsidRPr="005B5B23">
        <w:rPr>
          <w:rFonts w:ascii="Times New Roman" w:eastAsia="Times New Roman" w:hAnsi="Times New Roman" w:cs="Times New Roman"/>
          <w:b/>
          <w:sz w:val="28"/>
          <w:szCs w:val="28"/>
        </w:rPr>
        <w:t>Результаты коррекционной работы</w:t>
      </w:r>
    </w:p>
    <w:p w:rsidR="00EF2EE3" w:rsidRPr="008809F0" w:rsidRDefault="00EF2EE3" w:rsidP="00EF2EE3">
      <w:pPr>
        <w:spacing w:after="0" w:line="240" w:lineRule="auto"/>
        <w:jc w:val="both"/>
        <w:rPr>
          <w:rFonts w:ascii="Times New Roman" w:eastAsia="Times New Roman" w:hAnsi="Times New Roman" w:cs="Times New Roman"/>
          <w:b/>
          <w:color w:val="FF0000"/>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1"/>
        <w:gridCol w:w="2063"/>
        <w:gridCol w:w="2388"/>
        <w:gridCol w:w="2183"/>
      </w:tblGrid>
      <w:tr w:rsidR="008A6F27" w:rsidRPr="008809F0" w:rsidTr="00763653">
        <w:tc>
          <w:tcPr>
            <w:tcW w:w="2971" w:type="dxa"/>
            <w:vMerge w:val="restart"/>
          </w:tcPr>
          <w:p w:rsidR="008A6F27" w:rsidRPr="008A6F27" w:rsidRDefault="008A6F27" w:rsidP="00EF2EE3">
            <w:pPr>
              <w:spacing w:before="30" w:after="30"/>
              <w:jc w:val="both"/>
              <w:rPr>
                <w:rFonts w:ascii="Times New Roman" w:hAnsi="Times New Roman" w:cs="Times New Roman"/>
                <w:sz w:val="28"/>
                <w:szCs w:val="28"/>
              </w:rPr>
            </w:pPr>
          </w:p>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Показатели</w:t>
            </w:r>
          </w:p>
        </w:tc>
        <w:tc>
          <w:tcPr>
            <w:tcW w:w="6634" w:type="dxa"/>
            <w:gridSpan w:val="3"/>
          </w:tcPr>
          <w:p w:rsidR="008A6F27" w:rsidRPr="008A6F27" w:rsidRDefault="008A6F27" w:rsidP="008A6F27">
            <w:pPr>
              <w:spacing w:before="30" w:after="30"/>
              <w:jc w:val="center"/>
              <w:rPr>
                <w:rFonts w:ascii="Times New Roman" w:hAnsi="Times New Roman" w:cs="Times New Roman"/>
                <w:sz w:val="28"/>
                <w:szCs w:val="28"/>
              </w:rPr>
            </w:pPr>
            <w:r w:rsidRPr="008A6F27">
              <w:rPr>
                <w:rFonts w:ascii="Times New Roman" w:hAnsi="Times New Roman" w:cs="Times New Roman"/>
                <w:sz w:val="28"/>
                <w:szCs w:val="28"/>
              </w:rPr>
              <w:t>Количество детей</w:t>
            </w:r>
          </w:p>
        </w:tc>
      </w:tr>
      <w:tr w:rsidR="008A6F27" w:rsidRPr="008809F0" w:rsidTr="008A6F27">
        <w:tc>
          <w:tcPr>
            <w:tcW w:w="2971" w:type="dxa"/>
            <w:vMerge/>
          </w:tcPr>
          <w:p w:rsidR="008A6F27" w:rsidRPr="008A6F27" w:rsidRDefault="008A6F27" w:rsidP="00EF2EE3">
            <w:pPr>
              <w:spacing w:before="30" w:after="30"/>
              <w:jc w:val="both"/>
              <w:rPr>
                <w:rFonts w:ascii="Times New Roman" w:hAnsi="Times New Roman" w:cs="Times New Roman"/>
                <w:sz w:val="28"/>
                <w:szCs w:val="28"/>
              </w:rPr>
            </w:pPr>
          </w:p>
        </w:tc>
        <w:tc>
          <w:tcPr>
            <w:tcW w:w="2063"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2014-2015г.</w:t>
            </w:r>
          </w:p>
        </w:tc>
        <w:tc>
          <w:tcPr>
            <w:tcW w:w="2388"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2015г.-2016г.</w:t>
            </w:r>
          </w:p>
        </w:tc>
        <w:tc>
          <w:tcPr>
            <w:tcW w:w="2183"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2016г.-2017г.</w:t>
            </w:r>
          </w:p>
        </w:tc>
      </w:tr>
      <w:tr w:rsidR="008A6F27" w:rsidRPr="008809F0" w:rsidTr="008A6F27">
        <w:tc>
          <w:tcPr>
            <w:tcW w:w="2971"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Общее количество</w:t>
            </w:r>
          </w:p>
        </w:tc>
        <w:tc>
          <w:tcPr>
            <w:tcW w:w="2063"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13</w:t>
            </w:r>
          </w:p>
        </w:tc>
        <w:tc>
          <w:tcPr>
            <w:tcW w:w="2388"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13</w:t>
            </w:r>
          </w:p>
        </w:tc>
        <w:tc>
          <w:tcPr>
            <w:tcW w:w="2183" w:type="dxa"/>
          </w:tcPr>
          <w:p w:rsidR="008A6F27" w:rsidRPr="008A6F27" w:rsidRDefault="005B5B23" w:rsidP="00EF2EE3">
            <w:pPr>
              <w:spacing w:before="30" w:after="30"/>
              <w:jc w:val="both"/>
              <w:rPr>
                <w:rFonts w:ascii="Times New Roman" w:hAnsi="Times New Roman" w:cs="Times New Roman"/>
                <w:sz w:val="28"/>
                <w:szCs w:val="28"/>
              </w:rPr>
            </w:pPr>
            <w:r>
              <w:rPr>
                <w:rFonts w:ascii="Times New Roman" w:hAnsi="Times New Roman" w:cs="Times New Roman"/>
                <w:sz w:val="28"/>
                <w:szCs w:val="28"/>
              </w:rPr>
              <w:t>14</w:t>
            </w:r>
          </w:p>
        </w:tc>
      </w:tr>
      <w:tr w:rsidR="008A6F27" w:rsidRPr="008809F0" w:rsidTr="008A6F27">
        <w:tc>
          <w:tcPr>
            <w:tcW w:w="2971"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Выпущенные</w:t>
            </w:r>
          </w:p>
        </w:tc>
        <w:tc>
          <w:tcPr>
            <w:tcW w:w="2063"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7</w:t>
            </w:r>
          </w:p>
        </w:tc>
        <w:tc>
          <w:tcPr>
            <w:tcW w:w="2388"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7</w:t>
            </w:r>
          </w:p>
        </w:tc>
        <w:tc>
          <w:tcPr>
            <w:tcW w:w="2183" w:type="dxa"/>
          </w:tcPr>
          <w:p w:rsidR="008A6F27" w:rsidRPr="008A6F27" w:rsidRDefault="005B5B23" w:rsidP="00EF2EE3">
            <w:pPr>
              <w:spacing w:before="30" w:after="30"/>
              <w:jc w:val="both"/>
              <w:rPr>
                <w:rFonts w:ascii="Times New Roman" w:hAnsi="Times New Roman" w:cs="Times New Roman"/>
                <w:sz w:val="28"/>
                <w:szCs w:val="28"/>
              </w:rPr>
            </w:pPr>
            <w:r>
              <w:rPr>
                <w:rFonts w:ascii="Times New Roman" w:hAnsi="Times New Roman" w:cs="Times New Roman"/>
                <w:sz w:val="28"/>
                <w:szCs w:val="28"/>
              </w:rPr>
              <w:t>6</w:t>
            </w:r>
          </w:p>
        </w:tc>
      </w:tr>
      <w:tr w:rsidR="008A6F27" w:rsidRPr="008809F0" w:rsidTr="008A6F27">
        <w:tc>
          <w:tcPr>
            <w:tcW w:w="2971"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С чистой речью</w:t>
            </w:r>
          </w:p>
        </w:tc>
        <w:tc>
          <w:tcPr>
            <w:tcW w:w="2063"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3</w:t>
            </w:r>
          </w:p>
        </w:tc>
        <w:tc>
          <w:tcPr>
            <w:tcW w:w="2388"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5</w:t>
            </w:r>
          </w:p>
        </w:tc>
        <w:tc>
          <w:tcPr>
            <w:tcW w:w="2183" w:type="dxa"/>
          </w:tcPr>
          <w:p w:rsidR="008A6F27" w:rsidRPr="008A6F27" w:rsidRDefault="005B5B23" w:rsidP="00EF2EE3">
            <w:pPr>
              <w:spacing w:before="30" w:after="30"/>
              <w:jc w:val="both"/>
              <w:rPr>
                <w:rFonts w:ascii="Times New Roman" w:hAnsi="Times New Roman" w:cs="Times New Roman"/>
                <w:sz w:val="28"/>
                <w:szCs w:val="28"/>
              </w:rPr>
            </w:pPr>
            <w:r>
              <w:rPr>
                <w:rFonts w:ascii="Times New Roman" w:hAnsi="Times New Roman" w:cs="Times New Roman"/>
                <w:sz w:val="28"/>
                <w:szCs w:val="28"/>
              </w:rPr>
              <w:t>6</w:t>
            </w:r>
          </w:p>
        </w:tc>
      </w:tr>
      <w:tr w:rsidR="008A6F27" w:rsidRPr="00EF2EE3" w:rsidTr="008A6F27">
        <w:tc>
          <w:tcPr>
            <w:tcW w:w="2971"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 xml:space="preserve">Со значительным </w:t>
            </w:r>
            <w:r w:rsidRPr="00EF2EE3">
              <w:rPr>
                <w:rFonts w:ascii="Times New Roman" w:hAnsi="Times New Roman" w:cs="Times New Roman"/>
                <w:color w:val="000000"/>
                <w:sz w:val="28"/>
                <w:szCs w:val="28"/>
              </w:rPr>
              <w:lastRenderedPageBreak/>
              <w:t>улучшением</w:t>
            </w:r>
          </w:p>
        </w:tc>
        <w:tc>
          <w:tcPr>
            <w:tcW w:w="2063"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lastRenderedPageBreak/>
              <w:t>8</w:t>
            </w:r>
          </w:p>
        </w:tc>
        <w:tc>
          <w:tcPr>
            <w:tcW w:w="2388"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w:t>
            </w:r>
          </w:p>
        </w:tc>
        <w:tc>
          <w:tcPr>
            <w:tcW w:w="2183" w:type="dxa"/>
          </w:tcPr>
          <w:p w:rsidR="008A6F27" w:rsidRPr="00EF2EE3" w:rsidRDefault="005B5B23" w:rsidP="00EF2EE3">
            <w:pPr>
              <w:spacing w:before="30" w:after="30"/>
              <w:jc w:val="both"/>
              <w:rPr>
                <w:rFonts w:ascii="Times New Roman" w:hAnsi="Times New Roman" w:cs="Times New Roman"/>
                <w:color w:val="000000"/>
                <w:sz w:val="28"/>
                <w:szCs w:val="28"/>
              </w:rPr>
            </w:pPr>
            <w:r>
              <w:rPr>
                <w:rFonts w:ascii="Times New Roman" w:hAnsi="Times New Roman" w:cs="Times New Roman"/>
                <w:color w:val="000000"/>
                <w:sz w:val="28"/>
                <w:szCs w:val="28"/>
              </w:rPr>
              <w:t>8</w:t>
            </w:r>
          </w:p>
        </w:tc>
      </w:tr>
      <w:tr w:rsidR="008A6F27" w:rsidRPr="00EF2EE3" w:rsidTr="008A6F27">
        <w:tc>
          <w:tcPr>
            <w:tcW w:w="2971"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lastRenderedPageBreak/>
              <w:t>Без улучшения</w:t>
            </w:r>
          </w:p>
        </w:tc>
        <w:tc>
          <w:tcPr>
            <w:tcW w:w="2063"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w:t>
            </w:r>
          </w:p>
        </w:tc>
        <w:tc>
          <w:tcPr>
            <w:tcW w:w="2388"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w:t>
            </w:r>
          </w:p>
        </w:tc>
        <w:tc>
          <w:tcPr>
            <w:tcW w:w="2183" w:type="dxa"/>
          </w:tcPr>
          <w:p w:rsidR="008A6F27" w:rsidRPr="00EF2EE3" w:rsidRDefault="005B5B23" w:rsidP="00EF2EE3">
            <w:pPr>
              <w:spacing w:before="30" w:after="30"/>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8A6F27" w:rsidRPr="00EF2EE3" w:rsidTr="008A6F27">
        <w:tc>
          <w:tcPr>
            <w:tcW w:w="2971"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Остались на повторный курс</w:t>
            </w:r>
          </w:p>
        </w:tc>
        <w:tc>
          <w:tcPr>
            <w:tcW w:w="2063"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5</w:t>
            </w:r>
          </w:p>
        </w:tc>
        <w:tc>
          <w:tcPr>
            <w:tcW w:w="2388"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6</w:t>
            </w:r>
          </w:p>
        </w:tc>
        <w:tc>
          <w:tcPr>
            <w:tcW w:w="2183" w:type="dxa"/>
          </w:tcPr>
          <w:p w:rsidR="008A6F27" w:rsidRPr="00EF2EE3" w:rsidRDefault="005B5B23" w:rsidP="00EF2EE3">
            <w:pPr>
              <w:spacing w:before="30" w:after="3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r>
    </w:tbl>
    <w:p w:rsidR="00EF2EE3" w:rsidRPr="00EF2EE3" w:rsidRDefault="00EF2EE3" w:rsidP="00EF2EE3">
      <w:pPr>
        <w:jc w:val="both"/>
        <w:rPr>
          <w:rFonts w:ascii="Times New Roman" w:eastAsia="Times New Roman" w:hAnsi="Times New Roman" w:cs="Times New Roman"/>
          <w:bCs/>
          <w:noProof/>
          <w:sz w:val="28"/>
          <w:szCs w:val="28"/>
        </w:rPr>
      </w:pPr>
    </w:p>
    <w:p w:rsidR="00EF2EE3" w:rsidRPr="00EF2EE3" w:rsidRDefault="00EF2EE3" w:rsidP="00EF2EE3">
      <w:pPr>
        <w:jc w:val="both"/>
        <w:rPr>
          <w:rFonts w:ascii="Times New Roman" w:hAnsi="Times New Roman" w:cs="Times New Roman"/>
          <w:sz w:val="28"/>
          <w:szCs w:val="28"/>
        </w:rPr>
      </w:pPr>
      <w:r w:rsidRPr="00EF2EE3">
        <w:rPr>
          <w:rFonts w:ascii="Times New Roman" w:eastAsia="Times New Roman" w:hAnsi="Times New Roman" w:cs="Times New Roman"/>
          <w:b/>
          <w:bCs/>
          <w:i/>
          <w:noProof/>
          <w:sz w:val="28"/>
          <w:szCs w:val="28"/>
        </w:rPr>
        <w:t>Вывод:</w:t>
      </w:r>
      <w:r w:rsidR="008A6F27">
        <w:rPr>
          <w:rFonts w:ascii="Times New Roman" w:eastAsia="Times New Roman" w:hAnsi="Times New Roman" w:cs="Times New Roman"/>
          <w:b/>
          <w:bCs/>
          <w:i/>
          <w:noProof/>
          <w:sz w:val="28"/>
          <w:szCs w:val="28"/>
        </w:rPr>
        <w:t xml:space="preserve"> </w:t>
      </w:r>
      <w:r w:rsidRPr="00EF2EE3">
        <w:rPr>
          <w:rFonts w:ascii="Times New Roman" w:hAnsi="Times New Roman" w:cs="Times New Roman"/>
          <w:sz w:val="28"/>
          <w:szCs w:val="28"/>
        </w:rPr>
        <w:t>Наблюдается  положительная  динамика коррекционной  работы, т.к. в ДОУ работают  грамотные  специалисты и налажена  система  взаимодействия   всех педагогов.</w:t>
      </w:r>
    </w:p>
    <w:p w:rsidR="00EF2EE3" w:rsidRPr="00EF2EE3" w:rsidRDefault="00EF2EE3" w:rsidP="00EF2EE3">
      <w:pPr>
        <w:spacing w:line="288" w:lineRule="auto"/>
        <w:jc w:val="both"/>
        <w:rPr>
          <w:rFonts w:ascii="Times New Roman" w:hAnsi="Times New Roman" w:cs="Times New Roman"/>
          <w:b/>
          <w:sz w:val="28"/>
          <w:szCs w:val="28"/>
        </w:rPr>
      </w:pPr>
      <w:r w:rsidRPr="00EF2EE3">
        <w:rPr>
          <w:rFonts w:ascii="Times New Roman" w:eastAsia="+mn-ea" w:hAnsi="Times New Roman" w:cs="Times New Roman"/>
          <w:b/>
          <w:kern w:val="24"/>
          <w:sz w:val="28"/>
          <w:szCs w:val="28"/>
        </w:rPr>
        <w:t>Планируемые действия по совершенствованию воспитательно-образовательного процесса в 201</w:t>
      </w:r>
      <w:r w:rsidR="00871EE4">
        <w:rPr>
          <w:rFonts w:ascii="Times New Roman" w:eastAsia="+mn-ea" w:hAnsi="Times New Roman" w:cs="Times New Roman"/>
          <w:b/>
          <w:kern w:val="24"/>
          <w:sz w:val="28"/>
          <w:szCs w:val="28"/>
        </w:rPr>
        <w:t>7</w:t>
      </w:r>
      <w:r w:rsidRPr="00EF2EE3">
        <w:rPr>
          <w:rFonts w:ascii="Times New Roman" w:eastAsia="+mn-ea" w:hAnsi="Times New Roman" w:cs="Times New Roman"/>
          <w:b/>
          <w:kern w:val="24"/>
          <w:sz w:val="28"/>
          <w:szCs w:val="28"/>
        </w:rPr>
        <w:t>-201</w:t>
      </w:r>
      <w:r w:rsidR="00496B6C">
        <w:rPr>
          <w:rFonts w:ascii="Times New Roman" w:eastAsia="+mn-ea" w:hAnsi="Times New Roman" w:cs="Times New Roman"/>
          <w:b/>
          <w:kern w:val="24"/>
          <w:sz w:val="28"/>
          <w:szCs w:val="28"/>
        </w:rPr>
        <w:t>8</w:t>
      </w:r>
      <w:r w:rsidRPr="00EF2EE3">
        <w:rPr>
          <w:rFonts w:ascii="Times New Roman" w:eastAsia="+mn-ea" w:hAnsi="Times New Roman" w:cs="Times New Roman"/>
          <w:b/>
          <w:kern w:val="24"/>
          <w:sz w:val="28"/>
          <w:szCs w:val="28"/>
        </w:rPr>
        <w:t xml:space="preserve"> учебном году:</w:t>
      </w:r>
    </w:p>
    <w:p w:rsidR="00EF2EE3" w:rsidRPr="00EF2EE3" w:rsidRDefault="00EF2EE3" w:rsidP="00265A79">
      <w:pPr>
        <w:pStyle w:val="ac"/>
        <w:numPr>
          <w:ilvl w:val="0"/>
          <w:numId w:val="35"/>
        </w:numPr>
        <w:spacing w:line="276" w:lineRule="auto"/>
        <w:jc w:val="both"/>
        <w:rPr>
          <w:rFonts w:eastAsiaTheme="minorHAnsi"/>
          <w:sz w:val="28"/>
          <w:szCs w:val="28"/>
          <w:lang w:eastAsia="en-US"/>
        </w:rPr>
      </w:pPr>
      <w:r w:rsidRPr="00EF2EE3">
        <w:rPr>
          <w:rFonts w:eastAsiaTheme="minorHAnsi"/>
          <w:sz w:val="28"/>
          <w:szCs w:val="28"/>
          <w:lang w:eastAsia="en-US"/>
        </w:rPr>
        <w:t>Определить дифференцированный подход к каждому ребёнку в подборе форм организации, методов и приёмов воспитания и развития (с учетом результатов мониторинга в начале учебного года), провести консультативную работу с родителями воспитанников.</w:t>
      </w:r>
    </w:p>
    <w:p w:rsidR="00EF2EE3" w:rsidRPr="00EF2EE3" w:rsidRDefault="00EF2EE3" w:rsidP="00265A79">
      <w:pPr>
        <w:pStyle w:val="ac"/>
        <w:numPr>
          <w:ilvl w:val="0"/>
          <w:numId w:val="35"/>
        </w:numPr>
        <w:spacing w:line="276" w:lineRule="auto"/>
        <w:jc w:val="both"/>
        <w:rPr>
          <w:rFonts w:eastAsiaTheme="minorHAnsi"/>
          <w:sz w:val="28"/>
          <w:szCs w:val="28"/>
          <w:lang w:eastAsia="en-US"/>
        </w:rPr>
      </w:pPr>
      <w:r w:rsidRPr="00EF2EE3">
        <w:rPr>
          <w:rFonts w:eastAsiaTheme="minorHAnsi"/>
          <w:sz w:val="28"/>
          <w:szCs w:val="28"/>
          <w:lang w:eastAsia="en-US"/>
        </w:rPr>
        <w:t xml:space="preserve">Во всех возрастных группах больше внимания уделять </w:t>
      </w:r>
      <w:r w:rsidR="00496B6C">
        <w:rPr>
          <w:rFonts w:eastAsiaTheme="minorHAnsi"/>
          <w:sz w:val="28"/>
          <w:szCs w:val="28"/>
          <w:lang w:eastAsia="en-US"/>
        </w:rPr>
        <w:t>организации и проведению прогулок</w:t>
      </w:r>
      <w:r w:rsidRPr="00EF2EE3">
        <w:rPr>
          <w:rFonts w:eastAsiaTheme="minorHAnsi"/>
          <w:sz w:val="28"/>
          <w:szCs w:val="28"/>
          <w:lang w:eastAsia="en-US"/>
        </w:rPr>
        <w:t>.</w:t>
      </w:r>
    </w:p>
    <w:p w:rsidR="00EF2EE3" w:rsidRPr="00EF2EE3" w:rsidRDefault="00EF2EE3" w:rsidP="00265A79">
      <w:pPr>
        <w:pStyle w:val="ac"/>
        <w:numPr>
          <w:ilvl w:val="0"/>
          <w:numId w:val="35"/>
        </w:numPr>
        <w:spacing w:line="276" w:lineRule="auto"/>
        <w:jc w:val="both"/>
        <w:rPr>
          <w:rFonts w:eastAsiaTheme="minorHAnsi"/>
          <w:sz w:val="28"/>
          <w:szCs w:val="28"/>
          <w:lang w:eastAsia="en-US"/>
        </w:rPr>
      </w:pPr>
      <w:r w:rsidRPr="00EF2EE3">
        <w:rPr>
          <w:sz w:val="28"/>
          <w:szCs w:val="28"/>
        </w:rPr>
        <w:t>Необходимо разработать эффективную гибкую  систему планирования и проведение третьего занятия физкультуры во всех возрастных группах (с учетом погодных условий, места проведения физкультурного занятия).</w:t>
      </w:r>
    </w:p>
    <w:p w:rsidR="00EF2EE3" w:rsidRPr="00EF2EE3" w:rsidRDefault="00EF2EE3" w:rsidP="00265A79">
      <w:pPr>
        <w:pStyle w:val="ac"/>
        <w:numPr>
          <w:ilvl w:val="0"/>
          <w:numId w:val="35"/>
        </w:numPr>
        <w:spacing w:line="276" w:lineRule="auto"/>
        <w:jc w:val="both"/>
        <w:rPr>
          <w:rFonts w:eastAsiaTheme="minorHAnsi"/>
          <w:sz w:val="28"/>
          <w:szCs w:val="28"/>
          <w:lang w:eastAsia="en-US"/>
        </w:rPr>
      </w:pPr>
      <w:r w:rsidRPr="00EF2EE3">
        <w:rPr>
          <w:sz w:val="28"/>
          <w:szCs w:val="28"/>
        </w:rPr>
        <w:t>Обеспечить методическую поддержку педагогам ДОУ в процессе внедрения новой модели планирования и организации образовательной деятельности с учетом интересов детей.</w:t>
      </w:r>
    </w:p>
    <w:p w:rsidR="00EF2EE3" w:rsidRPr="00EF2EE3" w:rsidRDefault="00EF2EE3" w:rsidP="00EF2EE3">
      <w:pPr>
        <w:spacing w:after="0" w:line="240" w:lineRule="auto"/>
        <w:jc w:val="both"/>
        <w:rPr>
          <w:rFonts w:ascii="Times New Roman" w:hAnsi="Times New Roman" w:cs="Times New Roman"/>
          <w:color w:val="FF0000"/>
          <w:sz w:val="28"/>
          <w:szCs w:val="28"/>
        </w:rPr>
      </w:pPr>
    </w:p>
    <w:p w:rsidR="00EF2EE3" w:rsidRPr="00EF2EE3" w:rsidRDefault="00EF2EE3" w:rsidP="00EF2EE3">
      <w:pPr>
        <w:spacing w:after="0" w:line="360" w:lineRule="auto"/>
        <w:jc w:val="both"/>
        <w:rPr>
          <w:rFonts w:ascii="Times New Roman" w:hAnsi="Times New Roman" w:cs="Times New Roman"/>
          <w:b/>
          <w:color w:val="FF0000"/>
          <w:sz w:val="28"/>
          <w:szCs w:val="28"/>
        </w:rPr>
      </w:pPr>
      <w:r w:rsidRPr="00EF2EE3">
        <w:rPr>
          <w:rFonts w:ascii="Times New Roman" w:hAnsi="Times New Roman" w:cs="Times New Roman"/>
          <w:b/>
          <w:sz w:val="28"/>
          <w:szCs w:val="28"/>
        </w:rPr>
        <w:t>Оценка организации воспитательно – образовательного процесса</w:t>
      </w:r>
    </w:p>
    <w:p w:rsidR="00EF2EE3" w:rsidRPr="00EF2EE3" w:rsidRDefault="00EF2EE3" w:rsidP="00EF2EE3">
      <w:pPr>
        <w:spacing w:after="0" w:line="240" w:lineRule="auto"/>
        <w:jc w:val="both"/>
        <w:rPr>
          <w:rFonts w:ascii="Times New Roman" w:hAnsi="Times New Roman" w:cs="Times New Roman"/>
          <w:sz w:val="28"/>
          <w:szCs w:val="28"/>
        </w:rPr>
      </w:pPr>
      <w:r w:rsidRPr="00EF2EE3">
        <w:rPr>
          <w:rFonts w:ascii="Times New Roman" w:hAnsi="Times New Roman" w:cs="Times New Roman"/>
          <w:sz w:val="28"/>
          <w:szCs w:val="28"/>
        </w:rPr>
        <w:t>Учебный план составлен в соответствии с современными дидактическими, санитарными и методическими требованиями, содержание выстроено в соответствии с ФГОС ДО.  При составлении плана учтены предельно допустимые нормы учебной нагрузки.</w:t>
      </w:r>
    </w:p>
    <w:p w:rsidR="00EF2EE3" w:rsidRPr="00EF2EE3" w:rsidRDefault="00EF2EE3" w:rsidP="00EF2EE3">
      <w:pPr>
        <w:spacing w:after="0" w:line="240" w:lineRule="auto"/>
        <w:jc w:val="both"/>
        <w:rPr>
          <w:rFonts w:ascii="Times New Roman" w:hAnsi="Times New Roman" w:cs="Times New Roman"/>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7"/>
        <w:gridCol w:w="5354"/>
      </w:tblGrid>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b/>
                <w:bCs/>
                <w:sz w:val="28"/>
                <w:szCs w:val="28"/>
              </w:rPr>
              <w:t>Организация  воспитательно-образовательного    процесса:</w:t>
            </w: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bCs/>
                <w:sz w:val="28"/>
                <w:szCs w:val="28"/>
              </w:rPr>
            </w:pPr>
            <w:r w:rsidRPr="00EF2EE3">
              <w:rPr>
                <w:rFonts w:ascii="Times New Roman" w:eastAsia="Times New Roman" w:hAnsi="Times New Roman" w:cs="Times New Roman"/>
                <w:bCs/>
                <w:sz w:val="28"/>
                <w:szCs w:val="28"/>
              </w:rPr>
              <w:t xml:space="preserve">Примечание </w:t>
            </w:r>
          </w:p>
          <w:p w:rsidR="00EF2EE3" w:rsidRPr="00EF2EE3" w:rsidRDefault="00EF2EE3" w:rsidP="00EF2EE3">
            <w:pPr>
              <w:spacing w:after="0" w:line="240" w:lineRule="auto"/>
              <w:jc w:val="both"/>
              <w:rPr>
                <w:rFonts w:ascii="Times New Roman" w:eastAsia="Times New Roman" w:hAnsi="Times New Roman" w:cs="Times New Roman"/>
                <w:b/>
                <w:bCs/>
                <w:sz w:val="28"/>
                <w:szCs w:val="28"/>
              </w:rPr>
            </w:pPr>
          </w:p>
        </w:tc>
      </w:tr>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xml:space="preserve">При  организации  совместной  и самостоятельной  деятельности   создаются  условия  для  поддержки    детской активности, любознательности, </w:t>
            </w:r>
            <w:r w:rsidRPr="00EF2EE3">
              <w:rPr>
                <w:rFonts w:ascii="Times New Roman" w:eastAsia="Times New Roman" w:hAnsi="Times New Roman" w:cs="Times New Roman"/>
                <w:sz w:val="28"/>
                <w:szCs w:val="28"/>
              </w:rPr>
              <w:lastRenderedPageBreak/>
              <w:t xml:space="preserve">самостоятельности и инициативы.  </w:t>
            </w:r>
          </w:p>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Эффективные формы поддержки детской инициативы:</w:t>
            </w:r>
          </w:p>
          <w:p w:rsidR="00EF2EE3" w:rsidRPr="00EF2EE3" w:rsidRDefault="00EF2EE3" w:rsidP="00265A79">
            <w:pPr>
              <w:numPr>
                <w:ilvl w:val="0"/>
                <w:numId w:val="30"/>
              </w:numPr>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Совместная деятельность взрослого с детьми, основанная на поиске вариантов решения проблемной ситуации, предложенной самим ребенком.</w:t>
            </w:r>
          </w:p>
          <w:p w:rsidR="00EF2EE3" w:rsidRPr="00EF2EE3" w:rsidRDefault="00EF2EE3" w:rsidP="00265A79">
            <w:pPr>
              <w:numPr>
                <w:ilvl w:val="0"/>
                <w:numId w:val="30"/>
              </w:numPr>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Проектная деятельность</w:t>
            </w:r>
          </w:p>
          <w:p w:rsidR="00EF2EE3" w:rsidRPr="00EF2EE3" w:rsidRDefault="00EF2EE3" w:rsidP="00265A79">
            <w:pPr>
              <w:numPr>
                <w:ilvl w:val="0"/>
                <w:numId w:val="30"/>
              </w:numPr>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Совместная познавательно - исследовательская деятельность взрослого и детей – опыты и экспериментирование.</w:t>
            </w:r>
          </w:p>
          <w:p w:rsidR="00EF2EE3" w:rsidRPr="00EF2EE3" w:rsidRDefault="00EF2EE3" w:rsidP="00265A79">
            <w:pPr>
              <w:numPr>
                <w:ilvl w:val="0"/>
                <w:numId w:val="30"/>
              </w:numPr>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наблюдение и элементарный труд в центре экспериментирования.</w:t>
            </w:r>
          </w:p>
          <w:p w:rsidR="00EF2EE3" w:rsidRPr="00EF2EE3" w:rsidRDefault="00EF2EE3" w:rsidP="00265A79">
            <w:pPr>
              <w:numPr>
                <w:ilvl w:val="0"/>
                <w:numId w:val="30"/>
              </w:numPr>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совместная деятельность взрослого и детей по преобразованию предметов рукотворного и живого мира.</w:t>
            </w:r>
          </w:p>
          <w:p w:rsidR="00EF2EE3" w:rsidRPr="00EF2EE3" w:rsidRDefault="00EF2EE3" w:rsidP="00265A79">
            <w:pPr>
              <w:numPr>
                <w:ilvl w:val="0"/>
                <w:numId w:val="30"/>
              </w:numPr>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Создание условий для самостоятельной деятельности детей в центрах.</w:t>
            </w: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lastRenderedPageBreak/>
              <w:t>Соответствуют  требованиям.</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3-4 года</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Приоритетная сфера инициативы – продуктивная деятельность.</w:t>
            </w:r>
          </w:p>
          <w:p w:rsidR="00EF2EE3" w:rsidRPr="00EF2EE3" w:rsidRDefault="00EF2EE3" w:rsidP="00265A79">
            <w:pPr>
              <w:numPr>
                <w:ilvl w:val="0"/>
                <w:numId w:val="25"/>
              </w:numPr>
              <w:spacing w:after="0" w:line="240" w:lineRule="auto"/>
              <w:ind w:left="258" w:hanging="399"/>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Помощь в реализации собственных планов и замыслов каждого ребенка.</w:t>
            </w:r>
          </w:p>
          <w:p w:rsidR="00EF2EE3" w:rsidRPr="00EF2EE3" w:rsidRDefault="00EF2EE3" w:rsidP="00265A79">
            <w:pPr>
              <w:numPr>
                <w:ilvl w:val="0"/>
                <w:numId w:val="25"/>
              </w:numPr>
              <w:spacing w:after="0" w:line="240" w:lineRule="auto"/>
              <w:ind w:left="258" w:hanging="399"/>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lastRenderedPageBreak/>
              <w:t>Публичная поддержка успехов детей.</w:t>
            </w:r>
          </w:p>
          <w:p w:rsidR="00EF2EE3" w:rsidRPr="00EF2EE3" w:rsidRDefault="00EF2EE3" w:rsidP="00265A79">
            <w:pPr>
              <w:numPr>
                <w:ilvl w:val="0"/>
                <w:numId w:val="25"/>
              </w:numPr>
              <w:spacing w:after="0" w:line="240" w:lineRule="auto"/>
              <w:ind w:left="258" w:hanging="399"/>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Учет индивидуальных особенностей детей, нахождение подхода к застенчивым, нерешительным, конфликтным, непопулярным детям.</w:t>
            </w:r>
          </w:p>
          <w:p w:rsidR="00EF2EE3" w:rsidRPr="00EF2EE3" w:rsidRDefault="00EF2EE3" w:rsidP="00265A79">
            <w:pPr>
              <w:numPr>
                <w:ilvl w:val="0"/>
                <w:numId w:val="25"/>
              </w:numPr>
              <w:spacing w:after="0" w:line="240" w:lineRule="auto"/>
              <w:ind w:left="258" w:hanging="399"/>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Создание в группе положительного психологического микроклимата.</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4-5 лет</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Приоритетная сфера инициативы – познание окружающего мира.</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Поощрение желания строить собственные умозаключения.</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поддержка театрализованной деятельности детей.</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Обеспечение условий для музыкальной импровизации, пения и движения под популярную музыку.</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Обеспечение возможности использовать мебель, ткани, конструкторы, ширмы для постройки «домов», укрытий для игр.</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Поддержка детской инициативы в развитии игрового сюжета.</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Привлечение детей к украшению группы к праздникам, обсуждение возможностей и предложения.</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Привлечение детей к планированию жизни в группе на каждый день.</w:t>
            </w:r>
          </w:p>
          <w:p w:rsidR="00EF2EE3" w:rsidRPr="00EF2EE3" w:rsidRDefault="00EF2EE3" w:rsidP="00EF2EE3">
            <w:pPr>
              <w:spacing w:after="0" w:line="240" w:lineRule="auto"/>
              <w:ind w:left="-26"/>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5-6 лет</w:t>
            </w:r>
          </w:p>
          <w:p w:rsidR="00EF2EE3" w:rsidRPr="00EF2EE3" w:rsidRDefault="00EF2EE3" w:rsidP="00EF2EE3">
            <w:pPr>
              <w:spacing w:after="0" w:line="240" w:lineRule="auto"/>
              <w:ind w:left="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Приоритетная сфера инициативы – вне ситуативно-личностное общение.</w:t>
            </w:r>
          </w:p>
          <w:p w:rsidR="00EF2EE3" w:rsidRPr="00EF2EE3" w:rsidRDefault="00EF2EE3" w:rsidP="00265A79">
            <w:pPr>
              <w:numPr>
                <w:ilvl w:val="0"/>
                <w:numId w:val="27"/>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Уважение индивидуального вкуса и привычек детей.</w:t>
            </w:r>
          </w:p>
          <w:p w:rsidR="00EF2EE3" w:rsidRPr="00EF2EE3" w:rsidRDefault="00EF2EE3" w:rsidP="00265A79">
            <w:pPr>
              <w:numPr>
                <w:ilvl w:val="0"/>
                <w:numId w:val="28"/>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Поощрение желания создавать что-либо по собственному замыслу.</w:t>
            </w:r>
          </w:p>
          <w:p w:rsidR="00EF2EE3" w:rsidRPr="00EF2EE3" w:rsidRDefault="00EF2EE3" w:rsidP="00265A79">
            <w:pPr>
              <w:numPr>
                <w:ilvl w:val="0"/>
                <w:numId w:val="28"/>
              </w:numPr>
              <w:spacing w:after="0" w:line="240" w:lineRule="auto"/>
              <w:ind w:left="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Обращение внимания на полезность будущего продукта для других или ту радость, которую он доставит кому-то.</w:t>
            </w:r>
          </w:p>
          <w:p w:rsidR="00EF2EE3" w:rsidRPr="00EF2EE3" w:rsidRDefault="00EF2EE3" w:rsidP="00265A79">
            <w:pPr>
              <w:numPr>
                <w:ilvl w:val="0"/>
                <w:numId w:val="28"/>
              </w:numPr>
              <w:spacing w:after="0" w:line="240" w:lineRule="auto"/>
              <w:ind w:left="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Привлечение детей к планированию жизни группы на день и на более отдаленную перспективу. (выбор, спектакля для постановки, песни, танца)</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xml:space="preserve"> 6-7 лет.</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xml:space="preserve">Приоритетная сфера инициативы – </w:t>
            </w:r>
            <w:r w:rsidRPr="00EF2EE3">
              <w:rPr>
                <w:rFonts w:ascii="Times New Roman" w:eastAsia="Times New Roman" w:hAnsi="Times New Roman" w:cs="Times New Roman"/>
                <w:sz w:val="28"/>
                <w:szCs w:val="28"/>
              </w:rPr>
              <w:lastRenderedPageBreak/>
              <w:t>научение.</w:t>
            </w:r>
          </w:p>
          <w:p w:rsidR="00EF2EE3" w:rsidRPr="00EF2EE3" w:rsidRDefault="00EF2EE3" w:rsidP="00265A79">
            <w:pPr>
              <w:numPr>
                <w:ilvl w:val="0"/>
                <w:numId w:val="29"/>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Введение адекватной оценки результата деятельности ребенка с одновременным признанием его усилий и указаний возможных путей и способов совершенствования продукта.</w:t>
            </w:r>
          </w:p>
          <w:p w:rsidR="00EF2EE3" w:rsidRPr="00EF2EE3" w:rsidRDefault="00EF2EE3" w:rsidP="00265A79">
            <w:pPr>
              <w:numPr>
                <w:ilvl w:val="0"/>
                <w:numId w:val="29"/>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Рассказ детям  при испытании ими затруднении о том, какие  трудности испытывали взрослые при обучении новому.</w:t>
            </w:r>
          </w:p>
          <w:p w:rsidR="00EF2EE3" w:rsidRPr="00EF2EE3" w:rsidRDefault="00EF2EE3" w:rsidP="00265A79">
            <w:pPr>
              <w:numPr>
                <w:ilvl w:val="0"/>
                <w:numId w:val="29"/>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Создание ситуации, позволяющих ребенку реализовать свою компетентность, обретая уважение и признание взрослых и сверстников.</w:t>
            </w:r>
          </w:p>
          <w:p w:rsidR="00EF2EE3" w:rsidRPr="00EF2EE3" w:rsidRDefault="00EF2EE3" w:rsidP="00265A79">
            <w:pPr>
              <w:numPr>
                <w:ilvl w:val="0"/>
                <w:numId w:val="29"/>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Поддерживать чувство гордости за свой труд и удовлетворения его результатами.</w:t>
            </w:r>
          </w:p>
          <w:p w:rsidR="00EF2EE3" w:rsidRPr="00EF2EE3" w:rsidRDefault="00EF2EE3" w:rsidP="00265A79">
            <w:pPr>
              <w:numPr>
                <w:ilvl w:val="0"/>
                <w:numId w:val="29"/>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Привлечение детей к планированию жизни в группе на день, неделю, месяц, учитывая  и реализовывая их пожелания и предложения.</w:t>
            </w:r>
          </w:p>
        </w:tc>
      </w:tr>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lastRenderedPageBreak/>
              <w:t>На  каких   принципах  выстраивается  модель воспитательно-образовательной  работы</w:t>
            </w: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Принцип развивающего образования.</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Принцип научной обоснованности и практической применимости.</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Полнота, необходимость и достаточность дошкольного образования.</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Принцип интеграции содержания дошкольного образования.</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Комплексно-тематический принцип построения образовательного процесса.</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Построение образовательного процесса на адекватных возрасту формах работы с детьми.</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Принцип адаптивности.</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Принцип дифференциации и индивидуализации воспитания и обучения</w:t>
            </w:r>
          </w:p>
        </w:tc>
      </w:tr>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xml:space="preserve">Совместная  деятельность  педагога  с  детьми  направлена на  Формирование  первичных  представлений об окружающем мире  не  в процессе специально </w:t>
            </w:r>
            <w:r w:rsidRPr="00EF2EE3">
              <w:rPr>
                <w:rFonts w:ascii="Times New Roman" w:eastAsia="Times New Roman" w:hAnsi="Times New Roman" w:cs="Times New Roman"/>
                <w:sz w:val="28"/>
                <w:szCs w:val="28"/>
              </w:rPr>
              <w:lastRenderedPageBreak/>
              <w:t>организованных тематических занятий, а произвольно - при включении в  самые разные виды деятельности.</w:t>
            </w: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lastRenderedPageBreak/>
              <w:t>Соответствует  требованиям.</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Совместная деятельность строится:</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на партнёрской позиции взрослого и ребенка;</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на диалогическом общении взрослого и ребенка;</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lastRenderedPageBreak/>
              <w:t>на продуктивном взаимодействии ребёнка со взрослыми и сверстниками;</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xml:space="preserve"> на партнёрской форме организации образовательной деятельности (возможность свободного размещения, перемещения, общения детей)</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НОД реализуется через организацию различных видов детской деятельности или их интеграцию с использованием разнообразных форм и методов работы.</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Образовательная деятельность осуществляется в режимные моменты, в индивидуальной работе, самостоятельной деятельности детей  (свободная деятельность детей в специально созданных педагогом условиях)</w:t>
            </w:r>
          </w:p>
        </w:tc>
      </w:tr>
      <w:tr w:rsidR="00EF2EE3" w:rsidRPr="00EF2EE3" w:rsidTr="00EF2EE3">
        <w:trPr>
          <w:trHeight w:val="636"/>
        </w:trPr>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lastRenderedPageBreak/>
              <w:t>Приоритет игровой деятельности, в том числе свободной игры  ребенка.</w:t>
            </w: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Выделение времени для самостоятельной игровой деятельности в режиме дня и организации совместной игровой деятельности взрослого и детей.</w:t>
            </w:r>
          </w:p>
        </w:tc>
      </w:tr>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Создание условий для разновозрастного общения детей.</w:t>
            </w: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Совместные праздники, развлечения, досуги, прогулки. Традиция детского сада «Театральные гостиные», «Неделя каникул», «Неделя доброты», «Дни и недели здоровья», «День матери»</w:t>
            </w:r>
          </w:p>
        </w:tc>
      </w:tr>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Создание условий для   неформального общения  детей с воспитателем и друг с другом.</w:t>
            </w:r>
          </w:p>
          <w:p w:rsidR="00EF2EE3" w:rsidRPr="00EF2EE3" w:rsidRDefault="00EF2EE3" w:rsidP="00EF2EE3">
            <w:pPr>
              <w:spacing w:after="0" w:line="240" w:lineRule="auto"/>
              <w:ind w:left="360"/>
              <w:jc w:val="both"/>
              <w:rPr>
                <w:rFonts w:ascii="Times New Roman" w:eastAsia="Times New Roman" w:hAnsi="Times New Roman" w:cs="Times New Roman"/>
                <w:sz w:val="28"/>
                <w:szCs w:val="28"/>
              </w:rPr>
            </w:pP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Использование личностно - ориентированных технологий:</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методика «Общий круг»</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Проектный метод.</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Моделирование</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Игровые технологии.</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ТРИЗ</w:t>
            </w:r>
          </w:p>
        </w:tc>
      </w:tr>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Взаимодействие   с родителями при реализации ФГОС ДО.</w:t>
            </w:r>
          </w:p>
          <w:p w:rsidR="00EF2EE3" w:rsidRPr="00EF2EE3" w:rsidRDefault="00EF2EE3" w:rsidP="00EF2EE3">
            <w:pPr>
              <w:jc w:val="both"/>
              <w:rPr>
                <w:rFonts w:ascii="Times New Roman" w:eastAsia="Times New Roman" w:hAnsi="Times New Roman" w:cs="Times New Roman"/>
                <w:sz w:val="28"/>
                <w:szCs w:val="28"/>
              </w:rPr>
            </w:pP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Вовлечение родителей в образовательный процесс ДОУ:</w:t>
            </w:r>
          </w:p>
          <w:p w:rsidR="00EF2EE3" w:rsidRPr="00EF2EE3" w:rsidRDefault="00EF2EE3" w:rsidP="00265A79">
            <w:pPr>
              <w:numPr>
                <w:ilvl w:val="0"/>
                <w:numId w:val="32"/>
              </w:numPr>
              <w:spacing w:after="0" w:line="240" w:lineRule="auto"/>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xml:space="preserve">совместные детско – родительские исследовательские проекты, </w:t>
            </w:r>
          </w:p>
          <w:p w:rsidR="00EF2EE3" w:rsidRPr="00EF2EE3" w:rsidRDefault="00EF2EE3" w:rsidP="00265A79">
            <w:pPr>
              <w:numPr>
                <w:ilvl w:val="0"/>
                <w:numId w:val="32"/>
              </w:numPr>
              <w:spacing w:after="0" w:line="240" w:lineRule="auto"/>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Гость группы»,</w:t>
            </w:r>
          </w:p>
          <w:p w:rsidR="00EF2EE3" w:rsidRPr="00EF2EE3" w:rsidRDefault="00EF2EE3" w:rsidP="00265A79">
            <w:pPr>
              <w:numPr>
                <w:ilvl w:val="0"/>
                <w:numId w:val="32"/>
              </w:numPr>
              <w:spacing w:after="0" w:line="240" w:lineRule="auto"/>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День открытых дверей,</w:t>
            </w:r>
          </w:p>
          <w:p w:rsidR="00EF2EE3" w:rsidRPr="00EF2EE3" w:rsidRDefault="00EF2EE3" w:rsidP="00265A79">
            <w:pPr>
              <w:numPr>
                <w:ilvl w:val="0"/>
                <w:numId w:val="32"/>
              </w:numPr>
              <w:spacing w:after="0" w:line="240" w:lineRule="auto"/>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Участие родителей в праздниках и  развлечениях,</w:t>
            </w:r>
          </w:p>
          <w:p w:rsidR="00EF2EE3" w:rsidRPr="00EF2EE3" w:rsidRDefault="00EF2EE3" w:rsidP="00265A79">
            <w:pPr>
              <w:numPr>
                <w:ilvl w:val="0"/>
                <w:numId w:val="32"/>
              </w:numPr>
              <w:spacing w:after="0" w:line="240" w:lineRule="auto"/>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Участие родителей в «Театральных гостиных» и т. д.</w:t>
            </w:r>
          </w:p>
        </w:tc>
      </w:tr>
    </w:tbl>
    <w:p w:rsidR="00EF2EE3" w:rsidRDefault="00EF2EE3" w:rsidP="002E6CFD">
      <w:pPr>
        <w:spacing w:after="0" w:line="240" w:lineRule="auto"/>
        <w:jc w:val="both"/>
        <w:rPr>
          <w:rFonts w:ascii="Times New Roman" w:hAnsi="Times New Roman" w:cs="Times New Roman"/>
          <w:b/>
          <w:sz w:val="28"/>
          <w:szCs w:val="28"/>
        </w:rPr>
      </w:pPr>
    </w:p>
    <w:p w:rsidR="0094720C" w:rsidRPr="0094720C" w:rsidRDefault="00B15674" w:rsidP="002E6CF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94720C" w:rsidRPr="0094720C">
        <w:rPr>
          <w:rFonts w:ascii="Times New Roman" w:eastAsia="Times New Roman" w:hAnsi="Times New Roman" w:cs="Times New Roman"/>
          <w:color w:val="000000"/>
          <w:sz w:val="28"/>
          <w:szCs w:val="28"/>
          <w:lang w:eastAsia="ru-RU"/>
        </w:rPr>
        <w:t>.4Участие в смотрах -конкурсах различного уровня</w:t>
      </w:r>
    </w:p>
    <w:p w:rsidR="0094720C" w:rsidRDefault="0094720C" w:rsidP="0094720C">
      <w:pPr>
        <w:tabs>
          <w:tab w:val="left" w:pos="0"/>
        </w:tabs>
        <w:spacing w:after="0" w:line="240" w:lineRule="auto"/>
        <w:ind w:firstLine="567"/>
        <w:jc w:val="both"/>
        <w:rPr>
          <w:rFonts w:ascii="Times New Roman" w:eastAsia="Calibri" w:hAnsi="Times New Roman" w:cs="Times New Roman"/>
          <w:sz w:val="28"/>
          <w:szCs w:val="28"/>
        </w:rPr>
      </w:pPr>
      <w:r w:rsidRPr="0094720C">
        <w:rPr>
          <w:rFonts w:ascii="Times New Roman" w:eastAsia="Calibri" w:hAnsi="Times New Roman" w:cs="Times New Roman"/>
          <w:sz w:val="28"/>
          <w:szCs w:val="28"/>
        </w:rPr>
        <w:lastRenderedPageBreak/>
        <w:t>Педагоги и воспитанники активно участвуют в творчес</w:t>
      </w:r>
      <w:r w:rsidR="005B0318">
        <w:rPr>
          <w:rFonts w:ascii="Times New Roman" w:eastAsia="Calibri" w:hAnsi="Times New Roman" w:cs="Times New Roman"/>
          <w:sz w:val="28"/>
          <w:szCs w:val="28"/>
        </w:rPr>
        <w:t xml:space="preserve">ких конкурсах различного уровня, а также являются участниками педагогических конференций, семинаров и т.д. </w:t>
      </w:r>
    </w:p>
    <w:p w:rsidR="00EF2EE3" w:rsidRDefault="00EF2EE3" w:rsidP="0094720C">
      <w:pPr>
        <w:tabs>
          <w:tab w:val="left" w:pos="0"/>
        </w:tabs>
        <w:spacing w:after="0" w:line="240" w:lineRule="auto"/>
        <w:ind w:firstLine="567"/>
        <w:jc w:val="both"/>
        <w:rPr>
          <w:rFonts w:ascii="Times New Roman" w:eastAsia="Calibri" w:hAnsi="Times New Roman" w:cs="Times New Roman"/>
          <w:sz w:val="28"/>
          <w:szCs w:val="28"/>
        </w:rPr>
      </w:pPr>
    </w:p>
    <w:p w:rsidR="001A3EE9" w:rsidRDefault="001A3EE9" w:rsidP="005B0318">
      <w:pPr>
        <w:tabs>
          <w:tab w:val="left" w:pos="0"/>
        </w:tabs>
        <w:spacing w:after="0" w:line="240" w:lineRule="auto"/>
        <w:jc w:val="both"/>
        <w:rPr>
          <w:rFonts w:ascii="Times New Roman" w:eastAsia="Calibri" w:hAnsi="Times New Roman" w:cs="Times New Roman"/>
          <w:sz w:val="28"/>
          <w:szCs w:val="28"/>
        </w:rPr>
      </w:pPr>
    </w:p>
    <w:tbl>
      <w:tblPr>
        <w:tblW w:w="9508" w:type="dxa"/>
        <w:tblLayout w:type="fixed"/>
        <w:tblCellMar>
          <w:left w:w="10" w:type="dxa"/>
          <w:right w:w="10" w:type="dxa"/>
        </w:tblCellMar>
        <w:tblLook w:val="04A0"/>
      </w:tblPr>
      <w:tblGrid>
        <w:gridCol w:w="2136"/>
        <w:gridCol w:w="7372"/>
      </w:tblGrid>
      <w:tr w:rsidR="00EF2EE3" w:rsidRPr="00922174" w:rsidTr="00EF2EE3">
        <w:trPr>
          <w:trHeight w:val="523"/>
        </w:trPr>
        <w:tc>
          <w:tcPr>
            <w:tcW w:w="9508" w:type="dxa"/>
            <w:gridSpan w:val="2"/>
            <w:tcBorders>
              <w:top w:val="single" w:sz="4" w:space="0" w:color="auto"/>
              <w:left w:val="single" w:sz="4" w:space="0" w:color="auto"/>
              <w:bottom w:val="single" w:sz="4" w:space="0" w:color="auto"/>
              <w:right w:val="single" w:sz="4" w:space="0" w:color="auto"/>
            </w:tcBorders>
            <w:shd w:val="clear" w:color="auto" w:fill="FFFFFF"/>
          </w:tcPr>
          <w:p w:rsidR="00EF2EE3" w:rsidRPr="00496B6C" w:rsidRDefault="00EF2EE3" w:rsidP="00496B6C">
            <w:pPr>
              <w:pStyle w:val="22"/>
              <w:shd w:val="clear" w:color="auto" w:fill="auto"/>
              <w:spacing w:line="240" w:lineRule="auto"/>
              <w:ind w:left="1740"/>
              <w:jc w:val="center"/>
              <w:rPr>
                <w:b/>
                <w:i/>
                <w:sz w:val="28"/>
                <w:szCs w:val="28"/>
              </w:rPr>
            </w:pPr>
            <w:r w:rsidRPr="00496B6C">
              <w:rPr>
                <w:b/>
                <w:i/>
                <w:sz w:val="28"/>
                <w:szCs w:val="28"/>
              </w:rPr>
              <w:t>Участие педагогов в конкурсах профессионального мастерства</w:t>
            </w:r>
          </w:p>
          <w:p w:rsidR="00496B6C" w:rsidRPr="00922174" w:rsidRDefault="00496B6C" w:rsidP="00496B6C">
            <w:pPr>
              <w:pStyle w:val="22"/>
              <w:shd w:val="clear" w:color="auto" w:fill="auto"/>
              <w:spacing w:line="240" w:lineRule="auto"/>
              <w:ind w:left="1740"/>
              <w:jc w:val="center"/>
              <w:rPr>
                <w:sz w:val="28"/>
                <w:szCs w:val="28"/>
              </w:rPr>
            </w:pPr>
            <w:r w:rsidRPr="00496B6C">
              <w:rPr>
                <w:b/>
                <w:i/>
                <w:sz w:val="28"/>
                <w:szCs w:val="28"/>
              </w:rPr>
              <w:t>2016 - 2017</w:t>
            </w:r>
          </w:p>
        </w:tc>
      </w:tr>
      <w:tr w:rsidR="00EF2EE3" w:rsidRPr="00922174" w:rsidTr="00EF2EE3">
        <w:trPr>
          <w:trHeight w:val="773"/>
        </w:trPr>
        <w:tc>
          <w:tcPr>
            <w:tcW w:w="2136" w:type="dxa"/>
            <w:tcBorders>
              <w:top w:val="single" w:sz="4" w:space="0" w:color="auto"/>
              <w:left w:val="single" w:sz="4" w:space="0" w:color="auto"/>
              <w:bottom w:val="single" w:sz="4" w:space="0" w:color="auto"/>
              <w:right w:val="single" w:sz="4" w:space="0" w:color="auto"/>
            </w:tcBorders>
            <w:shd w:val="clear" w:color="auto" w:fill="FFFFFF"/>
          </w:tcPr>
          <w:p w:rsidR="00EF2EE3" w:rsidRPr="00922174" w:rsidRDefault="00EF2EE3" w:rsidP="00EF2EE3">
            <w:pPr>
              <w:pStyle w:val="13"/>
              <w:shd w:val="clear" w:color="auto" w:fill="auto"/>
              <w:spacing w:line="250" w:lineRule="exact"/>
              <w:ind w:left="100"/>
              <w:rPr>
                <w:sz w:val="24"/>
                <w:szCs w:val="24"/>
              </w:rPr>
            </w:pPr>
            <w:r w:rsidRPr="00922174">
              <w:rPr>
                <w:sz w:val="24"/>
                <w:szCs w:val="24"/>
              </w:rPr>
              <w:t>Муниципальный уровень</w:t>
            </w:r>
          </w:p>
        </w:tc>
        <w:tc>
          <w:tcPr>
            <w:tcW w:w="7372" w:type="dxa"/>
            <w:tcBorders>
              <w:top w:val="single" w:sz="4" w:space="0" w:color="auto"/>
              <w:left w:val="single" w:sz="4" w:space="0" w:color="auto"/>
              <w:bottom w:val="single" w:sz="4" w:space="0" w:color="auto"/>
              <w:right w:val="single" w:sz="4" w:space="0" w:color="auto"/>
            </w:tcBorders>
            <w:shd w:val="clear" w:color="auto" w:fill="FFFFFF"/>
          </w:tcPr>
          <w:p w:rsidR="00E95B68" w:rsidRDefault="00E95B68" w:rsidP="00EF2EE3">
            <w:pPr>
              <w:pStyle w:val="13"/>
              <w:shd w:val="clear" w:color="auto" w:fill="auto"/>
              <w:ind w:left="120"/>
              <w:rPr>
                <w:sz w:val="24"/>
                <w:szCs w:val="24"/>
              </w:rPr>
            </w:pPr>
            <w:r w:rsidRPr="00F0607C">
              <w:t>Районный конкурс «Учитель года» номинация: «Воспитатель года 2017» (2 место, Нерсисян О.А.)</w:t>
            </w:r>
          </w:p>
          <w:p w:rsidR="00E95B68" w:rsidRPr="00F0607C" w:rsidRDefault="00E95B68" w:rsidP="00E95B68">
            <w:pPr>
              <w:spacing w:after="0" w:line="240" w:lineRule="auto"/>
              <w:rPr>
                <w:rFonts w:ascii="Times New Roman" w:hAnsi="Times New Roman"/>
              </w:rPr>
            </w:pPr>
            <w:r w:rsidRPr="00F0607C">
              <w:rPr>
                <w:rFonts w:ascii="Times New Roman" w:hAnsi="Times New Roman"/>
              </w:rPr>
              <w:t>Районный конкурс детского творчества «Пожарная безопасность»;</w:t>
            </w:r>
          </w:p>
          <w:p w:rsidR="00E95B68" w:rsidRPr="00F0607C" w:rsidRDefault="00E95B68" w:rsidP="00E95B68">
            <w:pPr>
              <w:spacing w:after="0" w:line="240" w:lineRule="auto"/>
              <w:rPr>
                <w:rFonts w:ascii="Times New Roman" w:hAnsi="Times New Roman"/>
              </w:rPr>
            </w:pPr>
            <w:r w:rsidRPr="00F0607C">
              <w:rPr>
                <w:rFonts w:ascii="Times New Roman" w:hAnsi="Times New Roman"/>
              </w:rPr>
              <w:t>-Районный конкурс детского творчества по безопасности дорожного движения «Дорога и мы» (7педагогов);</w:t>
            </w:r>
          </w:p>
          <w:p w:rsidR="00E95B68" w:rsidRPr="00F0607C" w:rsidRDefault="00E95B68" w:rsidP="00E95B68">
            <w:pPr>
              <w:spacing w:after="0" w:line="240" w:lineRule="auto"/>
              <w:rPr>
                <w:rFonts w:ascii="Times New Roman" w:hAnsi="Times New Roman"/>
              </w:rPr>
            </w:pPr>
            <w:r w:rsidRPr="00F0607C">
              <w:rPr>
                <w:rFonts w:ascii="Times New Roman" w:hAnsi="Times New Roman"/>
              </w:rPr>
              <w:t>- Спартакиада дошкольных учреждений Никольского городского поселения (5 педагогов);</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Районный конкурс по правилам дорожного движения «Красный, желтый и зеленый» номинация: литературное творчество</w:t>
            </w:r>
          </w:p>
          <w:p w:rsidR="00E95B68" w:rsidRPr="00F0607C" w:rsidRDefault="00E95B68" w:rsidP="00E95B68">
            <w:pPr>
              <w:spacing w:after="0" w:line="240" w:lineRule="auto"/>
              <w:rPr>
                <w:rFonts w:ascii="Times New Roman" w:hAnsi="Times New Roman"/>
              </w:rPr>
            </w:pPr>
            <w:r w:rsidRPr="00F0607C">
              <w:rPr>
                <w:rFonts w:ascii="Times New Roman" w:hAnsi="Times New Roman"/>
              </w:rPr>
              <w:t>(Смирнова Н.И., Рудакова С.В.);</w:t>
            </w:r>
          </w:p>
          <w:p w:rsidR="00E95B68" w:rsidRPr="00F0607C" w:rsidRDefault="00E95B68" w:rsidP="00E95B68">
            <w:pPr>
              <w:spacing w:after="0" w:line="240" w:lineRule="auto"/>
              <w:rPr>
                <w:rFonts w:ascii="Times New Roman" w:hAnsi="Times New Roman"/>
              </w:rPr>
            </w:pPr>
            <w:r w:rsidRPr="00F0607C">
              <w:rPr>
                <w:rFonts w:ascii="Times New Roman" w:hAnsi="Times New Roman"/>
              </w:rPr>
              <w:t>-«Папа, мама, я – спортивная семья» (4педагога);</w:t>
            </w:r>
          </w:p>
          <w:p w:rsidR="00EF2EE3" w:rsidRPr="00922174" w:rsidRDefault="00EF2EE3" w:rsidP="00E95B68">
            <w:pPr>
              <w:pStyle w:val="13"/>
              <w:shd w:val="clear" w:color="auto" w:fill="auto"/>
              <w:ind w:left="120"/>
              <w:rPr>
                <w:sz w:val="24"/>
                <w:szCs w:val="24"/>
              </w:rPr>
            </w:pPr>
          </w:p>
        </w:tc>
      </w:tr>
      <w:tr w:rsidR="00EF2EE3" w:rsidRPr="00922174" w:rsidTr="005B5B23">
        <w:trPr>
          <w:trHeight w:val="742"/>
        </w:trPr>
        <w:tc>
          <w:tcPr>
            <w:tcW w:w="2136" w:type="dxa"/>
            <w:tcBorders>
              <w:top w:val="single" w:sz="4" w:space="0" w:color="auto"/>
              <w:left w:val="single" w:sz="4" w:space="0" w:color="auto"/>
              <w:bottom w:val="single" w:sz="4" w:space="0" w:color="auto"/>
              <w:right w:val="single" w:sz="4" w:space="0" w:color="auto"/>
            </w:tcBorders>
            <w:shd w:val="clear" w:color="auto" w:fill="FFFFFF"/>
          </w:tcPr>
          <w:p w:rsidR="00EF2EE3" w:rsidRPr="00922174" w:rsidRDefault="00EF2EE3" w:rsidP="00EF2EE3">
            <w:pPr>
              <w:pStyle w:val="13"/>
              <w:shd w:val="clear" w:color="auto" w:fill="auto"/>
              <w:spacing w:line="250" w:lineRule="exact"/>
              <w:ind w:left="100"/>
              <w:rPr>
                <w:sz w:val="24"/>
                <w:szCs w:val="24"/>
              </w:rPr>
            </w:pPr>
            <w:r w:rsidRPr="00922174">
              <w:rPr>
                <w:sz w:val="24"/>
                <w:szCs w:val="24"/>
              </w:rPr>
              <w:t>Региональный уровень</w:t>
            </w:r>
          </w:p>
        </w:tc>
        <w:tc>
          <w:tcPr>
            <w:tcW w:w="7372" w:type="dxa"/>
            <w:tcBorders>
              <w:top w:val="single" w:sz="4" w:space="0" w:color="auto"/>
              <w:left w:val="single" w:sz="4" w:space="0" w:color="auto"/>
              <w:bottom w:val="single" w:sz="4" w:space="0" w:color="auto"/>
              <w:right w:val="single" w:sz="4" w:space="0" w:color="auto"/>
            </w:tcBorders>
            <w:shd w:val="clear" w:color="auto" w:fill="FFFFFF"/>
          </w:tcPr>
          <w:p w:rsidR="00EF2EE3" w:rsidRPr="00922174" w:rsidRDefault="00E95B68" w:rsidP="00EF2EE3">
            <w:pPr>
              <w:pStyle w:val="13"/>
              <w:shd w:val="clear" w:color="auto" w:fill="auto"/>
              <w:spacing w:before="180" w:line="250" w:lineRule="exact"/>
              <w:ind w:left="120"/>
              <w:rPr>
                <w:sz w:val="24"/>
                <w:szCs w:val="24"/>
              </w:rPr>
            </w:pPr>
            <w:r w:rsidRPr="00F0607C">
              <w:t>Конкурс «Детские сады –детям» (2 педагога Нерсисян О.А., Смирнова С.А.)</w:t>
            </w:r>
          </w:p>
        </w:tc>
      </w:tr>
      <w:tr w:rsidR="00EF2EE3" w:rsidRPr="00922174" w:rsidTr="00EF2EE3">
        <w:trPr>
          <w:trHeight w:val="773"/>
        </w:trPr>
        <w:tc>
          <w:tcPr>
            <w:tcW w:w="2136" w:type="dxa"/>
            <w:tcBorders>
              <w:top w:val="single" w:sz="4" w:space="0" w:color="auto"/>
              <w:left w:val="single" w:sz="4" w:space="0" w:color="auto"/>
              <w:bottom w:val="single" w:sz="4" w:space="0" w:color="auto"/>
              <w:right w:val="single" w:sz="4" w:space="0" w:color="auto"/>
            </w:tcBorders>
            <w:shd w:val="clear" w:color="auto" w:fill="FFFFFF"/>
          </w:tcPr>
          <w:p w:rsidR="00EF2EE3" w:rsidRPr="00922174" w:rsidRDefault="00EF2EE3" w:rsidP="00EF2EE3">
            <w:pPr>
              <w:pStyle w:val="13"/>
              <w:shd w:val="clear" w:color="auto" w:fill="auto"/>
              <w:spacing w:line="259" w:lineRule="exact"/>
              <w:ind w:left="100"/>
              <w:rPr>
                <w:sz w:val="24"/>
                <w:szCs w:val="24"/>
              </w:rPr>
            </w:pPr>
            <w:r w:rsidRPr="00922174">
              <w:rPr>
                <w:sz w:val="24"/>
                <w:szCs w:val="24"/>
              </w:rPr>
              <w:t>Всероссийский уровень</w:t>
            </w:r>
          </w:p>
        </w:tc>
        <w:tc>
          <w:tcPr>
            <w:tcW w:w="7372" w:type="dxa"/>
            <w:tcBorders>
              <w:top w:val="single" w:sz="4" w:space="0" w:color="auto"/>
              <w:left w:val="single" w:sz="4" w:space="0" w:color="auto"/>
              <w:bottom w:val="single" w:sz="4" w:space="0" w:color="auto"/>
              <w:right w:val="single" w:sz="4" w:space="0" w:color="auto"/>
            </w:tcBorders>
            <w:shd w:val="clear" w:color="auto" w:fill="FFFFFF"/>
          </w:tcPr>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xml:space="preserve">11 Всероссийский педагогический конкурс «Высокий результат» (Нерсисян О.А., Стасышина Н.В.); </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xml:space="preserve">-Всероссийский проект для воспитателей ДОУ «Воспитателю.ру» номинация мастер-класс (Якименко Л.Ю.); </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xml:space="preserve">-Всероссийская олимпиада «ФГОС ПРОВЕРКА» (Борисочкина Т.М.); </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xml:space="preserve">-Всероссийский творческий конкурс «Сказки родного края» проект театрализованной игры (Смирнова Н.И.); </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Всероссийская добровольная акция «Противопожарная безопасность» номинация: логотип (Рудакова С.В.);</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Всероссийская добровольная акция «Противопожарная безопасность» номинация: литературное творчество (Смирнова Н.И.);</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Всероссийская интеллектуальная викторина, посвященная годовщине Победы в ВОВ «Почему гремит Салют?» (5 педагогов);</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РОСКОНКУРС.РФ Всероссийское тестирование: «Психолого-педагогические аспекты образовательной сферы» (Смирнова С.А., диплом 1 степени);</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Российский центр мониторинга и оценки профессиональных компетенций работников образования 10 Всероссийский педагогический конкурс «Профессиональный мониторинг»</w:t>
            </w:r>
            <w:r w:rsidR="008A6F27">
              <w:rPr>
                <w:rFonts w:ascii="Times New Roman" w:hAnsi="Times New Roman"/>
              </w:rPr>
              <w:t xml:space="preserve"> </w:t>
            </w:r>
            <w:r w:rsidRPr="00F0607C">
              <w:rPr>
                <w:rFonts w:ascii="Times New Roman" w:hAnsi="Times New Roman"/>
              </w:rPr>
              <w:t>«ПедТест» Номинация: «Педагогическая компетентность</w:t>
            </w:r>
            <w:r w:rsidR="00A104F7">
              <w:rPr>
                <w:rFonts w:ascii="Times New Roman" w:hAnsi="Times New Roman"/>
              </w:rPr>
              <w:t xml:space="preserve"> </w:t>
            </w:r>
            <w:r w:rsidRPr="00F0607C">
              <w:rPr>
                <w:rFonts w:ascii="Times New Roman" w:hAnsi="Times New Roman"/>
              </w:rPr>
              <w:t>воспитателя ДОУ в соответствии с ФГОС» (Борисочкина Т.М., 2 место);</w:t>
            </w:r>
          </w:p>
          <w:p w:rsidR="00EF2EE3" w:rsidRPr="00922174" w:rsidRDefault="00E95B68" w:rsidP="00E95B68">
            <w:pPr>
              <w:pStyle w:val="13"/>
              <w:shd w:val="clear" w:color="auto" w:fill="auto"/>
              <w:jc w:val="center"/>
              <w:rPr>
                <w:sz w:val="24"/>
                <w:szCs w:val="24"/>
              </w:rPr>
            </w:pPr>
            <w:r w:rsidRPr="00F0607C">
              <w:t>- Всероссийский проект для воспитателей ДОУ «Воспитателю.ру» Всероссийский конкурс. Номинация – сценарий; название работы «День Матери» (Майлян Л.З., 2 место).</w:t>
            </w:r>
          </w:p>
        </w:tc>
      </w:tr>
      <w:tr w:rsidR="00EF2EE3" w:rsidRPr="00922174" w:rsidTr="00EF2EE3">
        <w:trPr>
          <w:trHeight w:val="1022"/>
        </w:trPr>
        <w:tc>
          <w:tcPr>
            <w:tcW w:w="2136" w:type="dxa"/>
            <w:tcBorders>
              <w:top w:val="single" w:sz="4" w:space="0" w:color="auto"/>
              <w:left w:val="single" w:sz="4" w:space="0" w:color="auto"/>
              <w:bottom w:val="single" w:sz="4" w:space="0" w:color="auto"/>
              <w:right w:val="single" w:sz="4" w:space="0" w:color="auto"/>
            </w:tcBorders>
            <w:shd w:val="clear" w:color="auto" w:fill="FFFFFF"/>
          </w:tcPr>
          <w:p w:rsidR="00EF2EE3" w:rsidRPr="00922174" w:rsidRDefault="00E95B68" w:rsidP="00EF2EE3">
            <w:pPr>
              <w:pStyle w:val="13"/>
              <w:shd w:val="clear" w:color="auto" w:fill="auto"/>
              <w:ind w:left="100"/>
              <w:rPr>
                <w:sz w:val="24"/>
                <w:szCs w:val="24"/>
              </w:rPr>
            </w:pPr>
            <w:r w:rsidRPr="00F0607C">
              <w:t>Международный уровень</w:t>
            </w:r>
          </w:p>
        </w:tc>
        <w:tc>
          <w:tcPr>
            <w:tcW w:w="7372" w:type="dxa"/>
            <w:tcBorders>
              <w:top w:val="single" w:sz="4" w:space="0" w:color="auto"/>
              <w:left w:val="single" w:sz="4" w:space="0" w:color="auto"/>
              <w:bottom w:val="single" w:sz="4" w:space="0" w:color="auto"/>
              <w:right w:val="single" w:sz="4" w:space="0" w:color="auto"/>
            </w:tcBorders>
            <w:shd w:val="clear" w:color="auto" w:fill="FFFFFF"/>
          </w:tcPr>
          <w:p w:rsidR="00E95B68" w:rsidRPr="00F0607C" w:rsidRDefault="00E95B68" w:rsidP="00E95B68">
            <w:pPr>
              <w:spacing w:after="0" w:line="240" w:lineRule="auto"/>
              <w:jc w:val="center"/>
              <w:rPr>
                <w:rFonts w:ascii="Times New Roman" w:hAnsi="Times New Roman"/>
              </w:rPr>
            </w:pPr>
            <w:r w:rsidRPr="00F0607C">
              <w:rPr>
                <w:rFonts w:ascii="Times New Roman" w:hAnsi="Times New Roman"/>
              </w:rPr>
              <w:t>-1 международный конкурс творческих работ «Весенние нотки» (Смирнова Н.И.);</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-Международный творческий конкурс «Маленькой елочке холодно зимой» (Игнатова</w:t>
            </w:r>
            <w:r w:rsidR="008A6F27">
              <w:rPr>
                <w:rFonts w:ascii="Times New Roman" w:hAnsi="Times New Roman"/>
              </w:rPr>
              <w:t xml:space="preserve"> </w:t>
            </w:r>
            <w:r w:rsidRPr="00F0607C">
              <w:rPr>
                <w:rFonts w:ascii="Times New Roman" w:hAnsi="Times New Roman"/>
              </w:rPr>
              <w:t>А.А.);</w:t>
            </w:r>
          </w:p>
          <w:p w:rsidR="00E95B68" w:rsidRPr="00F0607C" w:rsidRDefault="00E95B68" w:rsidP="00E95B68">
            <w:pPr>
              <w:spacing w:after="0"/>
              <w:jc w:val="both"/>
              <w:rPr>
                <w:rFonts w:ascii="Times New Roman" w:hAnsi="Times New Roman"/>
              </w:rPr>
            </w:pPr>
            <w:r w:rsidRPr="00F0607C">
              <w:rPr>
                <w:rFonts w:ascii="Times New Roman" w:hAnsi="Times New Roman"/>
              </w:rPr>
              <w:t>- Портал педагога.</w:t>
            </w:r>
          </w:p>
          <w:p w:rsidR="00EF2EE3" w:rsidRPr="00922174" w:rsidRDefault="00E95B68" w:rsidP="00E95B68">
            <w:pPr>
              <w:pStyle w:val="13"/>
              <w:shd w:val="clear" w:color="auto" w:fill="auto"/>
              <w:spacing w:line="250" w:lineRule="exact"/>
              <w:jc w:val="center"/>
              <w:rPr>
                <w:sz w:val="24"/>
                <w:szCs w:val="24"/>
              </w:rPr>
            </w:pPr>
            <w:r w:rsidRPr="00F0607C">
              <w:t>Международный конкурс «Требования ФГОС к системе дошкольного образования» (Смирнова С.А., победитель)</w:t>
            </w:r>
            <w:r w:rsidR="00EF2EE3" w:rsidRPr="00922174">
              <w:rPr>
                <w:sz w:val="24"/>
                <w:szCs w:val="24"/>
              </w:rPr>
              <w:t>.</w:t>
            </w:r>
          </w:p>
        </w:tc>
      </w:tr>
      <w:tr w:rsidR="00EF2EE3" w:rsidRPr="00290A9D" w:rsidTr="00EF2EE3">
        <w:trPr>
          <w:trHeight w:val="773"/>
        </w:trPr>
        <w:tc>
          <w:tcPr>
            <w:tcW w:w="9508" w:type="dxa"/>
            <w:gridSpan w:val="2"/>
            <w:tcBorders>
              <w:top w:val="single" w:sz="4" w:space="0" w:color="auto"/>
              <w:left w:val="single" w:sz="4" w:space="0" w:color="auto"/>
              <w:bottom w:val="single" w:sz="4" w:space="0" w:color="auto"/>
              <w:right w:val="single" w:sz="4" w:space="0" w:color="auto"/>
            </w:tcBorders>
            <w:shd w:val="clear" w:color="auto" w:fill="FFFFFF"/>
          </w:tcPr>
          <w:p w:rsidR="00EF2EE3" w:rsidRPr="00496B6C" w:rsidRDefault="00EF2EE3" w:rsidP="00496B6C">
            <w:pPr>
              <w:pStyle w:val="22"/>
              <w:shd w:val="clear" w:color="auto" w:fill="auto"/>
              <w:spacing w:line="240" w:lineRule="auto"/>
              <w:ind w:left="2180"/>
              <w:jc w:val="center"/>
              <w:rPr>
                <w:b/>
                <w:i/>
                <w:sz w:val="28"/>
                <w:szCs w:val="28"/>
              </w:rPr>
            </w:pPr>
            <w:r w:rsidRPr="00496B6C">
              <w:rPr>
                <w:b/>
                <w:i/>
                <w:sz w:val="28"/>
                <w:szCs w:val="28"/>
              </w:rPr>
              <w:lastRenderedPageBreak/>
              <w:t>Участие детей в конкурсах различной направленности</w:t>
            </w:r>
          </w:p>
          <w:p w:rsidR="00496B6C" w:rsidRPr="00290A9D" w:rsidRDefault="00496B6C" w:rsidP="00496B6C">
            <w:pPr>
              <w:pStyle w:val="22"/>
              <w:shd w:val="clear" w:color="auto" w:fill="auto"/>
              <w:spacing w:line="240" w:lineRule="auto"/>
              <w:ind w:left="2180"/>
              <w:jc w:val="center"/>
              <w:rPr>
                <w:b/>
                <w:sz w:val="28"/>
                <w:szCs w:val="28"/>
              </w:rPr>
            </w:pPr>
            <w:r w:rsidRPr="00496B6C">
              <w:rPr>
                <w:b/>
                <w:i/>
                <w:sz w:val="28"/>
                <w:szCs w:val="28"/>
              </w:rPr>
              <w:t>2016 -2017гг.</w:t>
            </w:r>
          </w:p>
        </w:tc>
      </w:tr>
      <w:tr w:rsidR="00EF2EE3" w:rsidRPr="00290A9D" w:rsidTr="00E95B68">
        <w:trPr>
          <w:trHeight w:val="1690"/>
        </w:trPr>
        <w:tc>
          <w:tcPr>
            <w:tcW w:w="2136" w:type="dxa"/>
            <w:tcBorders>
              <w:top w:val="single" w:sz="4" w:space="0" w:color="auto"/>
              <w:left w:val="single" w:sz="4" w:space="0" w:color="auto"/>
              <w:bottom w:val="single" w:sz="4" w:space="0" w:color="auto"/>
              <w:right w:val="single" w:sz="4" w:space="0" w:color="auto"/>
            </w:tcBorders>
            <w:shd w:val="clear" w:color="auto" w:fill="FFFFFF"/>
          </w:tcPr>
          <w:p w:rsidR="00EF2EE3" w:rsidRPr="00922174" w:rsidRDefault="00EF2EE3" w:rsidP="00EF2EE3">
            <w:pPr>
              <w:pStyle w:val="13"/>
              <w:shd w:val="clear" w:color="auto" w:fill="auto"/>
              <w:spacing w:after="1440" w:line="264" w:lineRule="exact"/>
              <w:ind w:left="100"/>
              <w:rPr>
                <w:sz w:val="24"/>
                <w:szCs w:val="24"/>
              </w:rPr>
            </w:pPr>
            <w:r w:rsidRPr="00922174">
              <w:rPr>
                <w:sz w:val="24"/>
                <w:szCs w:val="24"/>
              </w:rPr>
              <w:t>Муниципальный уровень</w:t>
            </w:r>
          </w:p>
          <w:p w:rsidR="00E95B68" w:rsidRDefault="00E95B68" w:rsidP="00EF2EE3">
            <w:pPr>
              <w:pStyle w:val="13"/>
              <w:shd w:val="clear" w:color="auto" w:fill="auto"/>
              <w:spacing w:before="1440" w:after="180"/>
              <w:ind w:left="100"/>
              <w:rPr>
                <w:sz w:val="24"/>
                <w:szCs w:val="24"/>
              </w:rPr>
            </w:pPr>
          </w:p>
          <w:p w:rsidR="00E95B68" w:rsidRDefault="00E95B68" w:rsidP="00EF2EE3">
            <w:pPr>
              <w:pStyle w:val="13"/>
              <w:shd w:val="clear" w:color="auto" w:fill="auto"/>
              <w:spacing w:before="1440" w:after="180"/>
              <w:ind w:left="100"/>
              <w:rPr>
                <w:sz w:val="24"/>
                <w:szCs w:val="24"/>
              </w:rPr>
            </w:pPr>
          </w:p>
          <w:p w:rsidR="00EF2EE3" w:rsidRDefault="00EF2EE3" w:rsidP="00EF2EE3">
            <w:pPr>
              <w:pStyle w:val="13"/>
              <w:shd w:val="clear" w:color="auto" w:fill="auto"/>
              <w:spacing w:before="180" w:line="250" w:lineRule="exact"/>
              <w:ind w:left="100"/>
              <w:rPr>
                <w:sz w:val="24"/>
                <w:szCs w:val="24"/>
              </w:rPr>
            </w:pPr>
          </w:p>
          <w:p w:rsidR="00EF2EE3" w:rsidRPr="00922174" w:rsidRDefault="00EF2EE3" w:rsidP="00EF2EE3">
            <w:pPr>
              <w:pStyle w:val="13"/>
              <w:shd w:val="clear" w:color="auto" w:fill="auto"/>
              <w:spacing w:before="180" w:line="250" w:lineRule="exact"/>
              <w:ind w:left="100"/>
              <w:rPr>
                <w:sz w:val="24"/>
                <w:szCs w:val="24"/>
              </w:rPr>
            </w:pPr>
            <w:r w:rsidRPr="00922174">
              <w:rPr>
                <w:sz w:val="24"/>
                <w:szCs w:val="24"/>
              </w:rPr>
              <w:t>Всероссийский уровень</w:t>
            </w:r>
          </w:p>
        </w:tc>
        <w:tc>
          <w:tcPr>
            <w:tcW w:w="7372" w:type="dxa"/>
            <w:tcBorders>
              <w:top w:val="single" w:sz="4" w:space="0" w:color="auto"/>
              <w:left w:val="single" w:sz="4" w:space="0" w:color="auto"/>
              <w:bottom w:val="single" w:sz="4" w:space="0" w:color="auto"/>
              <w:right w:val="single" w:sz="4" w:space="0" w:color="auto"/>
            </w:tcBorders>
            <w:shd w:val="clear" w:color="auto" w:fill="FFFFFF"/>
          </w:tcPr>
          <w:p w:rsidR="00E95B68" w:rsidRPr="00F0607C" w:rsidRDefault="00E95B68" w:rsidP="00E95B68">
            <w:pPr>
              <w:spacing w:line="240" w:lineRule="auto"/>
              <w:contextualSpacing/>
              <w:jc w:val="both"/>
              <w:rPr>
                <w:rFonts w:ascii="Times New Roman" w:hAnsi="Times New Roman"/>
                <w:sz w:val="24"/>
                <w:szCs w:val="24"/>
              </w:rPr>
            </w:pPr>
            <w:r w:rsidRPr="00F0607C">
              <w:rPr>
                <w:rFonts w:ascii="Times New Roman" w:hAnsi="Times New Roman"/>
                <w:sz w:val="24"/>
                <w:szCs w:val="24"/>
              </w:rPr>
              <w:t>-Городская спартакиада среди детских садов города</w:t>
            </w:r>
          </w:p>
          <w:p w:rsidR="00E95B68" w:rsidRPr="00F0607C" w:rsidRDefault="00E95B68" w:rsidP="00E95B68">
            <w:pPr>
              <w:spacing w:line="240" w:lineRule="auto"/>
              <w:contextualSpacing/>
              <w:jc w:val="both"/>
              <w:rPr>
                <w:rFonts w:ascii="Times New Roman" w:hAnsi="Times New Roman"/>
                <w:sz w:val="24"/>
                <w:szCs w:val="24"/>
              </w:rPr>
            </w:pPr>
            <w:r w:rsidRPr="00F0607C">
              <w:rPr>
                <w:rFonts w:ascii="Times New Roman" w:hAnsi="Times New Roman"/>
                <w:sz w:val="24"/>
                <w:szCs w:val="24"/>
              </w:rPr>
              <w:t xml:space="preserve">1 этап «Золотая Осень», </w:t>
            </w:r>
          </w:p>
          <w:p w:rsidR="00E95B68" w:rsidRPr="00F0607C" w:rsidRDefault="00E95B68" w:rsidP="00E95B68">
            <w:pPr>
              <w:spacing w:line="240" w:lineRule="auto"/>
              <w:contextualSpacing/>
              <w:jc w:val="both"/>
              <w:rPr>
                <w:rFonts w:ascii="Times New Roman" w:hAnsi="Times New Roman"/>
                <w:sz w:val="24"/>
                <w:szCs w:val="24"/>
              </w:rPr>
            </w:pPr>
            <w:r w:rsidRPr="00F0607C">
              <w:rPr>
                <w:rFonts w:ascii="Times New Roman" w:hAnsi="Times New Roman"/>
                <w:sz w:val="24"/>
                <w:szCs w:val="24"/>
              </w:rPr>
              <w:t>-Городская спартакиада среди детских садов города</w:t>
            </w:r>
          </w:p>
          <w:p w:rsidR="00E95B68" w:rsidRPr="00F0607C" w:rsidRDefault="00E95B68" w:rsidP="00E95B68">
            <w:pPr>
              <w:spacing w:line="240" w:lineRule="auto"/>
              <w:contextualSpacing/>
              <w:jc w:val="both"/>
              <w:rPr>
                <w:rFonts w:ascii="Times New Roman" w:hAnsi="Times New Roman"/>
                <w:sz w:val="24"/>
                <w:szCs w:val="24"/>
              </w:rPr>
            </w:pPr>
            <w:r w:rsidRPr="00F0607C">
              <w:rPr>
                <w:rFonts w:ascii="Times New Roman" w:hAnsi="Times New Roman"/>
                <w:sz w:val="24"/>
                <w:szCs w:val="24"/>
              </w:rPr>
              <w:t xml:space="preserve">2 этап «Зимние забавы», </w:t>
            </w:r>
          </w:p>
          <w:p w:rsidR="00E95B68" w:rsidRPr="00F0607C" w:rsidRDefault="00E95B68" w:rsidP="00E95B68">
            <w:pPr>
              <w:spacing w:line="240" w:lineRule="auto"/>
              <w:contextualSpacing/>
              <w:jc w:val="both"/>
              <w:rPr>
                <w:rFonts w:ascii="Times New Roman" w:hAnsi="Times New Roman"/>
                <w:sz w:val="24"/>
                <w:szCs w:val="24"/>
              </w:rPr>
            </w:pPr>
            <w:r w:rsidRPr="00F0607C">
              <w:rPr>
                <w:rFonts w:ascii="Times New Roman" w:hAnsi="Times New Roman"/>
                <w:sz w:val="24"/>
                <w:szCs w:val="24"/>
              </w:rPr>
              <w:t>-Городская спартакиада</w:t>
            </w:r>
          </w:p>
          <w:p w:rsidR="00E95B68" w:rsidRPr="00F0607C" w:rsidRDefault="00E95B68" w:rsidP="00E95B68">
            <w:pPr>
              <w:spacing w:after="0" w:line="240" w:lineRule="auto"/>
              <w:contextualSpacing/>
              <w:jc w:val="both"/>
              <w:rPr>
                <w:rFonts w:ascii="Times New Roman" w:hAnsi="Times New Roman"/>
                <w:sz w:val="24"/>
                <w:szCs w:val="24"/>
              </w:rPr>
            </w:pPr>
            <w:r w:rsidRPr="00F0607C">
              <w:rPr>
                <w:rFonts w:ascii="Times New Roman" w:hAnsi="Times New Roman"/>
                <w:sz w:val="24"/>
                <w:szCs w:val="24"/>
              </w:rPr>
              <w:t xml:space="preserve">3 этап среди детских садов города </w:t>
            </w:r>
          </w:p>
          <w:p w:rsidR="00E95B68" w:rsidRPr="00F0607C" w:rsidRDefault="00E95B68" w:rsidP="00E95B68">
            <w:pPr>
              <w:spacing w:after="0" w:line="240" w:lineRule="auto"/>
              <w:contextualSpacing/>
              <w:jc w:val="both"/>
              <w:rPr>
                <w:rFonts w:ascii="Times New Roman" w:hAnsi="Times New Roman"/>
                <w:sz w:val="24"/>
                <w:szCs w:val="24"/>
              </w:rPr>
            </w:pPr>
            <w:r w:rsidRPr="00F0607C">
              <w:rPr>
                <w:rFonts w:ascii="Times New Roman" w:hAnsi="Times New Roman"/>
                <w:sz w:val="24"/>
                <w:szCs w:val="24"/>
              </w:rPr>
              <w:t>«Заключительный»;</w:t>
            </w:r>
          </w:p>
          <w:p w:rsidR="00E95B68" w:rsidRPr="00F0607C" w:rsidRDefault="00E95B68" w:rsidP="00E95B68">
            <w:pPr>
              <w:spacing w:after="0" w:line="240" w:lineRule="auto"/>
              <w:contextualSpacing/>
              <w:jc w:val="both"/>
              <w:rPr>
                <w:rFonts w:ascii="Times New Roman" w:hAnsi="Times New Roman"/>
              </w:rPr>
            </w:pPr>
            <w:r w:rsidRPr="00F0607C">
              <w:rPr>
                <w:rFonts w:ascii="Times New Roman" w:hAnsi="Times New Roman"/>
              </w:rPr>
              <w:t>-Районный конкурс детского творчества «Пожарная безопасность»;</w:t>
            </w:r>
          </w:p>
          <w:p w:rsidR="00E95B68" w:rsidRPr="00F0607C" w:rsidRDefault="00E95B68" w:rsidP="00E95B68">
            <w:pPr>
              <w:spacing w:after="0" w:line="240" w:lineRule="auto"/>
              <w:contextualSpacing/>
              <w:jc w:val="both"/>
              <w:rPr>
                <w:rFonts w:ascii="Times New Roman" w:hAnsi="Times New Roman"/>
              </w:rPr>
            </w:pPr>
            <w:r w:rsidRPr="00F0607C">
              <w:rPr>
                <w:rFonts w:ascii="Times New Roman" w:hAnsi="Times New Roman"/>
              </w:rPr>
              <w:t>- Городской фестиваль «Юные таланты 2017» (19 воспитанников) – 1 место;</w:t>
            </w:r>
          </w:p>
          <w:p w:rsidR="00E95B68" w:rsidRPr="00F0607C" w:rsidRDefault="00E95B68" w:rsidP="00E95B68">
            <w:pPr>
              <w:spacing w:after="0" w:line="240" w:lineRule="auto"/>
              <w:contextualSpacing/>
              <w:jc w:val="both"/>
              <w:rPr>
                <w:rFonts w:ascii="Times New Roman" w:hAnsi="Times New Roman"/>
              </w:rPr>
            </w:pPr>
            <w:r w:rsidRPr="00F0607C">
              <w:rPr>
                <w:rFonts w:ascii="Times New Roman" w:hAnsi="Times New Roman"/>
              </w:rPr>
              <w:t>- Районный конкурс детского творчества «Пожарная безопасность» номинация: « Детский рисунок» (Сухарева Варя, 2 место);</w:t>
            </w:r>
          </w:p>
          <w:p w:rsidR="00E95B68" w:rsidRDefault="00E95B68" w:rsidP="00E95B68">
            <w:pPr>
              <w:spacing w:after="0" w:line="240" w:lineRule="auto"/>
              <w:contextualSpacing/>
              <w:jc w:val="both"/>
              <w:rPr>
                <w:rFonts w:ascii="Times New Roman" w:hAnsi="Times New Roman"/>
              </w:rPr>
            </w:pPr>
            <w:r w:rsidRPr="00F0607C">
              <w:rPr>
                <w:rFonts w:ascii="Times New Roman" w:hAnsi="Times New Roman"/>
              </w:rPr>
              <w:t>- Районный конкурс детского творчества «Пожарная безопасность» номинация: « Детский рисунок» (3 воспитанника);</w:t>
            </w:r>
          </w:p>
          <w:p w:rsidR="00E95B68" w:rsidRDefault="00E95B68" w:rsidP="00E95B68">
            <w:pPr>
              <w:spacing w:after="0" w:line="240" w:lineRule="auto"/>
              <w:contextualSpacing/>
              <w:jc w:val="both"/>
              <w:rPr>
                <w:sz w:val="24"/>
                <w:szCs w:val="24"/>
              </w:rPr>
            </w:pPr>
            <w:r w:rsidRPr="00F0607C">
              <w:rPr>
                <w:rFonts w:ascii="Times New Roman" w:hAnsi="Times New Roman"/>
              </w:rPr>
              <w:t>- Районный конкурс детского творчества по безопасности движения «Дорога и мы» (Давлетов Андрей, 2 место);</w:t>
            </w:r>
          </w:p>
          <w:p w:rsidR="00E95B68" w:rsidRPr="00E95B68" w:rsidRDefault="00E95B68" w:rsidP="00E95B68">
            <w:pPr>
              <w:spacing w:after="0" w:line="240" w:lineRule="auto"/>
              <w:contextualSpacing/>
              <w:jc w:val="both"/>
              <w:rPr>
                <w:rFonts w:ascii="Times New Roman" w:hAnsi="Times New Roman"/>
              </w:rPr>
            </w:pP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Всероссийская интеллектуальная викторина, посвященная годовщине Победы в ВОВ «Почему гремит Салют?» (5 воспитанников);</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Всероссийский конкурс «Рыжий Лис» номинация: Рисуем вместе, название работы: «Спички – это не игрушки» (Петрова Ева, победитель,1 место);</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Всероссийский творческий конкурс «Новогодняя сказка» (Евланов Кирилл, 1 место);</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Всероссийский конкурс номинация: Рисуем вместе, название работы: «Зимний лес» (Хохлов Тимур, 1 место);</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Всероссийский конкурс номинация: литературное творчество, название работы: «Парикмахерская» (Минуллина Виктория, 1 место);</w:t>
            </w:r>
          </w:p>
          <w:p w:rsidR="00EF2EE3" w:rsidRPr="00E95B68" w:rsidRDefault="00E95B68" w:rsidP="00E95B68">
            <w:pPr>
              <w:pStyle w:val="13"/>
              <w:shd w:val="clear" w:color="auto" w:fill="auto"/>
              <w:spacing w:before="180" w:after="180"/>
              <w:rPr>
                <w:sz w:val="24"/>
                <w:szCs w:val="24"/>
              </w:rPr>
            </w:pPr>
            <w:r w:rsidRPr="00F0607C">
              <w:t>- Всероссийский конкурс номинация: умелые ручки, название работы: «Бисерные чудеса» (БагироваСабрина, 1 место);</w:t>
            </w:r>
          </w:p>
        </w:tc>
      </w:tr>
    </w:tbl>
    <w:p w:rsidR="00EF2EE3" w:rsidRDefault="00EF2EE3" w:rsidP="0094720C">
      <w:pPr>
        <w:spacing w:after="0" w:line="240" w:lineRule="auto"/>
        <w:ind w:firstLine="567"/>
        <w:jc w:val="both"/>
        <w:rPr>
          <w:rFonts w:ascii="Times New Roman" w:eastAsia="Calibri" w:hAnsi="Times New Roman" w:cs="Times New Roman"/>
          <w:sz w:val="28"/>
          <w:szCs w:val="28"/>
        </w:rPr>
      </w:pPr>
    </w:p>
    <w:p w:rsidR="00EF2EE3" w:rsidRDefault="00EF2EE3" w:rsidP="00EF2EE3">
      <w:pPr>
        <w:spacing w:after="0" w:line="240" w:lineRule="auto"/>
        <w:ind w:firstLine="567"/>
        <w:jc w:val="both"/>
        <w:rPr>
          <w:rFonts w:ascii="Times New Roman" w:eastAsia="Times New Roman" w:hAnsi="Times New Roman" w:cs="Times New Roman"/>
          <w:b/>
          <w:sz w:val="28"/>
          <w:szCs w:val="28"/>
          <w:lang w:eastAsia="ru-RU"/>
        </w:rPr>
      </w:pPr>
    </w:p>
    <w:p w:rsidR="00AF1B24" w:rsidRPr="00EF2EE3" w:rsidRDefault="00B15674" w:rsidP="00EF2EE3">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r w:rsidR="0094720C" w:rsidRPr="00F1593D">
        <w:rPr>
          <w:rFonts w:ascii="Times New Roman" w:eastAsia="Times New Roman" w:hAnsi="Times New Roman" w:cs="Times New Roman"/>
          <w:b/>
          <w:sz w:val="28"/>
          <w:szCs w:val="28"/>
          <w:lang w:eastAsia="ru-RU"/>
        </w:rPr>
        <w:t>.5.Взаимодействие  ДОУ с другими образовательными учрежде</w:t>
      </w:r>
      <w:r w:rsidR="00B92950" w:rsidRPr="00F1593D">
        <w:rPr>
          <w:rFonts w:ascii="Times New Roman" w:eastAsia="Times New Roman" w:hAnsi="Times New Roman" w:cs="Times New Roman"/>
          <w:b/>
          <w:sz w:val="28"/>
          <w:szCs w:val="28"/>
          <w:lang w:eastAsia="ru-RU"/>
        </w:rPr>
        <w:t>ниями</w:t>
      </w:r>
      <w:r w:rsidR="0094720C" w:rsidRPr="00F1593D">
        <w:rPr>
          <w:rFonts w:ascii="Times New Roman" w:eastAsia="Times New Roman" w:hAnsi="Times New Roman" w:cs="Times New Roman"/>
          <w:b/>
          <w:sz w:val="28"/>
          <w:szCs w:val="28"/>
          <w:lang w:eastAsia="ru-RU"/>
        </w:rPr>
        <w:t>:</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М</w:t>
      </w:r>
      <w:r w:rsidR="00F1593D">
        <w:rPr>
          <w:sz w:val="28"/>
          <w:szCs w:val="28"/>
          <w:u w:val="single"/>
        </w:rPr>
        <w:t>Б</w:t>
      </w:r>
      <w:r w:rsidRPr="00130424">
        <w:rPr>
          <w:sz w:val="28"/>
          <w:szCs w:val="28"/>
          <w:u w:val="single"/>
        </w:rPr>
        <w:t>ОУ гимназией №1-</w:t>
      </w:r>
      <w:r w:rsidRPr="00130424">
        <w:rPr>
          <w:sz w:val="28"/>
          <w:szCs w:val="28"/>
        </w:rPr>
        <w:t xml:space="preserve"> (совместная педагогическая деятельность учителей и воспитателей, подготовка к школьному обучению, лекторий с родителями, мониторинг детского развития, отслеживание  обучения выпускников )</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детской музыкальной школой-</w:t>
      </w:r>
      <w:r w:rsidRPr="00130424">
        <w:rPr>
          <w:sz w:val="28"/>
          <w:szCs w:val="28"/>
        </w:rPr>
        <w:t xml:space="preserve"> (экскурсии, посещение выставок) </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ПМПК,</w:t>
      </w:r>
      <w:r w:rsidRPr="00130424">
        <w:rPr>
          <w:sz w:val="28"/>
          <w:szCs w:val="28"/>
        </w:rPr>
        <w:t>(обследование детей, индивидуальные маршруты детей группы риска, совместная деятельность воспитателей, логопедов и психологов)</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детской поликлиникой-</w:t>
      </w:r>
      <w:r w:rsidRPr="00130424">
        <w:rPr>
          <w:sz w:val="28"/>
          <w:szCs w:val="28"/>
        </w:rPr>
        <w:t xml:space="preserve"> (комплексное медицинское обследование воспитанников, паспорт здоровья  </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rPr>
        <w:t>детской библиотекой (экскурсии, презентации, викторины, взаимопосещения)</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lastRenderedPageBreak/>
        <w:t>ГИБДД-</w:t>
      </w:r>
      <w:r w:rsidRPr="00130424">
        <w:rPr>
          <w:sz w:val="28"/>
          <w:szCs w:val="28"/>
        </w:rPr>
        <w:t xml:space="preserve"> (пропаганда безопасности на дорогах ,мероприятия с сотрудниками ГИБДД, семейные гостиные) </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пожарной частью</w:t>
      </w:r>
      <w:r w:rsidR="000F4859">
        <w:rPr>
          <w:sz w:val="28"/>
          <w:szCs w:val="28"/>
          <w:u w:val="single"/>
        </w:rPr>
        <w:t xml:space="preserve"> 111 </w:t>
      </w:r>
      <w:r w:rsidRPr="00130424">
        <w:rPr>
          <w:sz w:val="28"/>
          <w:szCs w:val="28"/>
          <w:u w:val="single"/>
        </w:rPr>
        <w:t>-</w:t>
      </w:r>
      <w:r w:rsidRPr="00130424">
        <w:rPr>
          <w:sz w:val="28"/>
          <w:szCs w:val="28"/>
        </w:rPr>
        <w:t xml:space="preserve"> (пропаганда правильного обращения с огнём, экскурсии  в пожарную часть)</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театрами и музеями города Санкт-Петербурга</w:t>
      </w:r>
      <w:r w:rsidRPr="00130424">
        <w:rPr>
          <w:sz w:val="28"/>
          <w:szCs w:val="28"/>
        </w:rPr>
        <w:t xml:space="preserve">  (представления, интерактивные, театрализованные, обучающие игры, спектакли-премьеры)</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 xml:space="preserve">Физкультурно-Оздоровительный комплекс «Надежда» - </w:t>
      </w:r>
      <w:r w:rsidRPr="00130424">
        <w:rPr>
          <w:sz w:val="28"/>
          <w:szCs w:val="28"/>
        </w:rPr>
        <w:t xml:space="preserve"> (пропаганда ЗОЖ родителей и детей, спортивные мероприятия и праздники, осуществление программы физического развития (Спартакиад</w:t>
      </w:r>
      <w:r w:rsidR="008E505D">
        <w:rPr>
          <w:sz w:val="28"/>
          <w:szCs w:val="28"/>
        </w:rPr>
        <w:t>а</w:t>
      </w:r>
      <w:r w:rsidRPr="00130424">
        <w:rPr>
          <w:sz w:val="28"/>
          <w:szCs w:val="28"/>
        </w:rPr>
        <w:t xml:space="preserve"> -3 этапа)</w:t>
      </w:r>
    </w:p>
    <w:p w:rsidR="00AF1B24" w:rsidRPr="00130424" w:rsidRDefault="00AF1B24" w:rsidP="008E505D">
      <w:pPr>
        <w:pStyle w:val="ac"/>
        <w:ind w:left="780"/>
        <w:jc w:val="both"/>
        <w:rPr>
          <w:sz w:val="28"/>
          <w:szCs w:val="28"/>
        </w:rPr>
      </w:pPr>
      <w:r w:rsidRPr="00130424">
        <w:rPr>
          <w:sz w:val="28"/>
          <w:szCs w:val="28"/>
        </w:rPr>
        <w:t xml:space="preserve">Участие детей в </w:t>
      </w:r>
      <w:r w:rsidR="000F4859">
        <w:rPr>
          <w:sz w:val="28"/>
          <w:szCs w:val="28"/>
        </w:rPr>
        <w:t>различных конкурсах и мероприятиях</w:t>
      </w:r>
      <w:r w:rsidRPr="00130424">
        <w:rPr>
          <w:sz w:val="28"/>
          <w:szCs w:val="28"/>
        </w:rPr>
        <w:t xml:space="preserve"> повышает уровень социальной адаптации выпускников ДОУ, способствует адекватному восприятию каждым ребёнком себя и своих социальных связей. Для этих детей характерно адекватное восприятие окружающей действительности и себя, способность оптимально выстраивать систему отношений и общения с окружающими, способности к обучению и самообслуживанию. Важным аспектом их социальной адаптации является готовность принять новую роль- роль школьника.</w:t>
      </w:r>
    </w:p>
    <w:p w:rsidR="001D25B9" w:rsidRDefault="001D25B9" w:rsidP="001D25B9">
      <w:pPr>
        <w:spacing w:after="0" w:line="360" w:lineRule="auto"/>
        <w:jc w:val="both"/>
        <w:rPr>
          <w:rFonts w:ascii="Times New Roman" w:eastAsia="Times New Roman" w:hAnsi="Times New Roman" w:cs="Times New Roman"/>
          <w:b/>
          <w:sz w:val="28"/>
          <w:szCs w:val="28"/>
        </w:rPr>
      </w:pPr>
    </w:p>
    <w:p w:rsidR="001D25B9" w:rsidRPr="001D25B9" w:rsidRDefault="001D25B9" w:rsidP="001D25B9">
      <w:pPr>
        <w:spacing w:after="0" w:line="360" w:lineRule="auto"/>
        <w:jc w:val="both"/>
        <w:rPr>
          <w:rFonts w:ascii="Times New Roman" w:eastAsia="Times New Roman" w:hAnsi="Times New Roman" w:cs="Times New Roman"/>
          <w:b/>
          <w:sz w:val="28"/>
          <w:szCs w:val="28"/>
        </w:rPr>
      </w:pPr>
      <w:r w:rsidRPr="001D25B9">
        <w:rPr>
          <w:rFonts w:ascii="Times New Roman" w:eastAsia="Times New Roman" w:hAnsi="Times New Roman" w:cs="Times New Roman"/>
          <w:b/>
          <w:sz w:val="28"/>
          <w:szCs w:val="28"/>
        </w:rPr>
        <w:t>Взаимодействие с социальными партнерами ДОУ</w:t>
      </w:r>
    </w:p>
    <w:tbl>
      <w:tblPr>
        <w:tblStyle w:val="ab"/>
        <w:tblW w:w="0" w:type="auto"/>
        <w:tblInd w:w="250" w:type="dxa"/>
        <w:tblLook w:val="04A0"/>
      </w:tblPr>
      <w:tblGrid>
        <w:gridCol w:w="2772"/>
        <w:gridCol w:w="6549"/>
      </w:tblGrid>
      <w:tr w:rsidR="001D25B9" w:rsidRPr="001D25B9" w:rsidTr="002B67F1">
        <w:tc>
          <w:tcPr>
            <w:tcW w:w="3210" w:type="dxa"/>
          </w:tcPr>
          <w:p w:rsidR="001D25B9" w:rsidRPr="001D25B9" w:rsidRDefault="001D25B9" w:rsidP="002B67F1">
            <w:pPr>
              <w:jc w:val="both"/>
              <w:rPr>
                <w:rFonts w:ascii="Times New Roman" w:hAnsi="Times New Roman" w:cs="Times New Roman"/>
                <w:sz w:val="28"/>
                <w:szCs w:val="28"/>
              </w:rPr>
            </w:pPr>
            <w:r w:rsidRPr="001D25B9">
              <w:rPr>
                <w:rFonts w:ascii="Times New Roman" w:hAnsi="Times New Roman" w:cs="Times New Roman"/>
                <w:sz w:val="28"/>
                <w:szCs w:val="28"/>
              </w:rPr>
              <w:t>социальный партнер</w:t>
            </w:r>
          </w:p>
        </w:tc>
        <w:tc>
          <w:tcPr>
            <w:tcW w:w="11816" w:type="dxa"/>
          </w:tcPr>
          <w:p w:rsidR="001D25B9" w:rsidRPr="001D25B9" w:rsidRDefault="001D25B9" w:rsidP="002B67F1">
            <w:pPr>
              <w:jc w:val="both"/>
              <w:rPr>
                <w:rFonts w:ascii="Times New Roman" w:hAnsi="Times New Roman" w:cs="Times New Roman"/>
                <w:sz w:val="28"/>
                <w:szCs w:val="28"/>
                <w:u w:val="single"/>
              </w:rPr>
            </w:pPr>
            <w:r w:rsidRPr="001D25B9">
              <w:rPr>
                <w:rFonts w:ascii="Times New Roman" w:hAnsi="Times New Roman" w:cs="Times New Roman"/>
                <w:sz w:val="28"/>
                <w:szCs w:val="28"/>
              </w:rPr>
              <w:t>мероприятия</w:t>
            </w:r>
          </w:p>
        </w:tc>
      </w:tr>
      <w:tr w:rsidR="001D25B9" w:rsidRPr="001D25B9" w:rsidTr="002B67F1">
        <w:tc>
          <w:tcPr>
            <w:tcW w:w="3210" w:type="dxa"/>
          </w:tcPr>
          <w:p w:rsidR="001D25B9" w:rsidRPr="001D25B9" w:rsidRDefault="001D25B9" w:rsidP="002B67F1">
            <w:pPr>
              <w:jc w:val="both"/>
              <w:rPr>
                <w:rFonts w:ascii="Times New Roman" w:eastAsia="Times New Roman" w:hAnsi="Times New Roman" w:cs="Times New Roman"/>
                <w:sz w:val="28"/>
                <w:szCs w:val="28"/>
              </w:rPr>
            </w:pPr>
          </w:p>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Городская библиотека г. Никольское</w:t>
            </w:r>
          </w:p>
          <w:p w:rsidR="001D25B9" w:rsidRPr="001D25B9" w:rsidRDefault="001D25B9" w:rsidP="002B67F1">
            <w:pPr>
              <w:jc w:val="both"/>
              <w:rPr>
                <w:rFonts w:ascii="Times New Roman" w:eastAsia="Times New Roman" w:hAnsi="Times New Roman" w:cs="Times New Roman"/>
                <w:sz w:val="28"/>
                <w:szCs w:val="28"/>
              </w:rPr>
            </w:pPr>
          </w:p>
          <w:p w:rsidR="001D25B9" w:rsidRPr="001D25B9" w:rsidRDefault="001D25B9" w:rsidP="002B67F1">
            <w:pPr>
              <w:jc w:val="both"/>
              <w:rPr>
                <w:rFonts w:ascii="Times New Roman" w:eastAsia="Times New Roman" w:hAnsi="Times New Roman" w:cs="Times New Roman"/>
                <w:sz w:val="28"/>
                <w:szCs w:val="28"/>
              </w:rPr>
            </w:pPr>
          </w:p>
        </w:tc>
        <w:tc>
          <w:tcPr>
            <w:tcW w:w="11816" w:type="dxa"/>
          </w:tcPr>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Информационное обслуживание сотрудников МКДОУ №18 г.Никольское по заявкам</w:t>
            </w:r>
          </w:p>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Тематические занятия в библиотеке (согласно плану работы на год)</w:t>
            </w:r>
          </w:p>
          <w:p w:rsidR="001D25B9" w:rsidRPr="001D25B9" w:rsidRDefault="001D25B9" w:rsidP="00265A79">
            <w:pPr>
              <w:numPr>
                <w:ilvl w:val="1"/>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«Осенняя прогулка»  (осень в произведениях писателей и художников)</w:t>
            </w:r>
          </w:p>
          <w:p w:rsidR="001D25B9" w:rsidRPr="001D25B9" w:rsidRDefault="001D25B9" w:rsidP="00265A79">
            <w:pPr>
              <w:numPr>
                <w:ilvl w:val="1"/>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Зимняя прогулка (зима в произведениях писателей и художников)</w:t>
            </w:r>
          </w:p>
          <w:p w:rsidR="001D25B9" w:rsidRPr="001D25B9" w:rsidRDefault="001D25B9" w:rsidP="00265A79">
            <w:pPr>
              <w:numPr>
                <w:ilvl w:val="1"/>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 xml:space="preserve"> «Космическое путешествие»</w:t>
            </w:r>
          </w:p>
          <w:p w:rsidR="001D25B9" w:rsidRPr="001D25B9" w:rsidRDefault="001D25B9" w:rsidP="00265A79">
            <w:pPr>
              <w:numPr>
                <w:ilvl w:val="1"/>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 xml:space="preserve"> «день Победы»</w:t>
            </w:r>
          </w:p>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Посещение тематических выставок, проводимых в библиотеке (согласно плану работы на год)</w:t>
            </w:r>
          </w:p>
        </w:tc>
      </w:tr>
      <w:tr w:rsidR="001D25B9" w:rsidRPr="001D25B9" w:rsidTr="002B67F1">
        <w:tc>
          <w:tcPr>
            <w:tcW w:w="3210"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 xml:space="preserve"> Районный ЦДК «Центр диагностики и консультирования»</w:t>
            </w:r>
          </w:p>
        </w:tc>
        <w:tc>
          <w:tcPr>
            <w:tcW w:w="11816" w:type="dxa"/>
          </w:tcPr>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Диагностика уровня развития познавательной деятельности и интеллектуальных способностей выпускников МКДОУ №18, оценка его психической зрелости и готовности к школьному обучению</w:t>
            </w:r>
          </w:p>
          <w:p w:rsidR="001D25B9" w:rsidRPr="001D25B9" w:rsidRDefault="001D25B9" w:rsidP="00265A79">
            <w:pPr>
              <w:numPr>
                <w:ilvl w:val="0"/>
                <w:numId w:val="41"/>
              </w:numPr>
              <w:contextualSpacing/>
              <w:jc w:val="both"/>
              <w:rPr>
                <w:rFonts w:ascii="Times New Roman" w:eastAsia="Times New Roman" w:hAnsi="Times New Roman" w:cs="Times New Roman"/>
                <w:b/>
                <w:sz w:val="28"/>
                <w:szCs w:val="28"/>
              </w:rPr>
            </w:pPr>
            <w:r w:rsidRPr="001D25B9">
              <w:rPr>
                <w:rFonts w:ascii="Times New Roman" w:hAnsi="Times New Roman" w:cs="Times New Roman"/>
                <w:sz w:val="28"/>
                <w:szCs w:val="28"/>
              </w:rPr>
              <w:lastRenderedPageBreak/>
              <w:t xml:space="preserve">Выявление индивидуальных особенностей развития ребенка, рекомендации по уточнению или изменению </w:t>
            </w:r>
            <w:r w:rsidRPr="001D25B9">
              <w:rPr>
                <w:rFonts w:ascii="Times New Roman" w:eastAsia="Times New Roman" w:hAnsi="Times New Roman" w:cs="Times New Roman"/>
                <w:sz w:val="28"/>
                <w:szCs w:val="28"/>
              </w:rPr>
              <w:t>определение образовательного маршрута.</w:t>
            </w:r>
          </w:p>
        </w:tc>
      </w:tr>
      <w:tr w:rsidR="001D25B9" w:rsidRPr="001D25B9" w:rsidTr="002B67F1">
        <w:tc>
          <w:tcPr>
            <w:tcW w:w="3210"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lastRenderedPageBreak/>
              <w:t>ФОК «Надежда»</w:t>
            </w:r>
          </w:p>
        </w:tc>
        <w:tc>
          <w:tcPr>
            <w:tcW w:w="11816" w:type="dxa"/>
          </w:tcPr>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Детские соревнования между ДОУ г.Никольское</w:t>
            </w:r>
          </w:p>
          <w:p w:rsidR="001D25B9" w:rsidRPr="001D25B9" w:rsidRDefault="001D25B9" w:rsidP="002B67F1">
            <w:pPr>
              <w:ind w:left="1440"/>
              <w:contextualSpacing/>
              <w:jc w:val="both"/>
              <w:rPr>
                <w:rFonts w:ascii="Times New Roman" w:hAnsi="Times New Roman" w:cs="Times New Roman"/>
                <w:sz w:val="28"/>
                <w:szCs w:val="28"/>
              </w:rPr>
            </w:pPr>
            <w:r w:rsidRPr="001D25B9">
              <w:rPr>
                <w:rFonts w:ascii="Times New Roman" w:hAnsi="Times New Roman" w:cs="Times New Roman"/>
                <w:sz w:val="28"/>
                <w:szCs w:val="28"/>
              </w:rPr>
              <w:t>3 этапа (осень, зима, весна)</w:t>
            </w:r>
          </w:p>
          <w:p w:rsidR="001D25B9" w:rsidRPr="001D25B9" w:rsidRDefault="001D25B9" w:rsidP="002B67F1">
            <w:pPr>
              <w:ind w:left="1440"/>
              <w:contextualSpacing/>
              <w:jc w:val="both"/>
              <w:rPr>
                <w:rFonts w:ascii="Times New Roman" w:hAnsi="Times New Roman" w:cs="Times New Roman"/>
                <w:sz w:val="28"/>
                <w:szCs w:val="28"/>
              </w:rPr>
            </w:pPr>
            <w:r w:rsidRPr="001D25B9">
              <w:rPr>
                <w:rFonts w:ascii="Times New Roman" w:hAnsi="Times New Roman" w:cs="Times New Roman"/>
                <w:sz w:val="28"/>
                <w:szCs w:val="28"/>
              </w:rPr>
              <w:t>Мама, папа, я –спортивная семья!</w:t>
            </w:r>
          </w:p>
        </w:tc>
      </w:tr>
      <w:tr w:rsidR="001D25B9" w:rsidRPr="001D25B9" w:rsidTr="002B67F1">
        <w:tc>
          <w:tcPr>
            <w:tcW w:w="3210"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Дом Культуры г.Никольское</w:t>
            </w:r>
          </w:p>
        </w:tc>
        <w:tc>
          <w:tcPr>
            <w:tcW w:w="11816" w:type="dxa"/>
          </w:tcPr>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Экскурсия в дом культуры (знакомство «Какие кружки можно посещать?»)</w:t>
            </w:r>
          </w:p>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Фестиваль-Конкурс «Юные таланты!»</w:t>
            </w:r>
          </w:p>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 xml:space="preserve">Посещение спектаклей </w:t>
            </w:r>
          </w:p>
          <w:p w:rsidR="001D25B9" w:rsidRPr="001D25B9" w:rsidRDefault="001D25B9" w:rsidP="002B67F1">
            <w:pPr>
              <w:ind w:left="720"/>
              <w:contextualSpacing/>
              <w:jc w:val="both"/>
              <w:rPr>
                <w:rFonts w:ascii="Times New Roman" w:hAnsi="Times New Roman" w:cs="Times New Roman"/>
                <w:sz w:val="28"/>
                <w:szCs w:val="28"/>
              </w:rPr>
            </w:pPr>
          </w:p>
        </w:tc>
      </w:tr>
      <w:tr w:rsidR="001D25B9" w:rsidRPr="001D25B9" w:rsidTr="002B67F1">
        <w:tc>
          <w:tcPr>
            <w:tcW w:w="3210"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Музыкальная школа</w:t>
            </w:r>
          </w:p>
        </w:tc>
        <w:tc>
          <w:tcPr>
            <w:tcW w:w="11816" w:type="dxa"/>
          </w:tcPr>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Экскурсия в музыкальную школу (знакомство)</w:t>
            </w:r>
          </w:p>
          <w:p w:rsidR="001D25B9" w:rsidRPr="001D25B9" w:rsidRDefault="008A6F27" w:rsidP="00265A79">
            <w:pPr>
              <w:numPr>
                <w:ilvl w:val="0"/>
                <w:numId w:val="41"/>
              </w:numPr>
              <w:contextualSpacing/>
              <w:jc w:val="both"/>
              <w:rPr>
                <w:rFonts w:ascii="Times New Roman" w:hAnsi="Times New Roman" w:cs="Times New Roman"/>
                <w:sz w:val="28"/>
                <w:szCs w:val="28"/>
              </w:rPr>
            </w:pPr>
            <w:r>
              <w:rPr>
                <w:rFonts w:ascii="Times New Roman" w:hAnsi="Times New Roman" w:cs="Times New Roman"/>
                <w:sz w:val="28"/>
                <w:szCs w:val="28"/>
              </w:rPr>
              <w:t xml:space="preserve">Музыкальный </w:t>
            </w:r>
            <w:r w:rsidR="001D25B9" w:rsidRPr="001D25B9">
              <w:rPr>
                <w:rFonts w:ascii="Times New Roman" w:hAnsi="Times New Roman" w:cs="Times New Roman"/>
                <w:sz w:val="28"/>
                <w:szCs w:val="28"/>
              </w:rPr>
              <w:t>концерт, в стенах детского сада (играют выпускники ДОУ)</w:t>
            </w:r>
          </w:p>
        </w:tc>
      </w:tr>
    </w:tbl>
    <w:p w:rsidR="001D25B9" w:rsidRPr="001D25B9" w:rsidRDefault="001D25B9" w:rsidP="001D25B9">
      <w:pPr>
        <w:autoSpaceDE w:val="0"/>
        <w:autoSpaceDN w:val="0"/>
        <w:adjustRightInd w:val="0"/>
        <w:spacing w:after="0"/>
        <w:ind w:firstLine="360"/>
        <w:jc w:val="both"/>
        <w:rPr>
          <w:rFonts w:ascii="Times New Roman" w:hAnsi="Times New Roman" w:cs="Times New Roman"/>
          <w:color w:val="000000"/>
          <w:sz w:val="28"/>
          <w:szCs w:val="28"/>
        </w:rPr>
      </w:pPr>
    </w:p>
    <w:p w:rsidR="001D25B9" w:rsidRPr="001D25B9" w:rsidRDefault="001D25B9" w:rsidP="001D25B9">
      <w:pPr>
        <w:autoSpaceDE w:val="0"/>
        <w:autoSpaceDN w:val="0"/>
        <w:adjustRightInd w:val="0"/>
        <w:spacing w:after="0"/>
        <w:ind w:firstLine="360"/>
        <w:jc w:val="both"/>
        <w:rPr>
          <w:rFonts w:ascii="Times New Roman" w:hAnsi="Times New Roman" w:cs="Times New Roman"/>
          <w:color w:val="000000"/>
          <w:sz w:val="28"/>
          <w:szCs w:val="28"/>
        </w:rPr>
      </w:pPr>
      <w:r w:rsidRPr="001D25B9">
        <w:rPr>
          <w:rFonts w:ascii="Times New Roman" w:hAnsi="Times New Roman" w:cs="Times New Roman"/>
          <w:color w:val="000000"/>
          <w:sz w:val="28"/>
          <w:szCs w:val="28"/>
        </w:rPr>
        <w:t>Можно отметить, что мероприятия, организованные в рамках социального партнёрства в этом году были разноплановые. Это и традиционные познавательные программы, и новые формы работы: мастер – классы,   игровые программы на прогулке. Новые формы работа необходимо учесть при составлении плана работы на следующий учебный год.</w:t>
      </w:r>
    </w:p>
    <w:p w:rsidR="00AF1B24" w:rsidRPr="00130424" w:rsidRDefault="00AF1B24" w:rsidP="008E505D">
      <w:pPr>
        <w:pStyle w:val="ac"/>
        <w:spacing w:after="200" w:line="276" w:lineRule="auto"/>
        <w:ind w:left="780"/>
        <w:jc w:val="both"/>
        <w:rPr>
          <w:sz w:val="28"/>
          <w:szCs w:val="28"/>
        </w:rPr>
      </w:pPr>
    </w:p>
    <w:p w:rsidR="0094720C" w:rsidRPr="00F1593D" w:rsidRDefault="00B15674" w:rsidP="00AF1B24">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8</w:t>
      </w:r>
      <w:r w:rsidR="0094720C" w:rsidRPr="00F1593D">
        <w:rPr>
          <w:rFonts w:ascii="Times New Roman" w:eastAsia="Times New Roman" w:hAnsi="Times New Roman" w:cs="Times New Roman"/>
          <w:b/>
          <w:bCs/>
          <w:sz w:val="28"/>
          <w:szCs w:val="28"/>
          <w:lang w:eastAsia="ru-RU"/>
        </w:rPr>
        <w:t>.5.1.Преемственность в работе детского сада и школы</w:t>
      </w:r>
    </w:p>
    <w:p w:rsidR="00F1593D" w:rsidRPr="00AF1B24" w:rsidRDefault="00F1593D" w:rsidP="00AF1B24">
      <w:pPr>
        <w:spacing w:after="0" w:line="240" w:lineRule="auto"/>
        <w:jc w:val="both"/>
        <w:rPr>
          <w:rFonts w:ascii="Times New Roman" w:eastAsia="Times New Roman" w:hAnsi="Times New Roman" w:cs="Times New Roman"/>
          <w:sz w:val="28"/>
          <w:szCs w:val="28"/>
          <w:lang w:eastAsia="ru-RU"/>
        </w:rPr>
      </w:pPr>
    </w:p>
    <w:p w:rsidR="001D25B9" w:rsidRPr="001D25B9" w:rsidRDefault="001D25B9" w:rsidP="001D25B9">
      <w:pPr>
        <w:shd w:val="clear" w:color="auto" w:fill="FFFFFF"/>
        <w:spacing w:after="0" w:line="360" w:lineRule="auto"/>
        <w:jc w:val="both"/>
        <w:rPr>
          <w:rFonts w:ascii="Times New Roman" w:hAnsi="Times New Roman" w:cs="Times New Roman"/>
          <w:b/>
          <w:sz w:val="28"/>
          <w:szCs w:val="28"/>
        </w:rPr>
      </w:pPr>
      <w:r w:rsidRPr="001D25B9">
        <w:rPr>
          <w:rFonts w:ascii="Times New Roman" w:hAnsi="Times New Roman" w:cs="Times New Roman"/>
          <w:b/>
          <w:sz w:val="28"/>
          <w:szCs w:val="28"/>
        </w:rPr>
        <w:t>Подготовка к школьному обучению</w:t>
      </w:r>
    </w:p>
    <w:p w:rsidR="001D25B9" w:rsidRPr="001D25B9" w:rsidRDefault="001D25B9" w:rsidP="000F4859">
      <w:pPr>
        <w:shd w:val="clear" w:color="auto" w:fill="FFFFFF"/>
        <w:spacing w:after="0" w:line="240" w:lineRule="auto"/>
        <w:jc w:val="both"/>
        <w:rPr>
          <w:rFonts w:ascii="Times New Roman" w:hAnsi="Times New Roman" w:cs="Times New Roman"/>
          <w:sz w:val="28"/>
          <w:szCs w:val="28"/>
        </w:rPr>
      </w:pPr>
      <w:r w:rsidRPr="001D25B9">
        <w:rPr>
          <w:rFonts w:ascii="Times New Roman" w:hAnsi="Times New Roman" w:cs="Times New Roman"/>
          <w:sz w:val="28"/>
          <w:szCs w:val="28"/>
        </w:rPr>
        <w:t>Вопрос преемственности детского сада и школы решается через обеспечение содержательного единства образовательной деятельности.</w:t>
      </w:r>
    </w:p>
    <w:p w:rsidR="001D25B9" w:rsidRPr="001D25B9" w:rsidRDefault="001D25B9" w:rsidP="000F4859">
      <w:pPr>
        <w:shd w:val="clear" w:color="auto" w:fill="FFFFFF"/>
        <w:spacing w:after="0" w:line="240" w:lineRule="auto"/>
        <w:jc w:val="both"/>
        <w:rPr>
          <w:rFonts w:ascii="Times New Roman" w:hAnsi="Times New Roman" w:cs="Times New Roman"/>
          <w:sz w:val="28"/>
          <w:szCs w:val="28"/>
        </w:rPr>
      </w:pPr>
      <w:r w:rsidRPr="001D25B9">
        <w:rPr>
          <w:rFonts w:ascii="Times New Roman" w:hAnsi="Times New Roman" w:cs="Times New Roman"/>
          <w:sz w:val="28"/>
          <w:szCs w:val="28"/>
        </w:rPr>
        <w:t>Между ДОУ и МБОУ Гимназия № 1 г. Никольское  традиционно сложились отношения по преемственности по обеспечению успешной адаптации и социализации выпускников ДОУ. Важным аспектом совместной деятельности является формирование у дошкольников</w:t>
      </w:r>
      <w:r w:rsidR="005B5B23">
        <w:rPr>
          <w:rFonts w:ascii="Times New Roman" w:hAnsi="Times New Roman" w:cs="Times New Roman"/>
          <w:sz w:val="28"/>
          <w:szCs w:val="28"/>
        </w:rPr>
        <w:t xml:space="preserve"> </w:t>
      </w:r>
      <w:r w:rsidRPr="001D25B9">
        <w:rPr>
          <w:rFonts w:ascii="Times New Roman" w:hAnsi="Times New Roman" w:cs="Times New Roman"/>
          <w:sz w:val="28"/>
          <w:szCs w:val="28"/>
        </w:rPr>
        <w:t>положительного отношения к школе, как мотивационного компонента готовности к школе. Это осуществляется посредством организации совместных мероприятий и экскурсий в гимназию № 1, встреч с учителями начальных классов, бывшими выпускниками детского сада, организация праздников, посвящённых выпуску в школу и т.д.</w:t>
      </w:r>
    </w:p>
    <w:p w:rsidR="001D25B9" w:rsidRPr="001D25B9" w:rsidRDefault="001D25B9" w:rsidP="000F4859">
      <w:pPr>
        <w:shd w:val="clear" w:color="auto" w:fill="FFFFFF"/>
        <w:spacing w:after="0" w:line="240" w:lineRule="auto"/>
        <w:jc w:val="both"/>
        <w:rPr>
          <w:rFonts w:ascii="Times New Roman" w:hAnsi="Times New Roman" w:cs="Times New Roman"/>
          <w:sz w:val="28"/>
          <w:szCs w:val="28"/>
        </w:rPr>
      </w:pPr>
      <w:r w:rsidRPr="001D25B9">
        <w:rPr>
          <w:rFonts w:ascii="Times New Roman" w:hAnsi="Times New Roman" w:cs="Times New Roman"/>
          <w:sz w:val="28"/>
          <w:szCs w:val="28"/>
        </w:rPr>
        <w:t>Методическую работу координируют совместные родительские собрания, педагогические советы, круглые столы, участниками которых являются учителя, воспитатели и родители.</w:t>
      </w:r>
    </w:p>
    <w:p w:rsidR="000F4859" w:rsidRDefault="000F4859" w:rsidP="001D25B9">
      <w:pPr>
        <w:spacing w:after="0" w:line="240" w:lineRule="auto"/>
        <w:jc w:val="both"/>
        <w:rPr>
          <w:rFonts w:ascii="Times New Roman" w:eastAsia="Times New Roman" w:hAnsi="Times New Roman" w:cs="Times New Roman"/>
          <w:b/>
          <w:sz w:val="28"/>
          <w:szCs w:val="28"/>
        </w:rPr>
      </w:pPr>
    </w:p>
    <w:p w:rsidR="001D25B9" w:rsidRDefault="001D25B9" w:rsidP="001D25B9">
      <w:pPr>
        <w:spacing w:after="0" w:line="240" w:lineRule="auto"/>
        <w:jc w:val="both"/>
        <w:rPr>
          <w:rFonts w:ascii="Times New Roman" w:eastAsia="Times New Roman" w:hAnsi="Times New Roman" w:cs="Times New Roman"/>
          <w:b/>
          <w:sz w:val="28"/>
          <w:szCs w:val="28"/>
        </w:rPr>
      </w:pPr>
      <w:r w:rsidRPr="001D25B9">
        <w:rPr>
          <w:rFonts w:ascii="Times New Roman" w:eastAsia="Times New Roman" w:hAnsi="Times New Roman" w:cs="Times New Roman"/>
          <w:b/>
          <w:sz w:val="28"/>
          <w:szCs w:val="28"/>
        </w:rPr>
        <w:lastRenderedPageBreak/>
        <w:t>Мероприятия по преемственности  МБОУ Гимназия №1</w:t>
      </w:r>
    </w:p>
    <w:p w:rsidR="000F4859" w:rsidRPr="001D25B9" w:rsidRDefault="000F4859" w:rsidP="001D25B9">
      <w:pPr>
        <w:spacing w:after="0" w:line="240" w:lineRule="auto"/>
        <w:jc w:val="both"/>
        <w:rPr>
          <w:rFonts w:ascii="Times New Roman" w:eastAsia="Times New Roman" w:hAnsi="Times New Roman" w:cs="Times New Roman"/>
          <w:b/>
          <w:sz w:val="28"/>
          <w:szCs w:val="28"/>
        </w:rPr>
      </w:pPr>
    </w:p>
    <w:tbl>
      <w:tblPr>
        <w:tblStyle w:val="ab"/>
        <w:tblW w:w="0" w:type="auto"/>
        <w:tblLook w:val="04A0"/>
      </w:tblPr>
      <w:tblGrid>
        <w:gridCol w:w="2649"/>
        <w:gridCol w:w="6922"/>
      </w:tblGrid>
      <w:tr w:rsidR="001D25B9" w:rsidRPr="001D25B9" w:rsidTr="002B67F1">
        <w:trPr>
          <w:trHeight w:val="252"/>
        </w:trPr>
        <w:tc>
          <w:tcPr>
            <w:tcW w:w="3762" w:type="dxa"/>
          </w:tcPr>
          <w:p w:rsidR="001D25B9" w:rsidRPr="000F4859" w:rsidRDefault="001D25B9" w:rsidP="000F4859">
            <w:pPr>
              <w:jc w:val="center"/>
              <w:rPr>
                <w:rFonts w:ascii="Times New Roman" w:eastAsia="Times New Roman" w:hAnsi="Times New Roman" w:cs="Times New Roman"/>
                <w:b/>
                <w:i/>
                <w:sz w:val="28"/>
                <w:szCs w:val="28"/>
              </w:rPr>
            </w:pPr>
            <w:r w:rsidRPr="000F4859">
              <w:rPr>
                <w:rFonts w:ascii="Times New Roman" w:eastAsia="Times New Roman" w:hAnsi="Times New Roman" w:cs="Times New Roman"/>
                <w:b/>
                <w:i/>
                <w:sz w:val="28"/>
                <w:szCs w:val="28"/>
              </w:rPr>
              <w:t>Дата проведения</w:t>
            </w:r>
          </w:p>
        </w:tc>
        <w:tc>
          <w:tcPr>
            <w:tcW w:w="11391" w:type="dxa"/>
          </w:tcPr>
          <w:p w:rsidR="001D25B9" w:rsidRPr="000F4859" w:rsidRDefault="001D25B9" w:rsidP="000F4859">
            <w:pPr>
              <w:jc w:val="center"/>
              <w:rPr>
                <w:rFonts w:ascii="Times New Roman" w:eastAsia="Times New Roman" w:hAnsi="Times New Roman" w:cs="Times New Roman"/>
                <w:b/>
                <w:i/>
                <w:sz w:val="28"/>
                <w:szCs w:val="28"/>
              </w:rPr>
            </w:pPr>
            <w:r w:rsidRPr="000F4859">
              <w:rPr>
                <w:rFonts w:ascii="Times New Roman" w:eastAsia="Times New Roman" w:hAnsi="Times New Roman" w:cs="Times New Roman"/>
                <w:b/>
                <w:i/>
                <w:sz w:val="28"/>
                <w:szCs w:val="28"/>
              </w:rPr>
              <w:t>Мероприятие</w:t>
            </w:r>
          </w:p>
        </w:tc>
      </w:tr>
      <w:tr w:rsidR="001D25B9" w:rsidRPr="001D25B9" w:rsidTr="002B67F1">
        <w:trPr>
          <w:trHeight w:val="274"/>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сентябрь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Родительские собрания в подготовительных в школе группах «Подготовка ребенка к школе»</w:t>
            </w:r>
          </w:p>
        </w:tc>
      </w:tr>
      <w:tr w:rsidR="001D25B9" w:rsidRPr="001D25B9" w:rsidTr="002B67F1">
        <w:trPr>
          <w:trHeight w:val="265"/>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февраль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tabs>
                <w:tab w:val="left" w:pos="4395"/>
              </w:tabs>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 xml:space="preserve">Посещение педагогами ДОУ и родителями  школы </w:t>
            </w:r>
          </w:p>
        </w:tc>
      </w:tr>
      <w:tr w:rsidR="001D25B9" w:rsidRPr="001D25B9" w:rsidTr="002B67F1">
        <w:trPr>
          <w:trHeight w:val="266"/>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февраль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tabs>
                <w:tab w:val="left" w:pos="4395"/>
              </w:tabs>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Семейный клуб: родители, учителя начальной школы, педагоги ДОУ «Первый раз в первый класс»</w:t>
            </w:r>
          </w:p>
        </w:tc>
      </w:tr>
      <w:tr w:rsidR="001D25B9" w:rsidRPr="001D25B9" w:rsidTr="002B67F1">
        <w:trPr>
          <w:trHeight w:val="557"/>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март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jc w:val="both"/>
              <w:rPr>
                <w:rFonts w:ascii="Times New Roman" w:hAnsi="Times New Roman" w:cs="Times New Roman"/>
                <w:sz w:val="28"/>
                <w:szCs w:val="28"/>
              </w:rPr>
            </w:pPr>
            <w:r w:rsidRPr="001D25B9">
              <w:rPr>
                <w:rFonts w:ascii="Times New Roman" w:eastAsia="Times New Roman" w:hAnsi="Times New Roman" w:cs="Times New Roman"/>
                <w:sz w:val="28"/>
                <w:szCs w:val="28"/>
              </w:rPr>
              <w:t xml:space="preserve">Просмотр НОД в подготовительных к школе группах учителями начальных классов  </w:t>
            </w:r>
          </w:p>
          <w:p w:rsidR="001D25B9" w:rsidRPr="001D25B9" w:rsidRDefault="001D25B9" w:rsidP="00265A79">
            <w:pPr>
              <w:numPr>
                <w:ilvl w:val="0"/>
                <w:numId w:val="42"/>
              </w:numPr>
              <w:contextualSpacing/>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 xml:space="preserve">НОД коррекционной направленности: Интеллектуальная игра </w:t>
            </w:r>
          </w:p>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«Что? Где? Когда?».Воспитатели и учитель</w:t>
            </w:r>
          </w:p>
          <w:p w:rsidR="001D25B9" w:rsidRPr="001D25B9" w:rsidRDefault="001D25B9" w:rsidP="00265A79">
            <w:pPr>
              <w:numPr>
                <w:ilvl w:val="0"/>
                <w:numId w:val="42"/>
              </w:numPr>
              <w:contextualSpacing/>
              <w:jc w:val="both"/>
              <w:rPr>
                <w:rFonts w:ascii="Times New Roman" w:eastAsia="Times New Roman" w:hAnsi="Times New Roman" w:cs="Times New Roman"/>
                <w:sz w:val="28"/>
                <w:szCs w:val="28"/>
              </w:rPr>
            </w:pPr>
            <w:r w:rsidRPr="001D25B9">
              <w:rPr>
                <w:rFonts w:ascii="Times New Roman" w:hAnsi="Times New Roman" w:cs="Times New Roman"/>
                <w:sz w:val="28"/>
                <w:szCs w:val="28"/>
              </w:rPr>
              <w:t>Игровое занятие «Болото» Инструктор по физической культуре</w:t>
            </w:r>
          </w:p>
          <w:p w:rsidR="001D25B9" w:rsidRPr="001D25B9" w:rsidRDefault="001D25B9" w:rsidP="00265A79">
            <w:pPr>
              <w:numPr>
                <w:ilvl w:val="0"/>
                <w:numId w:val="42"/>
              </w:numPr>
              <w:contextualSpacing/>
              <w:jc w:val="both"/>
              <w:rPr>
                <w:rFonts w:ascii="Times New Roman" w:hAnsi="Times New Roman" w:cs="Times New Roman"/>
                <w:sz w:val="28"/>
                <w:szCs w:val="28"/>
              </w:rPr>
            </w:pPr>
            <w:r w:rsidRPr="001D25B9">
              <w:rPr>
                <w:rFonts w:ascii="Times New Roman" w:hAnsi="Times New Roman" w:cs="Times New Roman"/>
                <w:sz w:val="28"/>
                <w:szCs w:val="28"/>
              </w:rPr>
              <w:t>Совместная деятельность. Режиссерская игра «Кошкин дом». Воспитатели</w:t>
            </w:r>
          </w:p>
          <w:p w:rsidR="001D25B9" w:rsidRPr="001D25B9" w:rsidRDefault="001D25B9" w:rsidP="00265A79">
            <w:pPr>
              <w:numPr>
                <w:ilvl w:val="0"/>
                <w:numId w:val="42"/>
              </w:numPr>
              <w:contextualSpacing/>
              <w:jc w:val="both"/>
              <w:rPr>
                <w:rFonts w:ascii="Times New Roman" w:hAnsi="Times New Roman" w:cs="Times New Roman"/>
                <w:sz w:val="28"/>
                <w:szCs w:val="28"/>
              </w:rPr>
            </w:pPr>
            <w:r w:rsidRPr="001D25B9">
              <w:rPr>
                <w:rFonts w:ascii="Times New Roman" w:hAnsi="Times New Roman" w:cs="Times New Roman"/>
                <w:sz w:val="28"/>
                <w:szCs w:val="28"/>
              </w:rPr>
              <w:t>Театральная страничка «Дети ДОУ приглашают детей выпускников»</w:t>
            </w:r>
          </w:p>
        </w:tc>
      </w:tr>
      <w:tr w:rsidR="001D25B9" w:rsidRPr="001D25B9" w:rsidTr="002B67F1">
        <w:trPr>
          <w:trHeight w:val="146"/>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март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Круглый стол «Преемственность работе ДОУ, начальной школы и семьи в рамках модернизации образования»</w:t>
            </w:r>
          </w:p>
        </w:tc>
      </w:tr>
      <w:tr w:rsidR="001D25B9" w:rsidRPr="001D25B9" w:rsidTr="002B67F1">
        <w:trPr>
          <w:trHeight w:val="146"/>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апрель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 xml:space="preserve">Совместный день здоровья  </w:t>
            </w:r>
          </w:p>
        </w:tc>
      </w:tr>
      <w:tr w:rsidR="001D25B9" w:rsidRPr="001D25B9" w:rsidTr="002B67F1">
        <w:trPr>
          <w:trHeight w:val="146"/>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май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 xml:space="preserve">Совместная познавательно - игровая программа  «Знаем правила дорожного движения» </w:t>
            </w:r>
          </w:p>
        </w:tc>
      </w:tr>
      <w:tr w:rsidR="001D25B9" w:rsidRPr="001D25B9" w:rsidTr="002B67F1">
        <w:trPr>
          <w:trHeight w:val="146"/>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май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Экскурсия в школу для подготовительных к школе групп.</w:t>
            </w:r>
          </w:p>
          <w:p w:rsidR="001D25B9" w:rsidRPr="001D25B9" w:rsidRDefault="001D25B9" w:rsidP="002B67F1">
            <w:pPr>
              <w:jc w:val="both"/>
              <w:rPr>
                <w:rFonts w:ascii="Times New Roman" w:eastAsia="Times New Roman" w:hAnsi="Times New Roman" w:cs="Times New Roman"/>
                <w:sz w:val="28"/>
                <w:szCs w:val="28"/>
              </w:rPr>
            </w:pPr>
          </w:p>
        </w:tc>
      </w:tr>
    </w:tbl>
    <w:p w:rsidR="000F4859" w:rsidRDefault="000F4859" w:rsidP="00D51CDA">
      <w:pPr>
        <w:tabs>
          <w:tab w:val="left" w:pos="3210"/>
        </w:tabs>
        <w:spacing w:after="0" w:line="240" w:lineRule="auto"/>
        <w:jc w:val="both"/>
        <w:rPr>
          <w:rFonts w:ascii="Times New Roman" w:eastAsia="Times New Roman" w:hAnsi="Times New Roman" w:cs="Times New Roman"/>
          <w:sz w:val="28"/>
          <w:szCs w:val="28"/>
          <w:lang w:eastAsia="ru-RU"/>
        </w:rPr>
      </w:pPr>
    </w:p>
    <w:p w:rsidR="0094720C" w:rsidRPr="0094720C" w:rsidRDefault="0094720C" w:rsidP="00D51CDA">
      <w:pPr>
        <w:tabs>
          <w:tab w:val="left" w:pos="3210"/>
        </w:tabs>
        <w:spacing w:after="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 нашей практике сложился многолетний опыт связи детск</w:t>
      </w:r>
      <w:r w:rsidR="00D51CDA">
        <w:rPr>
          <w:rFonts w:ascii="Times New Roman" w:eastAsia="Times New Roman" w:hAnsi="Times New Roman" w:cs="Times New Roman"/>
          <w:sz w:val="28"/>
          <w:szCs w:val="28"/>
          <w:lang w:eastAsia="ru-RU"/>
        </w:rPr>
        <w:t>ого сада и  МБ</w:t>
      </w:r>
      <w:r w:rsidR="00196A6E">
        <w:rPr>
          <w:rFonts w:ascii="Times New Roman" w:eastAsia="Times New Roman" w:hAnsi="Times New Roman" w:cs="Times New Roman"/>
          <w:sz w:val="28"/>
          <w:szCs w:val="28"/>
          <w:lang w:eastAsia="ru-RU"/>
        </w:rPr>
        <w:t>О</w:t>
      </w:r>
      <w:r w:rsidR="00F1593D">
        <w:rPr>
          <w:rFonts w:ascii="Times New Roman" w:eastAsia="Times New Roman" w:hAnsi="Times New Roman" w:cs="Times New Roman"/>
          <w:sz w:val="28"/>
          <w:szCs w:val="28"/>
          <w:lang w:eastAsia="ru-RU"/>
        </w:rPr>
        <w:t>У</w:t>
      </w:r>
      <w:r w:rsidR="00D51CDA">
        <w:rPr>
          <w:rFonts w:ascii="Times New Roman" w:eastAsia="Times New Roman" w:hAnsi="Times New Roman" w:cs="Times New Roman"/>
          <w:sz w:val="28"/>
          <w:szCs w:val="28"/>
          <w:lang w:eastAsia="ru-RU"/>
        </w:rPr>
        <w:t xml:space="preserve">Гимназия </w:t>
      </w:r>
      <w:r w:rsidR="00196A6E">
        <w:rPr>
          <w:rFonts w:ascii="Times New Roman" w:eastAsia="Times New Roman" w:hAnsi="Times New Roman" w:cs="Times New Roman"/>
          <w:sz w:val="28"/>
          <w:szCs w:val="28"/>
          <w:lang w:eastAsia="ru-RU"/>
        </w:rPr>
        <w:t>№ 1г.Никольское</w:t>
      </w:r>
      <w:r w:rsidRPr="0094720C">
        <w:rPr>
          <w:rFonts w:ascii="Times New Roman" w:eastAsia="Times New Roman" w:hAnsi="Times New Roman" w:cs="Times New Roman"/>
          <w:sz w:val="28"/>
          <w:szCs w:val="28"/>
          <w:lang w:eastAsia="ru-RU"/>
        </w:rPr>
        <w:t xml:space="preserve">. </w:t>
      </w:r>
    </w:p>
    <w:p w:rsidR="0094720C" w:rsidRPr="0094720C" w:rsidRDefault="0094720C" w:rsidP="0094720C">
      <w:pPr>
        <w:tabs>
          <w:tab w:val="left" w:pos="3210"/>
        </w:tabs>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Воспитатели знакомятся с содержанием и спецификой учебно - воспитательной работы в начальных классах школы, определяя перспективы развития детей и обеспечивая тот его уровень, который требует школа. В свою очередь, учителя получают представление о содержании воспитательно-образовательной работы, осуществляемой в детском саду, с тем чтобы опираться на имеющиеся у детей знания и опыт. С целью формирования личностей готовности дошкольников к новой социальной позиции и желания учиться в школе проводятся экскурсии и целевые прогулки в школу. Ознакомление дошкольников со школой, учебной и общественной жизнью школьников даёт возможность расширить соответствующие представления воспитанников детского сада. Проводятся КВН</w:t>
      </w:r>
      <w:r w:rsidR="00196A6E">
        <w:rPr>
          <w:rFonts w:ascii="Times New Roman" w:eastAsia="Times New Roman" w:hAnsi="Times New Roman" w:cs="Times New Roman"/>
          <w:sz w:val="28"/>
          <w:szCs w:val="28"/>
          <w:lang w:eastAsia="ru-RU"/>
        </w:rPr>
        <w:t>, концерты</w:t>
      </w:r>
      <w:r w:rsidRPr="0094720C">
        <w:rPr>
          <w:rFonts w:ascii="Times New Roman" w:eastAsia="Times New Roman" w:hAnsi="Times New Roman" w:cs="Times New Roman"/>
          <w:sz w:val="28"/>
          <w:szCs w:val="28"/>
          <w:lang w:eastAsia="ru-RU"/>
        </w:rPr>
        <w:t xml:space="preserve"> с одновременным участием воспитанников ДОУ и учениками 1 класса школы.</w:t>
      </w:r>
    </w:p>
    <w:p w:rsidR="0094720C" w:rsidRPr="0094720C" w:rsidRDefault="0094720C" w:rsidP="0094720C">
      <w:pPr>
        <w:tabs>
          <w:tab w:val="left" w:pos="2775"/>
        </w:tabs>
        <w:spacing w:after="100" w:afterAutospacing="1"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lastRenderedPageBreak/>
        <w:t xml:space="preserve"> Для реализации принципа преемственности, решения проблемы непрерывности дошкольного и школьного образования в ДОУ разработана система мероприятий по повышению мотивационной готовности детей к ш</w:t>
      </w:r>
      <w:r w:rsidR="006704AB">
        <w:rPr>
          <w:rFonts w:ascii="Times New Roman" w:eastAsia="Times New Roman" w:hAnsi="Times New Roman" w:cs="Times New Roman"/>
          <w:sz w:val="28"/>
          <w:szCs w:val="28"/>
          <w:lang w:eastAsia="ru-RU"/>
        </w:rPr>
        <w:t>кольному обучению. В течении 201</w:t>
      </w:r>
      <w:r w:rsidR="000F4859">
        <w:rPr>
          <w:rFonts w:ascii="Times New Roman" w:eastAsia="Times New Roman" w:hAnsi="Times New Roman" w:cs="Times New Roman"/>
          <w:sz w:val="28"/>
          <w:szCs w:val="28"/>
          <w:lang w:eastAsia="ru-RU"/>
        </w:rPr>
        <w:t>7</w:t>
      </w:r>
      <w:r w:rsidRPr="0094720C">
        <w:rPr>
          <w:rFonts w:ascii="Times New Roman" w:eastAsia="Times New Roman" w:hAnsi="Times New Roman" w:cs="Times New Roman"/>
          <w:sz w:val="28"/>
          <w:szCs w:val="28"/>
          <w:lang w:eastAsia="ru-RU"/>
        </w:rPr>
        <w:t xml:space="preserve"> года воспитанники подготовительных к школе</w:t>
      </w:r>
      <w:r w:rsidR="00D51CDA">
        <w:rPr>
          <w:rFonts w:ascii="Times New Roman" w:eastAsia="Times New Roman" w:hAnsi="Times New Roman" w:cs="Times New Roman"/>
          <w:sz w:val="28"/>
          <w:szCs w:val="28"/>
          <w:lang w:eastAsia="ru-RU"/>
        </w:rPr>
        <w:t xml:space="preserve"> групп были гостями школы, посетили школьный музей и библиотеку и выполнили несколько заданий от учителя начальных классов за партами в классе.</w:t>
      </w:r>
    </w:p>
    <w:p w:rsidR="0094720C" w:rsidRPr="00A37980" w:rsidRDefault="00B15674" w:rsidP="00A37980">
      <w:pPr>
        <w:keepNext/>
        <w:keepLines/>
        <w:spacing w:before="480" w:after="0" w:line="240" w:lineRule="auto"/>
        <w:jc w:val="center"/>
        <w:outlineLvl w:val="0"/>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9</w:t>
      </w:r>
      <w:r w:rsidR="0094720C" w:rsidRPr="00A37980">
        <w:rPr>
          <w:rFonts w:ascii="Times New Roman" w:eastAsia="Times New Roman" w:hAnsi="Times New Roman" w:cs="Times New Roman"/>
          <w:b/>
          <w:bCs/>
          <w:i/>
          <w:sz w:val="28"/>
          <w:szCs w:val="28"/>
          <w:lang w:eastAsia="ru-RU"/>
        </w:rPr>
        <w:t>.Работа с родителями</w:t>
      </w:r>
    </w:p>
    <w:p w:rsidR="0094720C" w:rsidRPr="0094720C" w:rsidRDefault="0094720C" w:rsidP="0094720C">
      <w:pPr>
        <w:spacing w:after="0" w:line="240" w:lineRule="auto"/>
        <w:ind w:firstLine="567"/>
        <w:jc w:val="both"/>
        <w:rPr>
          <w:rFonts w:ascii="Times New Roman" w:eastAsia="Times New Roman" w:hAnsi="Times New Roman" w:cs="Times New Roman"/>
          <w:sz w:val="28"/>
          <w:szCs w:val="28"/>
          <w:lang w:eastAsia="ru-RU"/>
        </w:rPr>
      </w:pPr>
    </w:p>
    <w:p w:rsidR="0094720C" w:rsidRPr="00A37980" w:rsidRDefault="00B15674" w:rsidP="0094720C">
      <w:pPr>
        <w:tabs>
          <w:tab w:val="left" w:pos="0"/>
        </w:tabs>
        <w:spacing w:after="0" w:line="240" w:lineRule="auto"/>
        <w:ind w:firstLine="567"/>
        <w:jc w:val="both"/>
        <w:rPr>
          <w:rFonts w:ascii="Times New Roman" w:eastAsia="Calibri" w:hAnsi="Times New Roman" w:cs="Times New Roman"/>
          <w:b/>
          <w:color w:val="FF0000"/>
          <w:sz w:val="28"/>
          <w:szCs w:val="28"/>
        </w:rPr>
      </w:pPr>
      <w:r>
        <w:rPr>
          <w:rFonts w:ascii="Times New Roman" w:eastAsia="Calibri" w:hAnsi="Times New Roman" w:cs="Times New Roman"/>
          <w:b/>
          <w:sz w:val="28"/>
          <w:szCs w:val="28"/>
        </w:rPr>
        <w:t>9</w:t>
      </w:r>
      <w:r w:rsidR="0094720C" w:rsidRPr="0094720C">
        <w:rPr>
          <w:rFonts w:ascii="Times New Roman" w:eastAsia="Calibri" w:hAnsi="Times New Roman" w:cs="Times New Roman"/>
          <w:b/>
          <w:sz w:val="28"/>
          <w:szCs w:val="28"/>
        </w:rPr>
        <w:t>.1. Социальный с</w:t>
      </w:r>
      <w:r w:rsidR="00EF2EE3">
        <w:rPr>
          <w:rFonts w:ascii="Times New Roman" w:eastAsia="Calibri" w:hAnsi="Times New Roman" w:cs="Times New Roman"/>
          <w:b/>
          <w:sz w:val="28"/>
          <w:szCs w:val="28"/>
        </w:rPr>
        <w:t>остав семей воспитанников в 201</w:t>
      </w:r>
      <w:r w:rsidR="00A37980">
        <w:rPr>
          <w:rFonts w:ascii="Times New Roman" w:eastAsia="Calibri" w:hAnsi="Times New Roman" w:cs="Times New Roman"/>
          <w:b/>
          <w:sz w:val="28"/>
          <w:szCs w:val="28"/>
        </w:rPr>
        <w:t>6</w:t>
      </w:r>
      <w:r w:rsidR="00EF2EE3">
        <w:rPr>
          <w:rFonts w:ascii="Times New Roman" w:eastAsia="Calibri" w:hAnsi="Times New Roman" w:cs="Times New Roman"/>
          <w:b/>
          <w:sz w:val="28"/>
          <w:szCs w:val="28"/>
        </w:rPr>
        <w:t>-201</w:t>
      </w:r>
      <w:r w:rsidR="00A37980">
        <w:rPr>
          <w:rFonts w:ascii="Times New Roman" w:eastAsia="Calibri" w:hAnsi="Times New Roman" w:cs="Times New Roman"/>
          <w:b/>
          <w:sz w:val="28"/>
          <w:szCs w:val="28"/>
        </w:rPr>
        <w:t>7</w:t>
      </w:r>
      <w:r w:rsidR="0094720C" w:rsidRPr="0094720C">
        <w:rPr>
          <w:rFonts w:ascii="Times New Roman" w:eastAsia="Calibri" w:hAnsi="Times New Roman" w:cs="Times New Roman"/>
          <w:b/>
          <w:sz w:val="28"/>
          <w:szCs w:val="28"/>
        </w:rPr>
        <w:t xml:space="preserve"> учебный год:</w:t>
      </w:r>
    </w:p>
    <w:p w:rsidR="0094720C" w:rsidRPr="00872348" w:rsidRDefault="001D25B9" w:rsidP="00265A79">
      <w:pPr>
        <w:numPr>
          <w:ilvl w:val="0"/>
          <w:numId w:val="2"/>
        </w:numPr>
        <w:tabs>
          <w:tab w:val="left" w:pos="0"/>
        </w:tabs>
        <w:spacing w:after="0" w:line="240" w:lineRule="auto"/>
        <w:ind w:firstLine="567"/>
        <w:jc w:val="both"/>
        <w:rPr>
          <w:rFonts w:ascii="Times New Roman" w:eastAsia="Calibri" w:hAnsi="Times New Roman" w:cs="Times New Roman"/>
          <w:sz w:val="28"/>
          <w:szCs w:val="28"/>
        </w:rPr>
      </w:pPr>
      <w:r w:rsidRPr="00872348">
        <w:rPr>
          <w:rFonts w:ascii="Times New Roman" w:eastAsia="Calibri" w:hAnsi="Times New Roman" w:cs="Times New Roman"/>
          <w:sz w:val="28"/>
          <w:szCs w:val="28"/>
        </w:rPr>
        <w:t>Многодетные: 13</w:t>
      </w:r>
    </w:p>
    <w:p w:rsidR="0094720C" w:rsidRPr="00872348" w:rsidRDefault="0094720C" w:rsidP="00265A79">
      <w:pPr>
        <w:numPr>
          <w:ilvl w:val="0"/>
          <w:numId w:val="2"/>
        </w:numPr>
        <w:tabs>
          <w:tab w:val="left" w:pos="0"/>
        </w:tabs>
        <w:spacing w:after="0" w:line="240" w:lineRule="auto"/>
        <w:ind w:firstLine="567"/>
        <w:jc w:val="both"/>
        <w:rPr>
          <w:rFonts w:ascii="Times New Roman" w:eastAsia="Calibri" w:hAnsi="Times New Roman" w:cs="Times New Roman"/>
          <w:sz w:val="28"/>
          <w:szCs w:val="28"/>
        </w:rPr>
      </w:pPr>
      <w:r w:rsidRPr="00872348">
        <w:rPr>
          <w:rFonts w:ascii="Times New Roman" w:eastAsia="Calibri" w:hAnsi="Times New Roman" w:cs="Times New Roman"/>
          <w:sz w:val="28"/>
          <w:szCs w:val="28"/>
        </w:rPr>
        <w:t>Количе</w:t>
      </w:r>
      <w:r w:rsidR="001D25B9" w:rsidRPr="00872348">
        <w:rPr>
          <w:rFonts w:ascii="Times New Roman" w:eastAsia="Calibri" w:hAnsi="Times New Roman" w:cs="Times New Roman"/>
          <w:sz w:val="28"/>
          <w:szCs w:val="28"/>
        </w:rPr>
        <w:t>ство детей из неполных семей: 34</w:t>
      </w:r>
    </w:p>
    <w:p w:rsidR="0094720C" w:rsidRPr="00872348" w:rsidRDefault="001D25B9" w:rsidP="0094720C">
      <w:pPr>
        <w:tabs>
          <w:tab w:val="left" w:pos="0"/>
        </w:tabs>
        <w:spacing w:after="0" w:line="240" w:lineRule="auto"/>
        <w:ind w:firstLine="567"/>
        <w:jc w:val="both"/>
        <w:rPr>
          <w:rFonts w:ascii="Times New Roman" w:eastAsia="Calibri" w:hAnsi="Times New Roman" w:cs="Times New Roman"/>
          <w:sz w:val="28"/>
          <w:szCs w:val="28"/>
        </w:rPr>
      </w:pPr>
      <w:r w:rsidRPr="00872348">
        <w:rPr>
          <w:rFonts w:ascii="Times New Roman" w:eastAsia="Calibri" w:hAnsi="Times New Roman" w:cs="Times New Roman"/>
          <w:sz w:val="28"/>
          <w:szCs w:val="28"/>
        </w:rPr>
        <w:t>В том числе матерей одиночек: 26</w:t>
      </w:r>
    </w:p>
    <w:p w:rsidR="0094720C" w:rsidRPr="00872348" w:rsidRDefault="001D25B9" w:rsidP="00265A79">
      <w:pPr>
        <w:numPr>
          <w:ilvl w:val="0"/>
          <w:numId w:val="2"/>
        </w:numPr>
        <w:tabs>
          <w:tab w:val="left" w:pos="0"/>
        </w:tabs>
        <w:spacing w:after="0" w:line="240" w:lineRule="auto"/>
        <w:ind w:firstLine="567"/>
        <w:jc w:val="both"/>
        <w:rPr>
          <w:rFonts w:ascii="Times New Roman" w:eastAsia="Calibri" w:hAnsi="Times New Roman" w:cs="Times New Roman"/>
          <w:sz w:val="28"/>
          <w:szCs w:val="28"/>
        </w:rPr>
      </w:pPr>
      <w:r w:rsidRPr="00872348">
        <w:rPr>
          <w:rFonts w:ascii="Times New Roman" w:eastAsia="Calibri" w:hAnsi="Times New Roman" w:cs="Times New Roman"/>
          <w:sz w:val="28"/>
          <w:szCs w:val="28"/>
        </w:rPr>
        <w:t>Опекаемые: 1</w:t>
      </w:r>
    </w:p>
    <w:p w:rsidR="0094720C" w:rsidRPr="00872348" w:rsidRDefault="007F2ABE" w:rsidP="00265A79">
      <w:pPr>
        <w:numPr>
          <w:ilvl w:val="0"/>
          <w:numId w:val="2"/>
        </w:numPr>
        <w:tabs>
          <w:tab w:val="left" w:pos="0"/>
        </w:tabs>
        <w:spacing w:after="0" w:line="240" w:lineRule="auto"/>
        <w:ind w:firstLine="567"/>
        <w:jc w:val="both"/>
        <w:rPr>
          <w:rFonts w:ascii="Times New Roman" w:eastAsia="Calibri" w:hAnsi="Times New Roman" w:cs="Times New Roman"/>
          <w:sz w:val="28"/>
          <w:szCs w:val="28"/>
        </w:rPr>
      </w:pPr>
      <w:r w:rsidRPr="00872348">
        <w:rPr>
          <w:rFonts w:ascii="Times New Roman" w:eastAsia="Calibri" w:hAnsi="Times New Roman" w:cs="Times New Roman"/>
          <w:sz w:val="28"/>
          <w:szCs w:val="28"/>
        </w:rPr>
        <w:t>Количество детей инвалидов 0</w:t>
      </w:r>
    </w:p>
    <w:p w:rsidR="00A37980" w:rsidRPr="00A37980" w:rsidRDefault="00A37980" w:rsidP="00A37980">
      <w:pPr>
        <w:tabs>
          <w:tab w:val="left" w:pos="0"/>
        </w:tabs>
        <w:spacing w:after="0" w:line="240" w:lineRule="auto"/>
        <w:ind w:left="1287"/>
        <w:jc w:val="both"/>
        <w:rPr>
          <w:rFonts w:ascii="Times New Roman" w:eastAsia="Calibri" w:hAnsi="Times New Roman" w:cs="Times New Roman"/>
          <w:color w:val="FF0000"/>
          <w:sz w:val="28"/>
          <w:szCs w:val="28"/>
        </w:rPr>
      </w:pPr>
    </w:p>
    <w:p w:rsidR="00EF2EE3" w:rsidRPr="00EF2EE3" w:rsidRDefault="0094720C" w:rsidP="00EF2EE3">
      <w:pPr>
        <w:spacing w:after="0" w:line="360" w:lineRule="auto"/>
        <w:contextualSpacing/>
        <w:jc w:val="both"/>
        <w:rPr>
          <w:rFonts w:ascii="Times New Roman" w:eastAsia="Times New Roman" w:hAnsi="Times New Roman" w:cs="Times New Roman"/>
          <w:b/>
          <w:sz w:val="28"/>
          <w:szCs w:val="28"/>
        </w:rPr>
      </w:pPr>
      <w:r w:rsidRPr="00EF2EE3">
        <w:rPr>
          <w:rFonts w:ascii="Times New Roman" w:eastAsia="Times New Roman" w:hAnsi="Times New Roman" w:cs="Times New Roman"/>
          <w:b/>
          <w:color w:val="000000"/>
          <w:sz w:val="28"/>
          <w:szCs w:val="28"/>
          <w:lang w:eastAsia="ru-RU"/>
        </w:rPr>
        <w:t>10.2.</w:t>
      </w:r>
      <w:r w:rsidR="00EF2EE3" w:rsidRPr="00EF2EE3">
        <w:rPr>
          <w:rFonts w:ascii="Times New Roman" w:eastAsia="Calibri" w:hAnsi="Times New Roman" w:cs="Times New Roman"/>
          <w:b/>
          <w:bCs/>
          <w:sz w:val="28"/>
          <w:szCs w:val="28"/>
        </w:rPr>
        <w:t>Формы  взаимодействия  с  семьями  воспитанников</w:t>
      </w:r>
    </w:p>
    <w:p w:rsidR="00EF2EE3" w:rsidRPr="00EF2EE3" w:rsidRDefault="00EF2EE3" w:rsidP="00265A79">
      <w:pPr>
        <w:pStyle w:val="ac"/>
        <w:numPr>
          <w:ilvl w:val="0"/>
          <w:numId w:val="39"/>
        </w:numPr>
        <w:ind w:left="0"/>
        <w:jc w:val="both"/>
        <w:rPr>
          <w:rFonts w:eastAsiaTheme="minorHAnsi"/>
          <w:sz w:val="28"/>
          <w:szCs w:val="28"/>
          <w:lang w:eastAsia="en-US"/>
        </w:rPr>
      </w:pPr>
      <w:r w:rsidRPr="00EF2EE3">
        <w:rPr>
          <w:rFonts w:eastAsiaTheme="minorHAnsi"/>
          <w:sz w:val="28"/>
          <w:szCs w:val="28"/>
          <w:lang w:eastAsia="en-US"/>
        </w:rPr>
        <w:t>Изучение семьи, запросов, уровня психолого-педагогической компетентности, семейных ценностей:</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социологические обследования по определение социального статуса и микроклимата семьи;</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беседы (администрация, педагоги, специалисты);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анкетирование;</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проведение мониторингов о потребностях семей;</w:t>
      </w:r>
    </w:p>
    <w:p w:rsidR="00EF2EE3" w:rsidRPr="00EF2EE3" w:rsidRDefault="00EF2EE3" w:rsidP="00265A79">
      <w:pPr>
        <w:pStyle w:val="ac"/>
        <w:numPr>
          <w:ilvl w:val="0"/>
          <w:numId w:val="39"/>
        </w:numPr>
        <w:ind w:left="0"/>
        <w:jc w:val="both"/>
        <w:rPr>
          <w:rFonts w:eastAsiaTheme="minorHAnsi"/>
          <w:sz w:val="28"/>
          <w:szCs w:val="28"/>
          <w:lang w:eastAsia="en-US"/>
        </w:rPr>
      </w:pPr>
      <w:r w:rsidRPr="00EF2EE3">
        <w:rPr>
          <w:rFonts w:eastAsiaTheme="minorHAnsi"/>
          <w:sz w:val="28"/>
          <w:szCs w:val="28"/>
          <w:lang w:eastAsia="en-US"/>
        </w:rPr>
        <w:t>Информирование родителей:</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xml:space="preserve">- информационные стенды, </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информационные буклеты;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xml:space="preserve">- родительские собрания, </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личные беседы;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сайт организации;</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xml:space="preserve"> - памятки;</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ознакомительные дни</w:t>
      </w:r>
    </w:p>
    <w:p w:rsidR="00EF2EE3" w:rsidRPr="00EF2EE3" w:rsidRDefault="00EF2EE3" w:rsidP="00265A79">
      <w:pPr>
        <w:pStyle w:val="ac"/>
        <w:numPr>
          <w:ilvl w:val="0"/>
          <w:numId w:val="39"/>
        </w:numPr>
        <w:ind w:left="0"/>
        <w:jc w:val="both"/>
        <w:rPr>
          <w:rFonts w:eastAsiaTheme="minorHAnsi"/>
          <w:sz w:val="28"/>
          <w:szCs w:val="28"/>
          <w:lang w:eastAsia="en-US"/>
        </w:rPr>
      </w:pPr>
      <w:r w:rsidRPr="00EF2EE3">
        <w:rPr>
          <w:rFonts w:eastAsiaTheme="minorHAnsi"/>
          <w:sz w:val="28"/>
          <w:szCs w:val="28"/>
          <w:lang w:eastAsia="en-US"/>
        </w:rPr>
        <w:t>Консультирование родителей:</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консультации по различным вопросам (индивидуальное, семейное, очное, консультирование)</w:t>
      </w:r>
    </w:p>
    <w:p w:rsidR="00EF2EE3" w:rsidRPr="00EF2EE3" w:rsidRDefault="00EF2EE3" w:rsidP="00265A79">
      <w:pPr>
        <w:pStyle w:val="ac"/>
        <w:numPr>
          <w:ilvl w:val="0"/>
          <w:numId w:val="39"/>
        </w:numPr>
        <w:ind w:left="0"/>
        <w:jc w:val="both"/>
        <w:rPr>
          <w:rFonts w:eastAsiaTheme="minorHAnsi"/>
          <w:sz w:val="28"/>
          <w:szCs w:val="28"/>
          <w:lang w:eastAsia="en-US"/>
        </w:rPr>
      </w:pPr>
      <w:r w:rsidRPr="00EF2EE3">
        <w:rPr>
          <w:rFonts w:eastAsiaTheme="minorHAnsi"/>
          <w:sz w:val="28"/>
          <w:szCs w:val="28"/>
          <w:lang w:eastAsia="en-US"/>
        </w:rPr>
        <w:t>Просвещение и обучение родителей:</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xml:space="preserve">- семинары - практикумы, </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мастер – классы;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творческие задания;</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семейные конкурсы;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сайт организации  и рекомендация других ресурсов интернета;</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xml:space="preserve"> - семинары, </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lastRenderedPageBreak/>
        <w:t xml:space="preserve">- тренинги; </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круглые столы;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-деловые игры</w:t>
      </w:r>
    </w:p>
    <w:p w:rsidR="00EF2EE3" w:rsidRPr="00EF2EE3" w:rsidRDefault="00EF2EE3" w:rsidP="00265A79">
      <w:pPr>
        <w:pStyle w:val="ac"/>
        <w:numPr>
          <w:ilvl w:val="0"/>
          <w:numId w:val="39"/>
        </w:numPr>
        <w:ind w:left="0"/>
        <w:jc w:val="both"/>
        <w:rPr>
          <w:rFonts w:eastAsiaTheme="minorHAnsi"/>
          <w:sz w:val="28"/>
          <w:szCs w:val="28"/>
          <w:lang w:eastAsia="en-US"/>
        </w:rPr>
      </w:pPr>
      <w:r w:rsidRPr="00EF2EE3">
        <w:rPr>
          <w:rFonts w:eastAsiaTheme="minorHAnsi"/>
          <w:sz w:val="28"/>
          <w:szCs w:val="28"/>
          <w:lang w:eastAsia="en-US"/>
        </w:rPr>
        <w:t>Совместная деятельность  ДОУ и семьи:</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родительский комитет;</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дни открытых дверей;</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включение родителей в образовательный процесс «Гость группы»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организация совместных праздников;</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досуги с активным вовлечением родителей;</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совместная проектная деятельность;</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-семейные конкурсы;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выставки совместного семейного творчества;</w:t>
      </w:r>
    </w:p>
    <w:p w:rsidR="00EF2EE3" w:rsidRPr="00EF2EE3" w:rsidRDefault="001D25B9" w:rsidP="00EF2EE3">
      <w:pPr>
        <w:spacing w:after="0" w:line="240" w:lineRule="auto"/>
        <w:ind w:firstLine="336"/>
        <w:contextualSpacing/>
        <w:jc w:val="both"/>
        <w:rPr>
          <w:rFonts w:ascii="Times New Roman" w:hAnsi="Times New Roman" w:cs="Times New Roman"/>
          <w:sz w:val="28"/>
          <w:szCs w:val="28"/>
        </w:rPr>
      </w:pPr>
      <w:r>
        <w:rPr>
          <w:rFonts w:ascii="Times New Roman" w:hAnsi="Times New Roman" w:cs="Times New Roman"/>
          <w:sz w:val="28"/>
          <w:szCs w:val="28"/>
        </w:rPr>
        <w:t>-</w:t>
      </w:r>
      <w:r w:rsidR="00EF2EE3" w:rsidRPr="00EF2EE3">
        <w:rPr>
          <w:rFonts w:ascii="Times New Roman" w:hAnsi="Times New Roman" w:cs="Times New Roman"/>
          <w:sz w:val="28"/>
          <w:szCs w:val="28"/>
        </w:rPr>
        <w:t>семейные фотовыставки экскурсии,</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-маршруты выходного дня.</w:t>
      </w:r>
    </w:p>
    <w:p w:rsidR="00EF2EE3" w:rsidRPr="00A37980" w:rsidRDefault="00EF2EE3" w:rsidP="00EF2EE3">
      <w:pPr>
        <w:spacing w:after="0" w:line="240" w:lineRule="auto"/>
        <w:ind w:firstLine="336"/>
        <w:contextualSpacing/>
        <w:jc w:val="both"/>
        <w:rPr>
          <w:rFonts w:ascii="Times New Roman" w:hAnsi="Times New Roman" w:cs="Times New Roman"/>
          <w:i/>
          <w:sz w:val="28"/>
          <w:szCs w:val="28"/>
          <w:u w:val="single"/>
        </w:rPr>
      </w:pPr>
      <w:r w:rsidRPr="00A37980">
        <w:rPr>
          <w:rFonts w:ascii="Times New Roman" w:hAnsi="Times New Roman" w:cs="Times New Roman"/>
          <w:i/>
          <w:sz w:val="28"/>
          <w:szCs w:val="28"/>
          <w:u w:val="single"/>
        </w:rPr>
        <w:t>Степень удовлетворенности родителей (законных представителей) воспитанников качеством дошкольного образования, предоставляемого ДОУ (в баллах, максимальный балл -10).</w:t>
      </w:r>
    </w:p>
    <w:p w:rsidR="00EF2EE3" w:rsidRPr="00A37980" w:rsidRDefault="00EF2EE3" w:rsidP="00EF2EE3">
      <w:pPr>
        <w:spacing w:after="0" w:line="240" w:lineRule="auto"/>
        <w:ind w:firstLine="336"/>
        <w:contextualSpacing/>
        <w:jc w:val="both"/>
        <w:rPr>
          <w:rFonts w:ascii="Times New Roman" w:hAnsi="Times New Roman" w:cs="Times New Roman"/>
          <w:i/>
          <w:sz w:val="28"/>
          <w:szCs w:val="28"/>
          <w:u w:val="single"/>
        </w:rPr>
      </w:pPr>
    </w:p>
    <w:p w:rsidR="00EF2EE3" w:rsidRPr="00EF2EE3" w:rsidRDefault="00EF2EE3" w:rsidP="00EF2EE3">
      <w:pPr>
        <w:spacing w:after="0" w:line="240" w:lineRule="auto"/>
        <w:ind w:firstLine="336"/>
        <w:contextualSpacing/>
        <w:jc w:val="both"/>
        <w:rPr>
          <w:rFonts w:ascii="Times New Roman" w:hAnsi="Times New Roman" w:cs="Times New Roman"/>
          <w:b/>
          <w:i/>
          <w:sz w:val="28"/>
          <w:szCs w:val="28"/>
          <w:u w:val="single"/>
        </w:rPr>
      </w:pPr>
      <w:r w:rsidRPr="00EF2EE3">
        <w:rPr>
          <w:rFonts w:ascii="Times New Roman" w:hAnsi="Times New Roman" w:cs="Times New Roman"/>
          <w:b/>
          <w:i/>
          <w:sz w:val="28"/>
          <w:szCs w:val="28"/>
          <w:u w:val="single"/>
        </w:rPr>
        <w:t xml:space="preserve">ВЫВОД: </w:t>
      </w:r>
    </w:p>
    <w:p w:rsidR="00EF2EE3" w:rsidRPr="00EF2EE3" w:rsidRDefault="00EF2EE3" w:rsidP="00265A79">
      <w:pPr>
        <w:pStyle w:val="ac"/>
        <w:numPr>
          <w:ilvl w:val="0"/>
          <w:numId w:val="40"/>
        </w:numPr>
        <w:spacing w:after="200" w:line="276" w:lineRule="auto"/>
        <w:jc w:val="both"/>
        <w:rPr>
          <w:sz w:val="28"/>
          <w:szCs w:val="28"/>
        </w:rPr>
      </w:pPr>
      <w:r w:rsidRPr="00EF2EE3">
        <w:rPr>
          <w:sz w:val="28"/>
          <w:szCs w:val="28"/>
        </w:rPr>
        <w:t>Создана, апробирована и включена в систему работы ДОУ усовершенствованная модель взаимодействия с родителями воспитанников в рамках реализации ФГОС ДО.</w:t>
      </w:r>
    </w:p>
    <w:p w:rsidR="00EF2EE3" w:rsidRPr="00EF2EE3" w:rsidRDefault="00EF2EE3" w:rsidP="00265A79">
      <w:pPr>
        <w:pStyle w:val="ac"/>
        <w:numPr>
          <w:ilvl w:val="0"/>
          <w:numId w:val="40"/>
        </w:numPr>
        <w:spacing w:after="200" w:line="276" w:lineRule="auto"/>
        <w:jc w:val="both"/>
        <w:rPr>
          <w:sz w:val="28"/>
          <w:szCs w:val="28"/>
        </w:rPr>
      </w:pPr>
      <w:r w:rsidRPr="00EF2EE3">
        <w:rPr>
          <w:sz w:val="28"/>
          <w:szCs w:val="28"/>
        </w:rPr>
        <w:t>Родители - активные участники  в образовательном процессе ДОУ.</w:t>
      </w:r>
    </w:p>
    <w:p w:rsidR="00EF2EE3" w:rsidRPr="00EF2EE3" w:rsidRDefault="00EF2EE3" w:rsidP="00265A79">
      <w:pPr>
        <w:pStyle w:val="ac"/>
        <w:numPr>
          <w:ilvl w:val="0"/>
          <w:numId w:val="40"/>
        </w:numPr>
        <w:jc w:val="both"/>
        <w:rPr>
          <w:rFonts w:eastAsiaTheme="minorHAnsi"/>
          <w:sz w:val="28"/>
          <w:szCs w:val="28"/>
          <w:u w:val="single"/>
          <w:lang w:eastAsia="en-US"/>
        </w:rPr>
      </w:pPr>
      <w:r w:rsidRPr="00EF2EE3">
        <w:rPr>
          <w:sz w:val="28"/>
          <w:szCs w:val="28"/>
        </w:rPr>
        <w:t>Поддерживается  на должном уровне удовлетворенности семей воспитанников качеством дошкольного образования детей в ДОУ – 9,4/9,5 (сентябрь 201</w:t>
      </w:r>
      <w:r w:rsidR="00A37980">
        <w:rPr>
          <w:sz w:val="28"/>
          <w:szCs w:val="28"/>
        </w:rPr>
        <w:t>6</w:t>
      </w:r>
      <w:r w:rsidRPr="00EF2EE3">
        <w:rPr>
          <w:sz w:val="28"/>
          <w:szCs w:val="28"/>
        </w:rPr>
        <w:t>г. /май 2016</w:t>
      </w:r>
      <w:r w:rsidR="00A37980">
        <w:rPr>
          <w:sz w:val="28"/>
          <w:szCs w:val="28"/>
        </w:rPr>
        <w:t>7</w:t>
      </w:r>
      <w:r w:rsidRPr="00EF2EE3">
        <w:rPr>
          <w:sz w:val="28"/>
          <w:szCs w:val="28"/>
        </w:rPr>
        <w:t>г.) по 10 – бальной шкале.* Уровень доверия родителей  к детскому саду: -   9,6/9,6 (сентябрь 201</w:t>
      </w:r>
      <w:r w:rsidR="00A37980">
        <w:rPr>
          <w:sz w:val="28"/>
          <w:szCs w:val="28"/>
        </w:rPr>
        <w:t>6</w:t>
      </w:r>
      <w:r w:rsidRPr="00EF2EE3">
        <w:rPr>
          <w:sz w:val="28"/>
          <w:szCs w:val="28"/>
        </w:rPr>
        <w:t xml:space="preserve"> г. /май 201</w:t>
      </w:r>
      <w:r w:rsidR="00A37980">
        <w:rPr>
          <w:sz w:val="28"/>
          <w:szCs w:val="28"/>
        </w:rPr>
        <w:t>7</w:t>
      </w:r>
      <w:r w:rsidRPr="00EF2EE3">
        <w:rPr>
          <w:sz w:val="28"/>
          <w:szCs w:val="28"/>
        </w:rPr>
        <w:t xml:space="preserve"> г.) по 10 – бальной шкале.  </w:t>
      </w:r>
      <w:r w:rsidR="00A37980">
        <w:rPr>
          <w:sz w:val="28"/>
          <w:szCs w:val="28"/>
        </w:rPr>
        <w:t>ВСТАВИТЬ РЕЗУЛЬТАТЫ НЕЗАВИСИМОЙ ОЦЕНКИ</w:t>
      </w:r>
    </w:p>
    <w:p w:rsidR="0094720C" w:rsidRPr="00A37980" w:rsidRDefault="00B15674" w:rsidP="00A37980">
      <w:pPr>
        <w:keepNext/>
        <w:keepLines/>
        <w:spacing w:before="480" w:after="0" w:line="240" w:lineRule="auto"/>
        <w:jc w:val="center"/>
        <w:outlineLvl w:val="0"/>
        <w:rPr>
          <w:rFonts w:ascii="Times New Roman" w:eastAsiaTheme="majorEastAsia" w:hAnsi="Times New Roman" w:cs="Times New Roman"/>
          <w:b/>
          <w:bCs/>
          <w:i/>
          <w:sz w:val="28"/>
          <w:szCs w:val="28"/>
          <w:lang w:eastAsia="ru-RU"/>
        </w:rPr>
      </w:pPr>
      <w:r>
        <w:rPr>
          <w:rFonts w:ascii="Times New Roman" w:eastAsiaTheme="majorEastAsia" w:hAnsi="Times New Roman" w:cs="Times New Roman"/>
          <w:b/>
          <w:bCs/>
          <w:i/>
          <w:sz w:val="28"/>
          <w:szCs w:val="28"/>
          <w:lang w:eastAsia="ru-RU"/>
        </w:rPr>
        <w:t>10</w:t>
      </w:r>
      <w:r w:rsidR="0094720C" w:rsidRPr="00A37980">
        <w:rPr>
          <w:rFonts w:ascii="Times New Roman" w:eastAsiaTheme="majorEastAsia" w:hAnsi="Times New Roman" w:cs="Times New Roman"/>
          <w:b/>
          <w:bCs/>
          <w:i/>
          <w:sz w:val="28"/>
          <w:szCs w:val="28"/>
          <w:lang w:eastAsia="ru-RU"/>
        </w:rPr>
        <w:t>.Обеспечение безопасности</w:t>
      </w:r>
    </w:p>
    <w:p w:rsidR="0094720C" w:rsidRPr="0094720C" w:rsidRDefault="0094720C" w:rsidP="001D25B9">
      <w:pPr>
        <w:tabs>
          <w:tab w:val="left" w:pos="0"/>
        </w:tabs>
        <w:spacing w:after="0" w:line="240" w:lineRule="auto"/>
        <w:jc w:val="both"/>
        <w:rPr>
          <w:rFonts w:ascii="Times New Roman" w:eastAsia="Calibri" w:hAnsi="Times New Roman" w:cs="Times New Roman"/>
          <w:sz w:val="28"/>
          <w:szCs w:val="28"/>
        </w:rPr>
      </w:pPr>
      <w:r w:rsidRPr="0094720C">
        <w:rPr>
          <w:rFonts w:ascii="Times New Roman" w:eastAsia="Calibri" w:hAnsi="Times New Roman" w:cs="Times New Roman"/>
          <w:sz w:val="28"/>
          <w:szCs w:val="28"/>
        </w:rPr>
        <w:t>Соответствие здания, территории и оборудования образовательного учреждения требованиям технической и пожарной безопасности</w:t>
      </w:r>
      <w:r w:rsidR="00A37980">
        <w:rPr>
          <w:rFonts w:ascii="Times New Roman" w:eastAsia="Calibri" w:hAnsi="Times New Roman" w:cs="Times New Roman"/>
          <w:sz w:val="28"/>
          <w:szCs w:val="28"/>
        </w:rPr>
        <w:t>:</w:t>
      </w:r>
    </w:p>
    <w:p w:rsidR="0094720C" w:rsidRPr="0094720C" w:rsidRDefault="0094720C" w:rsidP="0094720C">
      <w:pPr>
        <w:tabs>
          <w:tab w:val="left" w:pos="0"/>
        </w:tabs>
        <w:spacing w:after="0" w:line="240" w:lineRule="auto"/>
        <w:jc w:val="both"/>
        <w:rPr>
          <w:rFonts w:ascii="Times New Roman" w:eastAsia="Calibri" w:hAnsi="Times New Roman" w:cs="Times New Roman"/>
          <w:sz w:val="28"/>
          <w:szCs w:val="28"/>
        </w:rPr>
      </w:pPr>
    </w:p>
    <w:tbl>
      <w:tblPr>
        <w:tblpPr w:leftFromText="180" w:rightFromText="180" w:vertAnchor="text" w:horzAnchor="margin" w:tblpXSpec="center" w:tblpY="48"/>
        <w:tblW w:w="9888" w:type="dxa"/>
        <w:tblCellMar>
          <w:left w:w="0" w:type="dxa"/>
          <w:right w:w="0" w:type="dxa"/>
        </w:tblCellMar>
        <w:tblLook w:val="0600"/>
      </w:tblPr>
      <w:tblGrid>
        <w:gridCol w:w="3935"/>
        <w:gridCol w:w="5953"/>
      </w:tblGrid>
      <w:tr w:rsidR="0094720C" w:rsidRPr="000E6B40" w:rsidTr="009B79FC">
        <w:trPr>
          <w:trHeight w:val="847"/>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A37980" w:rsidRDefault="0094720C" w:rsidP="00A37980">
            <w:pPr>
              <w:tabs>
                <w:tab w:val="left" w:pos="0"/>
              </w:tabs>
              <w:spacing w:after="0" w:line="240" w:lineRule="auto"/>
              <w:ind w:firstLine="567"/>
              <w:rPr>
                <w:rFonts w:ascii="Times New Roman" w:eastAsia="Times New Roman" w:hAnsi="Times New Roman" w:cs="Times New Roman"/>
                <w:b/>
                <w:i/>
                <w:sz w:val="28"/>
                <w:szCs w:val="28"/>
                <w:lang w:eastAsia="ru-RU"/>
              </w:rPr>
            </w:pPr>
            <w:r w:rsidRPr="00A37980">
              <w:rPr>
                <w:rFonts w:ascii="Times New Roman" w:eastAsia="Times New Roman" w:hAnsi="Times New Roman" w:cs="Times New Roman"/>
                <w:b/>
                <w:i/>
                <w:color w:val="000000"/>
                <w:kern w:val="24"/>
                <w:sz w:val="28"/>
                <w:szCs w:val="28"/>
                <w:lang w:eastAsia="ru-RU"/>
              </w:rPr>
              <w:t>Наличие автоматической системы пожарной сигнализации и её работоспособность</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94720C" w:rsidP="00AF1B24">
            <w:pPr>
              <w:tabs>
                <w:tab w:val="left" w:pos="0"/>
              </w:tabs>
              <w:spacing w:after="0" w:line="240" w:lineRule="auto"/>
              <w:ind w:firstLine="567"/>
              <w:jc w:val="both"/>
              <w:rPr>
                <w:rFonts w:ascii="Times New Roman" w:eastAsia="Times New Roman" w:hAnsi="Times New Roman" w:cs="Times New Roman"/>
                <w:sz w:val="28"/>
                <w:szCs w:val="28"/>
                <w:lang w:eastAsia="ru-RU"/>
              </w:rPr>
            </w:pPr>
            <w:r w:rsidRPr="000E6B40">
              <w:rPr>
                <w:rFonts w:ascii="Times New Roman" w:eastAsia="Times New Roman" w:hAnsi="Times New Roman" w:cs="Times New Roman"/>
                <w:color w:val="000000"/>
                <w:kern w:val="24"/>
                <w:sz w:val="28"/>
                <w:szCs w:val="28"/>
                <w:lang w:eastAsia="ru-RU"/>
              </w:rPr>
              <w:t>АПС установлена</w:t>
            </w:r>
            <w:r w:rsidR="00B92950" w:rsidRPr="000E6B40">
              <w:rPr>
                <w:rFonts w:ascii="Times New Roman" w:eastAsia="Times New Roman" w:hAnsi="Times New Roman" w:cs="Times New Roman"/>
                <w:color w:val="000000"/>
                <w:kern w:val="24"/>
                <w:sz w:val="28"/>
                <w:szCs w:val="28"/>
                <w:lang w:eastAsia="ru-RU"/>
              </w:rPr>
              <w:t>,</w:t>
            </w:r>
            <w:r w:rsidR="00AF1B24" w:rsidRPr="000E6B40">
              <w:rPr>
                <w:rFonts w:ascii="Times New Roman" w:hAnsi="Times New Roman" w:cs="Times New Roman"/>
                <w:sz w:val="28"/>
                <w:szCs w:val="28"/>
              </w:rPr>
              <w:t xml:space="preserve"> функционирует</w:t>
            </w:r>
          </w:p>
        </w:tc>
      </w:tr>
      <w:tr w:rsidR="0094720C" w:rsidRPr="000E6B40" w:rsidTr="009B79FC">
        <w:trPr>
          <w:trHeight w:val="645"/>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A37980" w:rsidRDefault="0094720C" w:rsidP="00A37980">
            <w:pPr>
              <w:tabs>
                <w:tab w:val="left" w:pos="0"/>
              </w:tabs>
              <w:spacing w:after="0" w:line="240" w:lineRule="auto"/>
              <w:ind w:firstLine="567"/>
              <w:rPr>
                <w:rFonts w:ascii="Times New Roman" w:eastAsia="Times New Roman" w:hAnsi="Times New Roman" w:cs="Times New Roman"/>
                <w:b/>
                <w:i/>
                <w:sz w:val="28"/>
                <w:szCs w:val="28"/>
                <w:lang w:eastAsia="ru-RU"/>
              </w:rPr>
            </w:pPr>
            <w:r w:rsidRPr="00A37980">
              <w:rPr>
                <w:rFonts w:ascii="Times New Roman" w:eastAsia="Times New Roman" w:hAnsi="Times New Roman" w:cs="Times New Roman"/>
                <w:b/>
                <w:i/>
                <w:color w:val="000000"/>
                <w:kern w:val="24"/>
                <w:sz w:val="28"/>
                <w:szCs w:val="28"/>
                <w:lang w:eastAsia="ru-RU"/>
              </w:rPr>
              <w:t>Организация охраны и пропускного режима</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AF1B24" w:rsidP="00AF1B24">
            <w:pPr>
              <w:jc w:val="both"/>
              <w:rPr>
                <w:rFonts w:ascii="Times New Roman" w:hAnsi="Times New Roman" w:cs="Times New Roman"/>
                <w:sz w:val="28"/>
                <w:szCs w:val="28"/>
              </w:rPr>
            </w:pPr>
            <w:r w:rsidRPr="000E6B40">
              <w:rPr>
                <w:rFonts w:ascii="Times New Roman" w:hAnsi="Times New Roman" w:cs="Times New Roman"/>
                <w:sz w:val="28"/>
                <w:szCs w:val="28"/>
              </w:rPr>
              <w:t>Домофон. Сторожа в ночное время и выходные дни. Тревожная кнопка- лицензионное предприятие ООО «ОПК*ЩИТ».</w:t>
            </w:r>
          </w:p>
        </w:tc>
      </w:tr>
      <w:tr w:rsidR="0094720C" w:rsidRPr="000E6B40" w:rsidTr="009B79FC">
        <w:trPr>
          <w:trHeight w:val="656"/>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A37980" w:rsidRDefault="0094720C" w:rsidP="00A37980">
            <w:pPr>
              <w:tabs>
                <w:tab w:val="left" w:pos="0"/>
              </w:tabs>
              <w:spacing w:after="0" w:line="240" w:lineRule="auto"/>
              <w:ind w:firstLine="567"/>
              <w:rPr>
                <w:rFonts w:ascii="Times New Roman" w:eastAsia="Times New Roman" w:hAnsi="Times New Roman" w:cs="Times New Roman"/>
                <w:b/>
                <w:i/>
                <w:sz w:val="28"/>
                <w:szCs w:val="28"/>
                <w:lang w:eastAsia="ru-RU"/>
              </w:rPr>
            </w:pPr>
            <w:r w:rsidRPr="00A37980">
              <w:rPr>
                <w:rFonts w:ascii="Times New Roman" w:eastAsia="Times New Roman" w:hAnsi="Times New Roman" w:cs="Times New Roman"/>
                <w:b/>
                <w:i/>
                <w:color w:val="000000"/>
                <w:kern w:val="24"/>
                <w:sz w:val="28"/>
                <w:szCs w:val="28"/>
                <w:lang w:eastAsia="ru-RU"/>
              </w:rPr>
              <w:lastRenderedPageBreak/>
              <w:t>Наличие списков телефонов, обеспечивающих безопасность</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94720C" w:rsidP="0094720C">
            <w:pPr>
              <w:tabs>
                <w:tab w:val="left" w:pos="0"/>
              </w:tabs>
              <w:spacing w:after="0" w:line="240" w:lineRule="auto"/>
              <w:ind w:firstLine="567"/>
              <w:jc w:val="both"/>
              <w:rPr>
                <w:rFonts w:ascii="Times New Roman" w:eastAsia="Times New Roman" w:hAnsi="Times New Roman" w:cs="Times New Roman"/>
                <w:sz w:val="28"/>
                <w:szCs w:val="28"/>
                <w:lang w:eastAsia="ru-RU"/>
              </w:rPr>
            </w:pPr>
            <w:r w:rsidRPr="000E6B40">
              <w:rPr>
                <w:rFonts w:ascii="Times New Roman" w:eastAsia="Times New Roman" w:hAnsi="Times New Roman" w:cs="Times New Roman"/>
                <w:color w:val="000000"/>
                <w:kern w:val="24"/>
                <w:sz w:val="28"/>
                <w:szCs w:val="28"/>
                <w:lang w:eastAsia="ru-RU"/>
              </w:rPr>
              <w:t>Есть</w:t>
            </w:r>
          </w:p>
        </w:tc>
      </w:tr>
      <w:tr w:rsidR="0094720C" w:rsidRPr="000E6B40" w:rsidTr="009B79FC">
        <w:trPr>
          <w:trHeight w:val="424"/>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A37980" w:rsidRDefault="0094720C" w:rsidP="00A37980">
            <w:pPr>
              <w:tabs>
                <w:tab w:val="left" w:pos="0"/>
              </w:tabs>
              <w:spacing w:after="0" w:line="240" w:lineRule="auto"/>
              <w:ind w:firstLine="567"/>
              <w:rPr>
                <w:rFonts w:ascii="Times New Roman" w:eastAsia="Times New Roman" w:hAnsi="Times New Roman" w:cs="Times New Roman"/>
                <w:b/>
                <w:i/>
                <w:sz w:val="28"/>
                <w:szCs w:val="28"/>
                <w:lang w:eastAsia="ru-RU"/>
              </w:rPr>
            </w:pPr>
            <w:r w:rsidRPr="00A37980">
              <w:rPr>
                <w:rFonts w:ascii="Times New Roman" w:eastAsia="Times New Roman" w:hAnsi="Times New Roman" w:cs="Times New Roman"/>
                <w:b/>
                <w:i/>
                <w:color w:val="000000"/>
                <w:kern w:val="24"/>
                <w:sz w:val="28"/>
                <w:szCs w:val="28"/>
                <w:lang w:eastAsia="ru-RU"/>
              </w:rPr>
              <w:t>Наличие поэтажных планов эвакуации</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94720C" w:rsidP="0094720C">
            <w:pPr>
              <w:tabs>
                <w:tab w:val="left" w:pos="0"/>
              </w:tabs>
              <w:spacing w:after="0" w:line="240" w:lineRule="auto"/>
              <w:ind w:firstLine="567"/>
              <w:jc w:val="both"/>
              <w:rPr>
                <w:rFonts w:ascii="Times New Roman" w:eastAsia="Times New Roman" w:hAnsi="Times New Roman" w:cs="Times New Roman"/>
                <w:sz w:val="28"/>
                <w:szCs w:val="28"/>
                <w:lang w:eastAsia="ru-RU"/>
              </w:rPr>
            </w:pPr>
            <w:r w:rsidRPr="000E6B40">
              <w:rPr>
                <w:rFonts w:ascii="Times New Roman" w:eastAsia="Times New Roman" w:hAnsi="Times New Roman" w:cs="Times New Roman"/>
                <w:color w:val="000000"/>
                <w:kern w:val="24"/>
                <w:sz w:val="28"/>
                <w:szCs w:val="28"/>
                <w:lang w:eastAsia="ru-RU"/>
              </w:rPr>
              <w:t>Есть</w:t>
            </w:r>
          </w:p>
        </w:tc>
      </w:tr>
      <w:tr w:rsidR="0094720C" w:rsidRPr="000E6B40" w:rsidTr="009B79FC">
        <w:trPr>
          <w:trHeight w:val="659"/>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A37980" w:rsidRDefault="0094720C" w:rsidP="00A37980">
            <w:pPr>
              <w:tabs>
                <w:tab w:val="left" w:pos="0"/>
              </w:tabs>
              <w:spacing w:after="0" w:line="240" w:lineRule="auto"/>
              <w:ind w:firstLine="567"/>
              <w:rPr>
                <w:rFonts w:ascii="Times New Roman" w:eastAsia="Times New Roman" w:hAnsi="Times New Roman" w:cs="Times New Roman"/>
                <w:b/>
                <w:i/>
                <w:sz w:val="28"/>
                <w:szCs w:val="28"/>
                <w:lang w:eastAsia="ru-RU"/>
              </w:rPr>
            </w:pPr>
            <w:r w:rsidRPr="00A37980">
              <w:rPr>
                <w:rFonts w:ascii="Times New Roman" w:eastAsia="Times New Roman" w:hAnsi="Times New Roman" w:cs="Times New Roman"/>
                <w:b/>
                <w:i/>
                <w:color w:val="000000"/>
                <w:kern w:val="24"/>
                <w:sz w:val="28"/>
                <w:szCs w:val="28"/>
                <w:lang w:eastAsia="ru-RU"/>
              </w:rPr>
              <w:t xml:space="preserve">Наличие и состояние пожарных </w:t>
            </w:r>
            <w:r w:rsidRPr="00A37980">
              <w:rPr>
                <w:rFonts w:ascii="Times New Roman" w:eastAsia="Times New Roman" w:hAnsi="Times New Roman" w:cs="Times New Roman"/>
                <w:b/>
                <w:i/>
                <w:color w:val="000000"/>
                <w:kern w:val="24"/>
                <w:sz w:val="28"/>
                <w:szCs w:val="28"/>
                <w:lang w:eastAsia="ru-RU"/>
              </w:rPr>
              <w:br/>
              <w:t>(эвакуационных) выходов</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94720C" w:rsidP="0094720C">
            <w:pPr>
              <w:tabs>
                <w:tab w:val="left" w:pos="0"/>
              </w:tabs>
              <w:spacing w:after="0" w:line="240" w:lineRule="auto"/>
              <w:ind w:firstLine="567"/>
              <w:jc w:val="both"/>
              <w:rPr>
                <w:rFonts w:ascii="Times New Roman" w:eastAsia="Times New Roman" w:hAnsi="Times New Roman" w:cs="Times New Roman"/>
                <w:sz w:val="28"/>
                <w:szCs w:val="28"/>
                <w:lang w:eastAsia="ru-RU"/>
              </w:rPr>
            </w:pPr>
            <w:r w:rsidRPr="000E6B40">
              <w:rPr>
                <w:rFonts w:ascii="Times New Roman" w:eastAsia="Times New Roman" w:hAnsi="Times New Roman" w:cs="Times New Roman"/>
                <w:color w:val="000000"/>
                <w:kern w:val="24"/>
                <w:sz w:val="28"/>
                <w:szCs w:val="28"/>
                <w:lang w:eastAsia="ru-RU"/>
              </w:rPr>
              <w:t>Состояние хорошее</w:t>
            </w:r>
          </w:p>
        </w:tc>
      </w:tr>
      <w:tr w:rsidR="0094720C" w:rsidRPr="000E6B40" w:rsidTr="009B79FC">
        <w:trPr>
          <w:trHeight w:val="825"/>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A37980" w:rsidRDefault="0094720C" w:rsidP="00A37980">
            <w:pPr>
              <w:tabs>
                <w:tab w:val="left" w:pos="0"/>
              </w:tabs>
              <w:spacing w:after="0" w:line="240" w:lineRule="auto"/>
              <w:ind w:firstLine="567"/>
              <w:rPr>
                <w:rFonts w:ascii="Times New Roman" w:eastAsia="Times New Roman" w:hAnsi="Times New Roman" w:cs="Times New Roman"/>
                <w:b/>
                <w:i/>
                <w:sz w:val="28"/>
                <w:szCs w:val="28"/>
                <w:lang w:eastAsia="ru-RU"/>
              </w:rPr>
            </w:pPr>
            <w:r w:rsidRPr="00A37980">
              <w:rPr>
                <w:rFonts w:ascii="Times New Roman" w:eastAsia="Times New Roman" w:hAnsi="Times New Roman" w:cs="Times New Roman"/>
                <w:b/>
                <w:i/>
                <w:color w:val="000000"/>
                <w:kern w:val="24"/>
                <w:sz w:val="28"/>
                <w:szCs w:val="28"/>
                <w:lang w:eastAsia="ru-RU"/>
              </w:rPr>
              <w:t>Состояние территории, наличие ограждения</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501B28" w:rsidP="00501B28">
            <w:pPr>
              <w:tabs>
                <w:tab w:val="left" w:pos="0"/>
              </w:tabs>
              <w:spacing w:after="0" w:line="240" w:lineRule="auto"/>
              <w:ind w:firstLine="567"/>
              <w:jc w:val="both"/>
              <w:rPr>
                <w:rFonts w:ascii="Times New Roman" w:eastAsia="Times New Roman" w:hAnsi="Times New Roman" w:cs="Times New Roman"/>
                <w:sz w:val="28"/>
                <w:szCs w:val="28"/>
                <w:lang w:eastAsia="ru-RU"/>
              </w:rPr>
            </w:pPr>
            <w:r w:rsidRPr="000E6B40">
              <w:rPr>
                <w:rFonts w:ascii="Times New Roman" w:hAnsi="Times New Roman" w:cs="Times New Roman"/>
                <w:sz w:val="28"/>
                <w:szCs w:val="28"/>
              </w:rPr>
              <w:t>Состояние удовлетворительное, ограждение требует ремонта, ворота закрываются на замки</w:t>
            </w:r>
          </w:p>
        </w:tc>
      </w:tr>
      <w:tr w:rsidR="0094720C" w:rsidRPr="000E6B40" w:rsidTr="009B79FC">
        <w:trPr>
          <w:trHeight w:val="847"/>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E953AA" w:rsidRPr="00A37980" w:rsidRDefault="00501B28" w:rsidP="00A37980">
            <w:pPr>
              <w:rPr>
                <w:rFonts w:ascii="Times New Roman" w:hAnsi="Times New Roman" w:cs="Times New Roman"/>
                <w:b/>
                <w:i/>
                <w:sz w:val="28"/>
                <w:szCs w:val="28"/>
              </w:rPr>
            </w:pPr>
            <w:r w:rsidRPr="00A37980">
              <w:rPr>
                <w:rFonts w:ascii="Times New Roman" w:hAnsi="Times New Roman" w:cs="Times New Roman"/>
                <w:b/>
                <w:i/>
                <w:sz w:val="28"/>
                <w:szCs w:val="28"/>
              </w:rPr>
              <w:t>Наличие ответственных лиц за обеспечение безопасности</w:t>
            </w:r>
          </w:p>
          <w:p w:rsidR="0094720C" w:rsidRPr="00A37980" w:rsidRDefault="00501B28" w:rsidP="00A37980">
            <w:pPr>
              <w:rPr>
                <w:rFonts w:ascii="Times New Roman" w:hAnsi="Times New Roman" w:cs="Times New Roman"/>
                <w:b/>
                <w:i/>
                <w:sz w:val="28"/>
                <w:szCs w:val="28"/>
              </w:rPr>
            </w:pPr>
            <w:r w:rsidRPr="00A37980">
              <w:rPr>
                <w:rFonts w:ascii="Times New Roman" w:hAnsi="Times New Roman" w:cs="Times New Roman"/>
                <w:b/>
                <w:i/>
                <w:sz w:val="28"/>
                <w:szCs w:val="28"/>
              </w:rPr>
              <w:t>Предупредительные меры</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501B28" w:rsidP="0094720C">
            <w:pPr>
              <w:tabs>
                <w:tab w:val="left" w:pos="0"/>
              </w:tabs>
              <w:spacing w:after="0" w:line="240" w:lineRule="auto"/>
              <w:ind w:firstLine="567"/>
              <w:jc w:val="both"/>
              <w:rPr>
                <w:rFonts w:ascii="Times New Roman" w:eastAsia="Times New Roman" w:hAnsi="Times New Roman" w:cs="Times New Roman"/>
                <w:sz w:val="28"/>
                <w:szCs w:val="28"/>
                <w:lang w:eastAsia="ru-RU"/>
              </w:rPr>
            </w:pPr>
            <w:r w:rsidRPr="000E6B40">
              <w:rPr>
                <w:rFonts w:ascii="Times New Roman" w:hAnsi="Times New Roman" w:cs="Times New Roman"/>
                <w:sz w:val="28"/>
                <w:szCs w:val="28"/>
              </w:rPr>
              <w:t>Проводятся инструктажи по обеспечению мер безопасности в учреждении и на участке, проводятся беседы с родителями, а также беседы и игровые занятия с детьми. Проводятся учебные эвакуации с детьми, отработка слаженности действий персонала в экстренных ситуациях и организованности детей.</w:t>
            </w:r>
          </w:p>
        </w:tc>
      </w:tr>
    </w:tbl>
    <w:p w:rsidR="0094720C" w:rsidRPr="0094720C" w:rsidRDefault="0094720C" w:rsidP="000E6B40">
      <w:pPr>
        <w:spacing w:after="0" w:line="240" w:lineRule="auto"/>
        <w:jc w:val="both"/>
        <w:rPr>
          <w:rFonts w:ascii="Times New Roman" w:eastAsia="Times New Roman" w:hAnsi="Times New Roman" w:cs="Times New Roman"/>
          <w:sz w:val="28"/>
          <w:szCs w:val="28"/>
          <w:lang w:eastAsia="ru-RU"/>
        </w:rPr>
      </w:pPr>
    </w:p>
    <w:p w:rsidR="0094720C" w:rsidRPr="0094720C" w:rsidRDefault="007F2ABE" w:rsidP="009472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2017</w:t>
      </w:r>
      <w:r w:rsidR="0094720C" w:rsidRPr="0094720C">
        <w:rPr>
          <w:rFonts w:ascii="Times New Roman" w:eastAsia="Times New Roman" w:hAnsi="Times New Roman" w:cs="Times New Roman"/>
          <w:sz w:val="28"/>
          <w:szCs w:val="28"/>
          <w:lang w:eastAsia="ru-RU"/>
        </w:rPr>
        <w:t xml:space="preserve"> года дополнительно решались следующие задачи:</w:t>
      </w:r>
    </w:p>
    <w:p w:rsidR="0094720C" w:rsidRPr="0094720C" w:rsidRDefault="0094720C" w:rsidP="00265A79">
      <w:pPr>
        <w:numPr>
          <w:ilvl w:val="0"/>
          <w:numId w:val="9"/>
        </w:numPr>
        <w:spacing w:after="0" w:line="240" w:lineRule="auto"/>
        <w:ind w:firstLine="567"/>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Внесение изменений и дополнений в нормативные документы и локальные акты, регламентирующие вопросы безопасности в МКДОУ;</w:t>
      </w:r>
    </w:p>
    <w:p w:rsidR="0094720C" w:rsidRPr="0094720C" w:rsidRDefault="0094720C" w:rsidP="00265A79">
      <w:pPr>
        <w:numPr>
          <w:ilvl w:val="0"/>
          <w:numId w:val="9"/>
        </w:numPr>
        <w:spacing w:after="0" w:line="240" w:lineRule="auto"/>
        <w:ind w:firstLine="567"/>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Систематическое проведение тренировочных эвакуаций в целях отработки действий сотрудников в ЧС. </w:t>
      </w:r>
    </w:p>
    <w:p w:rsidR="0094720C" w:rsidRPr="0094720C" w:rsidRDefault="0094720C" w:rsidP="00265A79">
      <w:pPr>
        <w:numPr>
          <w:ilvl w:val="0"/>
          <w:numId w:val="9"/>
        </w:numPr>
        <w:spacing w:after="0" w:line="240" w:lineRule="auto"/>
        <w:ind w:firstLine="567"/>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Систематический контроль за отсутствием посторонних лиц в здании детского сада, а также нахождения транспортных средств на территории МКДОУ.</w:t>
      </w:r>
    </w:p>
    <w:p w:rsidR="0094720C" w:rsidRPr="001F1063" w:rsidRDefault="00B15674" w:rsidP="00B15674">
      <w:pPr>
        <w:keepNext/>
        <w:keepLines/>
        <w:spacing w:before="480" w:after="0" w:line="240" w:lineRule="auto"/>
        <w:outlineLvl w:val="0"/>
        <w:rPr>
          <w:rFonts w:ascii="Times New Roman" w:eastAsiaTheme="majorEastAsia" w:hAnsi="Times New Roman" w:cs="Times New Roman"/>
          <w:b/>
          <w:bCs/>
          <w:i/>
          <w:sz w:val="28"/>
          <w:szCs w:val="28"/>
          <w:lang w:eastAsia="ru-RU"/>
        </w:rPr>
      </w:pPr>
      <w:r>
        <w:rPr>
          <w:rFonts w:ascii="Times New Roman" w:eastAsiaTheme="majorEastAsia" w:hAnsi="Times New Roman" w:cs="Times New Roman"/>
          <w:b/>
          <w:bCs/>
          <w:i/>
          <w:sz w:val="28"/>
          <w:szCs w:val="28"/>
          <w:lang w:eastAsia="ru-RU"/>
        </w:rPr>
        <w:t>11</w:t>
      </w:r>
      <w:r w:rsidR="0094720C" w:rsidRPr="001F1063">
        <w:rPr>
          <w:rFonts w:ascii="Times New Roman" w:eastAsiaTheme="majorEastAsia" w:hAnsi="Times New Roman" w:cs="Times New Roman"/>
          <w:b/>
          <w:bCs/>
          <w:i/>
          <w:sz w:val="28"/>
          <w:szCs w:val="28"/>
          <w:lang w:eastAsia="ru-RU"/>
        </w:rPr>
        <w:t>. Основные проблемы общеобразовательного учреждения</w:t>
      </w:r>
    </w:p>
    <w:p w:rsidR="0094720C" w:rsidRPr="001F1063" w:rsidRDefault="0094720C" w:rsidP="001F1063">
      <w:pPr>
        <w:spacing w:after="0" w:line="240" w:lineRule="auto"/>
        <w:ind w:firstLine="567"/>
        <w:jc w:val="center"/>
        <w:rPr>
          <w:rFonts w:ascii="Times New Roman" w:eastAsia="Times New Roman" w:hAnsi="Times New Roman" w:cs="Times New Roman"/>
          <w:b/>
          <w:i/>
          <w:sz w:val="28"/>
          <w:szCs w:val="28"/>
          <w:lang w:eastAsia="ru-RU"/>
        </w:rPr>
      </w:pPr>
    </w:p>
    <w:p w:rsidR="0094720C" w:rsidRPr="0094720C" w:rsidRDefault="0094720C" w:rsidP="00A37980">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Основными сохраняющимися проблемами МКДОУ являются следующие:</w:t>
      </w:r>
    </w:p>
    <w:p w:rsidR="0094720C" w:rsidRPr="0094720C" w:rsidRDefault="0094720C" w:rsidP="00A37980">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1. Недостаточная юридическая база для создания грамотных нормативно-правовых отношений между МКДОУ и родителями воспитанников.</w:t>
      </w:r>
    </w:p>
    <w:p w:rsidR="0094720C" w:rsidRPr="0094720C" w:rsidRDefault="0094720C" w:rsidP="00A37980">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2. Отсутствие достаточных финансовых средств:</w:t>
      </w:r>
    </w:p>
    <w:p w:rsidR="0094720C" w:rsidRPr="0094720C" w:rsidRDefault="0094720C" w:rsidP="00A37980">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на осуществление</w:t>
      </w:r>
      <w:r w:rsidR="00CB1776">
        <w:rPr>
          <w:rFonts w:ascii="Times New Roman" w:eastAsia="Times New Roman" w:hAnsi="Times New Roman" w:cs="Times New Roman"/>
          <w:sz w:val="28"/>
          <w:szCs w:val="28"/>
          <w:lang w:eastAsia="ru-RU"/>
        </w:rPr>
        <w:t xml:space="preserve"> ремонтных работ (</w:t>
      </w:r>
      <w:r w:rsidR="001F1063">
        <w:rPr>
          <w:rFonts w:ascii="Times New Roman" w:eastAsia="Times New Roman" w:hAnsi="Times New Roman" w:cs="Times New Roman"/>
          <w:sz w:val="28"/>
          <w:szCs w:val="28"/>
          <w:lang w:eastAsia="ru-RU"/>
        </w:rPr>
        <w:t xml:space="preserve">капитальный ремонт электропроводки в ДОУ, </w:t>
      </w:r>
      <w:r w:rsidR="00CB1776">
        <w:rPr>
          <w:rFonts w:ascii="Times New Roman" w:eastAsia="Times New Roman" w:hAnsi="Times New Roman" w:cs="Times New Roman"/>
          <w:sz w:val="28"/>
          <w:szCs w:val="28"/>
          <w:lang w:eastAsia="ru-RU"/>
        </w:rPr>
        <w:t xml:space="preserve">замена покрытия полов </w:t>
      </w:r>
      <w:r w:rsidR="001D2AA5">
        <w:rPr>
          <w:rFonts w:ascii="Times New Roman" w:eastAsia="Times New Roman" w:hAnsi="Times New Roman" w:cs="Times New Roman"/>
          <w:sz w:val="28"/>
          <w:szCs w:val="28"/>
          <w:lang w:eastAsia="ru-RU"/>
        </w:rPr>
        <w:t>в</w:t>
      </w:r>
      <w:r w:rsidR="007F2ABE">
        <w:rPr>
          <w:rFonts w:ascii="Times New Roman" w:eastAsia="Times New Roman" w:hAnsi="Times New Roman" w:cs="Times New Roman"/>
          <w:sz w:val="28"/>
          <w:szCs w:val="28"/>
          <w:lang w:eastAsia="ru-RU"/>
        </w:rPr>
        <w:t xml:space="preserve"> спальных помещениях, ремонт отмостки, крыши, ГВС, замена радиаторов и осветительных приборов в помещениях</w:t>
      </w:r>
      <w:r w:rsidR="001F1063">
        <w:rPr>
          <w:rFonts w:ascii="Times New Roman" w:eastAsia="Times New Roman" w:hAnsi="Times New Roman" w:cs="Times New Roman"/>
          <w:sz w:val="28"/>
          <w:szCs w:val="28"/>
          <w:lang w:eastAsia="ru-RU"/>
        </w:rPr>
        <w:t>, ремонт пищеблока и др.</w:t>
      </w:r>
      <w:r w:rsidR="001A57FC">
        <w:rPr>
          <w:rFonts w:ascii="Times New Roman" w:eastAsia="Times New Roman" w:hAnsi="Times New Roman" w:cs="Times New Roman"/>
          <w:sz w:val="28"/>
          <w:szCs w:val="28"/>
          <w:lang w:eastAsia="ru-RU"/>
        </w:rPr>
        <w:t>)</w:t>
      </w:r>
      <w:r w:rsidRPr="0094720C">
        <w:rPr>
          <w:rFonts w:ascii="Times New Roman" w:eastAsia="Times New Roman" w:hAnsi="Times New Roman" w:cs="Times New Roman"/>
          <w:sz w:val="28"/>
          <w:szCs w:val="28"/>
          <w:lang w:eastAsia="ru-RU"/>
        </w:rPr>
        <w:t>;</w:t>
      </w:r>
    </w:p>
    <w:p w:rsidR="0094720C" w:rsidRPr="0094720C" w:rsidRDefault="0094720C" w:rsidP="00A37980">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 на замену </w:t>
      </w:r>
      <w:r w:rsidR="007F2ABE">
        <w:rPr>
          <w:rFonts w:ascii="Times New Roman" w:eastAsia="Times New Roman" w:hAnsi="Times New Roman" w:cs="Times New Roman"/>
          <w:sz w:val="28"/>
          <w:szCs w:val="28"/>
          <w:lang w:eastAsia="ru-RU"/>
        </w:rPr>
        <w:t>дверей</w:t>
      </w:r>
      <w:r w:rsidRPr="0094720C">
        <w:rPr>
          <w:rFonts w:ascii="Times New Roman" w:eastAsia="Times New Roman" w:hAnsi="Times New Roman" w:cs="Times New Roman"/>
          <w:sz w:val="28"/>
          <w:szCs w:val="28"/>
          <w:lang w:eastAsia="ru-RU"/>
        </w:rPr>
        <w:t>;</w:t>
      </w:r>
    </w:p>
    <w:p w:rsidR="0094720C" w:rsidRPr="0094720C" w:rsidRDefault="0094720C" w:rsidP="00A37980">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на благоустройство территории учреждения</w:t>
      </w:r>
      <w:r w:rsidR="001D2AA5">
        <w:rPr>
          <w:rFonts w:ascii="Times New Roman" w:eastAsia="Times New Roman" w:hAnsi="Times New Roman" w:cs="Times New Roman"/>
          <w:sz w:val="28"/>
          <w:szCs w:val="28"/>
          <w:lang w:eastAsia="ru-RU"/>
        </w:rPr>
        <w:t xml:space="preserve"> и ограждения</w:t>
      </w:r>
      <w:r w:rsidRPr="0094720C">
        <w:rPr>
          <w:rFonts w:ascii="Times New Roman" w:eastAsia="Times New Roman" w:hAnsi="Times New Roman" w:cs="Times New Roman"/>
          <w:sz w:val="28"/>
          <w:szCs w:val="28"/>
          <w:lang w:eastAsia="ru-RU"/>
        </w:rPr>
        <w:t>.</w:t>
      </w:r>
    </w:p>
    <w:p w:rsidR="0094720C" w:rsidRPr="001F1063" w:rsidRDefault="00B15674" w:rsidP="001F1063">
      <w:pPr>
        <w:keepNext/>
        <w:keepLines/>
        <w:spacing w:before="480" w:after="0" w:line="240" w:lineRule="auto"/>
        <w:jc w:val="center"/>
        <w:outlineLvl w:val="0"/>
        <w:rPr>
          <w:rFonts w:ascii="Times New Roman" w:eastAsiaTheme="majorEastAsia" w:hAnsi="Times New Roman" w:cs="Times New Roman"/>
          <w:b/>
          <w:bCs/>
          <w:i/>
          <w:sz w:val="28"/>
          <w:szCs w:val="28"/>
          <w:lang w:eastAsia="ru-RU"/>
        </w:rPr>
      </w:pPr>
      <w:r>
        <w:rPr>
          <w:rFonts w:ascii="Times New Roman" w:eastAsiaTheme="majorEastAsia" w:hAnsi="Times New Roman" w:cs="Times New Roman"/>
          <w:b/>
          <w:bCs/>
          <w:i/>
          <w:sz w:val="28"/>
          <w:szCs w:val="28"/>
          <w:lang w:eastAsia="ru-RU"/>
        </w:rPr>
        <w:lastRenderedPageBreak/>
        <w:t>12</w:t>
      </w:r>
      <w:r w:rsidR="0094720C" w:rsidRPr="001F1063">
        <w:rPr>
          <w:rFonts w:ascii="Times New Roman" w:eastAsiaTheme="majorEastAsia" w:hAnsi="Times New Roman" w:cs="Times New Roman"/>
          <w:b/>
          <w:bCs/>
          <w:i/>
          <w:sz w:val="28"/>
          <w:szCs w:val="28"/>
          <w:lang w:eastAsia="ru-RU"/>
        </w:rPr>
        <w:t>.Основные задачи развития обр</w:t>
      </w:r>
      <w:r w:rsidR="007F2ABE" w:rsidRPr="001F1063">
        <w:rPr>
          <w:rFonts w:ascii="Times New Roman" w:eastAsiaTheme="majorEastAsia" w:hAnsi="Times New Roman" w:cs="Times New Roman"/>
          <w:b/>
          <w:bCs/>
          <w:i/>
          <w:sz w:val="28"/>
          <w:szCs w:val="28"/>
          <w:lang w:eastAsia="ru-RU"/>
        </w:rPr>
        <w:t>азовательного учреждения на 2018</w:t>
      </w:r>
      <w:r w:rsidR="0094720C" w:rsidRPr="001F1063">
        <w:rPr>
          <w:rFonts w:ascii="Times New Roman" w:eastAsiaTheme="majorEastAsia" w:hAnsi="Times New Roman" w:cs="Times New Roman"/>
          <w:b/>
          <w:bCs/>
          <w:i/>
          <w:sz w:val="28"/>
          <w:szCs w:val="28"/>
          <w:lang w:eastAsia="ru-RU"/>
        </w:rPr>
        <w:t xml:space="preserve"> год</w:t>
      </w:r>
    </w:p>
    <w:p w:rsidR="00CB1776" w:rsidRDefault="002B62DD" w:rsidP="001F106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B62DD">
        <w:rPr>
          <w:rFonts w:ascii="Times New Roman" w:eastAsia="Times New Roman" w:hAnsi="Times New Roman" w:cs="Times New Roman"/>
          <w:sz w:val="24"/>
          <w:szCs w:val="24"/>
          <w:lang w:eastAsia="ru-RU"/>
        </w:rPr>
        <w:t> </w:t>
      </w:r>
      <w:r w:rsidRPr="00CB1776">
        <w:rPr>
          <w:rFonts w:ascii="Times New Roman" w:eastAsia="Times New Roman" w:hAnsi="Times New Roman" w:cs="Times New Roman"/>
          <w:sz w:val="28"/>
          <w:szCs w:val="28"/>
          <w:lang w:eastAsia="ru-RU"/>
        </w:rPr>
        <w:t>Подводя итог работы, мы увидели, что  деятельнос</w:t>
      </w:r>
      <w:r w:rsidR="007F2ABE">
        <w:rPr>
          <w:rFonts w:ascii="Times New Roman" w:eastAsia="Times New Roman" w:hAnsi="Times New Roman" w:cs="Times New Roman"/>
          <w:sz w:val="28"/>
          <w:szCs w:val="28"/>
          <w:lang w:eastAsia="ru-RU"/>
        </w:rPr>
        <w:t>ть коллектива ДОУ в течение 2017</w:t>
      </w:r>
      <w:r w:rsidRPr="00CB1776">
        <w:rPr>
          <w:rFonts w:ascii="Times New Roman" w:eastAsia="Times New Roman" w:hAnsi="Times New Roman" w:cs="Times New Roman"/>
          <w:sz w:val="28"/>
          <w:szCs w:val="28"/>
          <w:lang w:eastAsia="ru-RU"/>
        </w:rPr>
        <w:t xml:space="preserve"> учебного года была разнообразной и многоплановой. Достигнутые результаты работы соответствуют поставленным в начале учебного года</w:t>
      </w:r>
      <w:r w:rsidR="00CB1776">
        <w:rPr>
          <w:rFonts w:ascii="Times New Roman" w:eastAsia="Times New Roman" w:hAnsi="Times New Roman" w:cs="Times New Roman"/>
          <w:sz w:val="28"/>
          <w:szCs w:val="28"/>
          <w:lang w:eastAsia="ru-RU"/>
        </w:rPr>
        <w:t xml:space="preserve"> целям и задачам.  </w:t>
      </w:r>
    </w:p>
    <w:p w:rsidR="002B62DD" w:rsidRPr="00CB1776" w:rsidRDefault="002B62DD" w:rsidP="00A035D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1776">
        <w:rPr>
          <w:rFonts w:ascii="Times New Roman" w:eastAsia="Times New Roman" w:hAnsi="Times New Roman" w:cs="Times New Roman"/>
          <w:sz w:val="28"/>
          <w:szCs w:val="28"/>
          <w:lang w:eastAsia="ru-RU"/>
        </w:rPr>
        <w:t xml:space="preserve">Цель дошкольного образования состоит в создании условий для максимального раскрытия индивидуального возрастного потенциала ребенка. Современному детскому саду необходимо синхронизировать процессы обучения и воспитания, сделать их не противостоящими друг другу, а взаимодополняющими развитие детей. Ребенок должен получить право стать субъектом собственной жизнедеятельности, увидеть свой потенциала, поверить в свои силы, научиться быть успешными в деятельности. Это в значительной мере облегчить ребенку переход из детского сада в школу, </w:t>
      </w:r>
      <w:r w:rsidR="001A57FC">
        <w:rPr>
          <w:rFonts w:ascii="Times New Roman" w:eastAsia="Times New Roman" w:hAnsi="Times New Roman" w:cs="Times New Roman"/>
          <w:sz w:val="28"/>
          <w:szCs w:val="28"/>
          <w:lang w:eastAsia="ru-RU"/>
        </w:rPr>
        <w:t xml:space="preserve">даст положительную мотивацию </w:t>
      </w:r>
      <w:r w:rsidRPr="00CB1776">
        <w:rPr>
          <w:rFonts w:ascii="Times New Roman" w:eastAsia="Times New Roman" w:hAnsi="Times New Roman" w:cs="Times New Roman"/>
          <w:sz w:val="28"/>
          <w:szCs w:val="28"/>
          <w:lang w:eastAsia="ru-RU"/>
        </w:rPr>
        <w:t>к познанию в условиях школьного обучения.</w:t>
      </w:r>
    </w:p>
    <w:p w:rsidR="0094720C" w:rsidRPr="00CB1776" w:rsidRDefault="002B62DD" w:rsidP="00CB1776">
      <w:pPr>
        <w:spacing w:before="100" w:beforeAutospacing="1" w:after="100" w:afterAutospacing="1"/>
        <w:jc w:val="both"/>
        <w:rPr>
          <w:rFonts w:ascii="Times New Roman" w:eastAsia="Times New Roman" w:hAnsi="Times New Roman" w:cs="Times New Roman"/>
          <w:sz w:val="28"/>
          <w:szCs w:val="28"/>
          <w:lang w:eastAsia="ru-RU"/>
        </w:rPr>
      </w:pPr>
      <w:r w:rsidRPr="00CB1776">
        <w:rPr>
          <w:rFonts w:ascii="Times New Roman" w:eastAsia="Times New Roman" w:hAnsi="Times New Roman" w:cs="Times New Roman"/>
          <w:sz w:val="28"/>
          <w:szCs w:val="28"/>
          <w:lang w:eastAsia="ru-RU"/>
        </w:rPr>
        <w:t> </w:t>
      </w:r>
      <w:r w:rsidRPr="00CB1776">
        <w:rPr>
          <w:rFonts w:ascii="Times New Roman" w:eastAsia="Times New Roman" w:hAnsi="Times New Roman" w:cs="Times New Roman"/>
          <w:b/>
          <w:bCs/>
          <w:i/>
          <w:iCs/>
          <w:sz w:val="28"/>
          <w:szCs w:val="28"/>
          <w:lang w:eastAsia="ru-RU"/>
        </w:rPr>
        <w:t>Перспективы развития ДОУ:</w:t>
      </w:r>
    </w:p>
    <w:p w:rsidR="00CB1776" w:rsidRPr="007F2ABE" w:rsidRDefault="0094720C" w:rsidP="007F2ABE">
      <w:pPr>
        <w:numPr>
          <w:ilvl w:val="0"/>
          <w:numId w:val="10"/>
        </w:numPr>
        <w:tabs>
          <w:tab w:val="left" w:pos="0"/>
        </w:tabs>
        <w:spacing w:after="0" w:line="240" w:lineRule="auto"/>
        <w:ind w:firstLine="567"/>
        <w:jc w:val="both"/>
        <w:rPr>
          <w:rFonts w:ascii="Times New Roman" w:eastAsia="Calibri" w:hAnsi="Times New Roman" w:cs="Times New Roman"/>
          <w:color w:val="000000"/>
          <w:sz w:val="28"/>
          <w:szCs w:val="28"/>
        </w:rPr>
      </w:pPr>
      <w:r w:rsidRPr="00CB1776">
        <w:rPr>
          <w:rFonts w:ascii="Times New Roman" w:eastAsia="Calibri" w:hAnsi="Times New Roman" w:cs="Times New Roman"/>
          <w:color w:val="000000"/>
          <w:sz w:val="28"/>
          <w:szCs w:val="28"/>
        </w:rPr>
        <w:t xml:space="preserve">Усилить  нормативно-правовую и материально-техническую основу для </w:t>
      </w:r>
      <w:r w:rsidR="00A035D4">
        <w:rPr>
          <w:rFonts w:ascii="Times New Roman" w:eastAsia="Calibri" w:hAnsi="Times New Roman" w:cs="Times New Roman"/>
          <w:color w:val="000000"/>
          <w:sz w:val="28"/>
          <w:szCs w:val="28"/>
        </w:rPr>
        <w:t>реализации ООП</w:t>
      </w:r>
      <w:r w:rsidRPr="00CB1776">
        <w:rPr>
          <w:rFonts w:ascii="Times New Roman" w:eastAsia="Calibri" w:hAnsi="Times New Roman" w:cs="Times New Roman"/>
          <w:color w:val="000000"/>
          <w:sz w:val="28"/>
          <w:szCs w:val="28"/>
        </w:rPr>
        <w:t xml:space="preserve"> дошкольного учрежден</w:t>
      </w:r>
      <w:r w:rsidR="00CB1776">
        <w:rPr>
          <w:rFonts w:ascii="Times New Roman" w:eastAsia="Calibri" w:hAnsi="Times New Roman" w:cs="Times New Roman"/>
          <w:color w:val="000000"/>
          <w:sz w:val="28"/>
          <w:szCs w:val="28"/>
        </w:rPr>
        <w:t>ия</w:t>
      </w:r>
      <w:r w:rsidR="00A035D4">
        <w:rPr>
          <w:rFonts w:ascii="Times New Roman" w:eastAsia="Calibri" w:hAnsi="Times New Roman" w:cs="Times New Roman"/>
          <w:color w:val="000000"/>
          <w:sz w:val="28"/>
          <w:szCs w:val="28"/>
        </w:rPr>
        <w:t>, годового плана.</w:t>
      </w:r>
    </w:p>
    <w:p w:rsidR="00CB1776" w:rsidRPr="00CB1776" w:rsidRDefault="00CB1776" w:rsidP="00265A79">
      <w:pPr>
        <w:numPr>
          <w:ilvl w:val="0"/>
          <w:numId w:val="10"/>
        </w:numPr>
        <w:shd w:val="clear" w:color="auto" w:fill="FFFFFF"/>
        <w:spacing w:after="0" w:line="240" w:lineRule="auto"/>
        <w:ind w:right="14" w:firstLine="567"/>
        <w:contextualSpacing/>
        <w:jc w:val="both"/>
        <w:rPr>
          <w:rFonts w:ascii="Times New Roman" w:eastAsia="Times New Roman" w:hAnsi="Times New Roman" w:cs="Times New Roman"/>
          <w:sz w:val="28"/>
          <w:szCs w:val="28"/>
          <w:lang w:eastAsia="ru-RU"/>
        </w:rPr>
      </w:pPr>
      <w:r w:rsidRPr="00CB1776">
        <w:rPr>
          <w:rFonts w:ascii="Times New Roman" w:eastAsia="Times New Roman" w:hAnsi="Times New Roman" w:cs="Times New Roman"/>
          <w:sz w:val="28"/>
          <w:szCs w:val="28"/>
          <w:lang w:eastAsia="ru-RU"/>
        </w:rPr>
        <w:t>Увеличить количество педагогов аттестованных на высшую и первую квалификационную  категорию.</w:t>
      </w:r>
    </w:p>
    <w:p w:rsidR="00CB1776" w:rsidRPr="00CB1776" w:rsidRDefault="00CB1776" w:rsidP="00265A79">
      <w:pPr>
        <w:numPr>
          <w:ilvl w:val="0"/>
          <w:numId w:val="10"/>
        </w:numPr>
        <w:tabs>
          <w:tab w:val="left" w:pos="0"/>
        </w:tabs>
        <w:spacing w:after="0" w:line="240" w:lineRule="auto"/>
        <w:ind w:firstLine="567"/>
        <w:jc w:val="both"/>
        <w:rPr>
          <w:rFonts w:ascii="Times New Roman" w:eastAsia="Calibri" w:hAnsi="Times New Roman" w:cs="Times New Roman"/>
          <w:color w:val="000000"/>
          <w:sz w:val="28"/>
          <w:szCs w:val="28"/>
        </w:rPr>
      </w:pPr>
      <w:r w:rsidRPr="00CB1776">
        <w:rPr>
          <w:rFonts w:ascii="Times New Roman" w:eastAsia="Times New Roman" w:hAnsi="Times New Roman" w:cs="Times New Roman"/>
          <w:color w:val="000000"/>
          <w:spacing w:val="1"/>
          <w:sz w:val="28"/>
          <w:szCs w:val="28"/>
          <w:lang w:eastAsia="ru-RU"/>
        </w:rPr>
        <w:t>Укрепление   материально-технической  базы учреждения</w:t>
      </w:r>
      <w:r w:rsidR="001A57FC">
        <w:rPr>
          <w:rFonts w:ascii="Times New Roman" w:eastAsia="Times New Roman" w:hAnsi="Times New Roman" w:cs="Times New Roman"/>
          <w:color w:val="000000"/>
          <w:spacing w:val="1"/>
          <w:sz w:val="28"/>
          <w:szCs w:val="28"/>
          <w:lang w:eastAsia="ru-RU"/>
        </w:rPr>
        <w:t>.</w:t>
      </w:r>
    </w:p>
    <w:p w:rsidR="0094720C" w:rsidRPr="00CB1776" w:rsidRDefault="0094720C" w:rsidP="00265A79">
      <w:pPr>
        <w:numPr>
          <w:ilvl w:val="0"/>
          <w:numId w:val="10"/>
        </w:numPr>
        <w:tabs>
          <w:tab w:val="left" w:pos="0"/>
        </w:tabs>
        <w:spacing w:after="0" w:line="240" w:lineRule="auto"/>
        <w:ind w:firstLine="567"/>
        <w:jc w:val="both"/>
        <w:rPr>
          <w:rFonts w:ascii="Times New Roman" w:eastAsia="Calibri" w:hAnsi="Times New Roman" w:cs="Times New Roman"/>
          <w:sz w:val="28"/>
          <w:szCs w:val="28"/>
        </w:rPr>
      </w:pPr>
      <w:r w:rsidRPr="00CB1776">
        <w:rPr>
          <w:rFonts w:ascii="Times New Roman" w:eastAsia="Calibri" w:hAnsi="Times New Roman" w:cs="Times New Roman"/>
          <w:sz w:val="28"/>
          <w:szCs w:val="28"/>
        </w:rPr>
        <w:t>Активизировать систему взаимодействия дошкольного</w:t>
      </w:r>
      <w:r w:rsidR="00CB1776">
        <w:rPr>
          <w:rFonts w:ascii="Times New Roman" w:eastAsia="Calibri" w:hAnsi="Times New Roman" w:cs="Times New Roman"/>
          <w:sz w:val="28"/>
          <w:szCs w:val="28"/>
        </w:rPr>
        <w:t xml:space="preserve"> учреждения с учреждениями и ад</w:t>
      </w:r>
      <w:r w:rsidR="00CB1776" w:rsidRPr="00CB1776">
        <w:rPr>
          <w:rFonts w:ascii="Times New Roman" w:eastAsia="Calibri" w:hAnsi="Times New Roman" w:cs="Times New Roman"/>
          <w:sz w:val="28"/>
          <w:szCs w:val="28"/>
        </w:rPr>
        <w:t>министрацией</w:t>
      </w:r>
      <w:r w:rsidR="003A29A9">
        <w:rPr>
          <w:rFonts w:ascii="Times New Roman" w:eastAsia="Calibri" w:hAnsi="Times New Roman" w:cs="Times New Roman"/>
          <w:sz w:val="28"/>
          <w:szCs w:val="28"/>
        </w:rPr>
        <w:t xml:space="preserve"> </w:t>
      </w:r>
      <w:r w:rsidR="0050498D" w:rsidRPr="00CB1776">
        <w:rPr>
          <w:rFonts w:ascii="Times New Roman" w:eastAsia="Calibri" w:hAnsi="Times New Roman" w:cs="Times New Roman"/>
          <w:sz w:val="28"/>
          <w:szCs w:val="28"/>
        </w:rPr>
        <w:t xml:space="preserve">г.Никольское </w:t>
      </w:r>
      <w:r w:rsidRPr="00CB1776">
        <w:rPr>
          <w:rFonts w:ascii="Times New Roman" w:eastAsia="Calibri" w:hAnsi="Times New Roman" w:cs="Times New Roman"/>
          <w:sz w:val="28"/>
          <w:szCs w:val="28"/>
        </w:rPr>
        <w:t>.</w:t>
      </w:r>
    </w:p>
    <w:p w:rsidR="00A035D4" w:rsidRPr="00A035D4" w:rsidRDefault="0094720C" w:rsidP="003D31DC">
      <w:pPr>
        <w:numPr>
          <w:ilvl w:val="0"/>
          <w:numId w:val="10"/>
        </w:numPr>
        <w:tabs>
          <w:tab w:val="left" w:pos="0"/>
        </w:tabs>
        <w:spacing w:after="0" w:line="240" w:lineRule="auto"/>
        <w:ind w:firstLine="567"/>
        <w:jc w:val="both"/>
        <w:rPr>
          <w:rFonts w:ascii="Times New Roman" w:eastAsia="Calibri" w:hAnsi="Times New Roman" w:cs="Times New Roman"/>
          <w:color w:val="000000"/>
          <w:sz w:val="28"/>
          <w:szCs w:val="28"/>
        </w:rPr>
      </w:pPr>
      <w:r w:rsidRPr="00A035D4">
        <w:rPr>
          <w:rFonts w:ascii="Times New Roman" w:eastAsia="Calibri" w:hAnsi="Times New Roman" w:cs="Times New Roman"/>
          <w:color w:val="000000"/>
          <w:spacing w:val="2"/>
          <w:sz w:val="28"/>
          <w:szCs w:val="28"/>
        </w:rPr>
        <w:t>Дальнейшее повышение  педагогического мастерства и деловой ква</w:t>
      </w:r>
      <w:r w:rsidRPr="00A035D4">
        <w:rPr>
          <w:rFonts w:ascii="Times New Roman" w:eastAsia="Calibri" w:hAnsi="Times New Roman" w:cs="Times New Roman"/>
          <w:color w:val="000000"/>
          <w:spacing w:val="2"/>
          <w:sz w:val="28"/>
          <w:szCs w:val="28"/>
        </w:rPr>
        <w:softHyphen/>
      </w:r>
      <w:r w:rsidRPr="00A035D4">
        <w:rPr>
          <w:rFonts w:ascii="Times New Roman" w:eastAsia="Calibri" w:hAnsi="Times New Roman" w:cs="Times New Roman"/>
          <w:color w:val="000000"/>
          <w:spacing w:val="4"/>
          <w:sz w:val="28"/>
          <w:szCs w:val="28"/>
        </w:rPr>
        <w:t>лификации педагогов, поощрение проявления их позна</w:t>
      </w:r>
      <w:r w:rsidRPr="00A035D4">
        <w:rPr>
          <w:rFonts w:ascii="Times New Roman" w:eastAsia="Calibri" w:hAnsi="Times New Roman" w:cs="Times New Roman"/>
          <w:color w:val="000000"/>
          <w:spacing w:val="4"/>
          <w:sz w:val="28"/>
          <w:szCs w:val="28"/>
        </w:rPr>
        <w:softHyphen/>
      </w:r>
      <w:r w:rsidRPr="00A035D4">
        <w:rPr>
          <w:rFonts w:ascii="Times New Roman" w:eastAsia="Calibri" w:hAnsi="Times New Roman" w:cs="Times New Roman"/>
          <w:color w:val="000000"/>
          <w:spacing w:val="1"/>
          <w:sz w:val="28"/>
          <w:szCs w:val="28"/>
        </w:rPr>
        <w:t>вательной и творческой активности в работе и в проект</w:t>
      </w:r>
      <w:r w:rsidRPr="00A035D4">
        <w:rPr>
          <w:rFonts w:ascii="Times New Roman" w:eastAsia="Calibri" w:hAnsi="Times New Roman" w:cs="Times New Roman"/>
          <w:color w:val="000000"/>
          <w:spacing w:val="1"/>
          <w:sz w:val="28"/>
          <w:szCs w:val="28"/>
        </w:rPr>
        <w:softHyphen/>
      </w:r>
      <w:r w:rsidRPr="00A035D4">
        <w:rPr>
          <w:rFonts w:ascii="Times New Roman" w:eastAsia="Calibri" w:hAnsi="Times New Roman" w:cs="Times New Roman"/>
          <w:color w:val="000000"/>
          <w:spacing w:val="2"/>
          <w:sz w:val="28"/>
          <w:szCs w:val="28"/>
        </w:rPr>
        <w:t>ной деятельности.</w:t>
      </w:r>
      <w:r w:rsidR="003A29A9">
        <w:rPr>
          <w:rFonts w:ascii="Times New Roman" w:eastAsia="Calibri" w:hAnsi="Times New Roman" w:cs="Times New Roman"/>
          <w:color w:val="000000"/>
          <w:spacing w:val="2"/>
          <w:sz w:val="28"/>
          <w:szCs w:val="28"/>
        </w:rPr>
        <w:t xml:space="preserve"> </w:t>
      </w:r>
      <w:r w:rsidR="00A035D4">
        <w:rPr>
          <w:rFonts w:ascii="Times New Roman" w:eastAsia="Calibri" w:hAnsi="Times New Roman" w:cs="Times New Roman"/>
          <w:color w:val="000000"/>
          <w:spacing w:val="2"/>
          <w:sz w:val="28"/>
          <w:szCs w:val="28"/>
        </w:rPr>
        <w:t>Продолжить работу по компетентности  педагогов в области информационно-коммуникативных технологий.</w:t>
      </w:r>
    </w:p>
    <w:p w:rsidR="0094720C" w:rsidRPr="00A035D4" w:rsidRDefault="0094720C" w:rsidP="003D31DC">
      <w:pPr>
        <w:numPr>
          <w:ilvl w:val="0"/>
          <w:numId w:val="10"/>
        </w:numPr>
        <w:tabs>
          <w:tab w:val="left" w:pos="0"/>
        </w:tabs>
        <w:spacing w:after="0" w:line="240" w:lineRule="auto"/>
        <w:ind w:firstLine="567"/>
        <w:jc w:val="both"/>
        <w:rPr>
          <w:rFonts w:ascii="Times New Roman" w:eastAsia="Calibri" w:hAnsi="Times New Roman" w:cs="Times New Roman"/>
          <w:color w:val="000000"/>
          <w:sz w:val="28"/>
          <w:szCs w:val="28"/>
        </w:rPr>
      </w:pPr>
      <w:r w:rsidRPr="00A035D4">
        <w:rPr>
          <w:rFonts w:ascii="Times New Roman" w:hAnsi="Times New Roman" w:cs="Times New Roman"/>
          <w:color w:val="000000"/>
          <w:spacing w:val="1"/>
          <w:sz w:val="28"/>
          <w:szCs w:val="28"/>
        </w:rPr>
        <w:t>Обеспечение  условий</w:t>
      </w:r>
      <w:r w:rsidR="003A29A9">
        <w:rPr>
          <w:rFonts w:ascii="Times New Roman" w:hAnsi="Times New Roman" w:cs="Times New Roman"/>
          <w:color w:val="000000"/>
          <w:spacing w:val="1"/>
          <w:sz w:val="28"/>
          <w:szCs w:val="28"/>
        </w:rPr>
        <w:t xml:space="preserve"> </w:t>
      </w:r>
      <w:r w:rsidRPr="00A035D4">
        <w:rPr>
          <w:rFonts w:ascii="Times New Roman" w:hAnsi="Times New Roman" w:cs="Times New Roman"/>
          <w:color w:val="000000"/>
          <w:spacing w:val="3"/>
          <w:sz w:val="28"/>
          <w:szCs w:val="28"/>
        </w:rPr>
        <w:t>безопасного пребывания детей в МКДОУ.</w:t>
      </w:r>
    </w:p>
    <w:p w:rsidR="00CB1776" w:rsidRPr="00CB1776" w:rsidRDefault="00CB1776" w:rsidP="00265A79">
      <w:pPr>
        <w:numPr>
          <w:ilvl w:val="0"/>
          <w:numId w:val="10"/>
        </w:numPr>
        <w:shd w:val="clear" w:color="auto" w:fill="FFFFFF"/>
        <w:spacing w:after="0" w:line="240" w:lineRule="auto"/>
        <w:ind w:right="14" w:firstLine="567"/>
        <w:contextualSpacing/>
        <w:jc w:val="both"/>
        <w:rPr>
          <w:rFonts w:ascii="Times New Roman" w:eastAsia="Times New Roman" w:hAnsi="Times New Roman" w:cs="Times New Roman"/>
          <w:sz w:val="28"/>
          <w:szCs w:val="28"/>
          <w:lang w:eastAsia="ru-RU"/>
        </w:rPr>
      </w:pPr>
      <w:r w:rsidRPr="00CB1776">
        <w:rPr>
          <w:rFonts w:ascii="Times New Roman" w:hAnsi="Times New Roman" w:cs="Times New Roman"/>
          <w:color w:val="000000"/>
          <w:spacing w:val="3"/>
          <w:sz w:val="28"/>
          <w:szCs w:val="28"/>
        </w:rPr>
        <w:t>Р</w:t>
      </w:r>
      <w:r w:rsidR="0050498D" w:rsidRPr="00CB1776">
        <w:rPr>
          <w:rFonts w:ascii="Times New Roman" w:hAnsi="Times New Roman" w:cs="Times New Roman"/>
          <w:color w:val="000000"/>
          <w:spacing w:val="3"/>
          <w:sz w:val="28"/>
          <w:szCs w:val="28"/>
        </w:rPr>
        <w:t>азнообразить</w:t>
      </w:r>
      <w:r w:rsidR="0094720C" w:rsidRPr="00CB1776">
        <w:rPr>
          <w:rFonts w:ascii="Times New Roman" w:hAnsi="Times New Roman" w:cs="Times New Roman"/>
          <w:color w:val="000000"/>
          <w:spacing w:val="3"/>
          <w:sz w:val="28"/>
          <w:szCs w:val="28"/>
        </w:rPr>
        <w:t xml:space="preserve"> формы взаимодействия с </w:t>
      </w:r>
      <w:r w:rsidR="0094720C" w:rsidRPr="00CB1776">
        <w:rPr>
          <w:rFonts w:ascii="Times New Roman" w:hAnsi="Times New Roman" w:cs="Times New Roman"/>
          <w:color w:val="000000"/>
          <w:sz w:val="28"/>
          <w:szCs w:val="28"/>
        </w:rPr>
        <w:t>родителями, оказывать им квалифицированную консуль</w:t>
      </w:r>
      <w:r w:rsidR="0094720C" w:rsidRPr="00CB1776">
        <w:rPr>
          <w:rFonts w:ascii="Times New Roman" w:hAnsi="Times New Roman" w:cs="Times New Roman"/>
          <w:color w:val="000000"/>
          <w:sz w:val="28"/>
          <w:szCs w:val="28"/>
        </w:rPr>
        <w:softHyphen/>
        <w:t xml:space="preserve">тативную и практическую помощь по уходу за ребенком, по проблемам его воспитания, развития и адаптации. </w:t>
      </w:r>
    </w:p>
    <w:p w:rsidR="00CB1776" w:rsidRDefault="00CB1776" w:rsidP="00CB1776">
      <w:pPr>
        <w:tabs>
          <w:tab w:val="left" w:pos="0"/>
        </w:tabs>
        <w:spacing w:after="0" w:line="240" w:lineRule="auto"/>
        <w:jc w:val="center"/>
        <w:rPr>
          <w:rFonts w:ascii="Times New Roman" w:eastAsia="Calibri" w:hAnsi="Times New Roman" w:cs="Times New Roman"/>
          <w:b/>
          <w:sz w:val="28"/>
          <w:szCs w:val="28"/>
        </w:rPr>
      </w:pPr>
    </w:p>
    <w:p w:rsidR="0094720C" w:rsidRPr="00664917" w:rsidRDefault="00E76BCC" w:rsidP="00CB1776">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отчет</w:t>
      </w:r>
      <w:r w:rsidR="0094720C" w:rsidRPr="00664917">
        <w:rPr>
          <w:rFonts w:ascii="Times New Roman" w:eastAsia="Calibri" w:hAnsi="Times New Roman" w:cs="Times New Roman"/>
          <w:b/>
          <w:sz w:val="28"/>
          <w:szCs w:val="28"/>
        </w:rPr>
        <w:t xml:space="preserve"> подготовили:</w:t>
      </w:r>
    </w:p>
    <w:p w:rsidR="0094720C" w:rsidRPr="00664917" w:rsidRDefault="0094720C" w:rsidP="00664917">
      <w:pPr>
        <w:tabs>
          <w:tab w:val="left" w:pos="0"/>
        </w:tabs>
        <w:spacing w:after="0" w:line="240" w:lineRule="auto"/>
        <w:ind w:firstLine="567"/>
        <w:jc w:val="center"/>
        <w:rPr>
          <w:rFonts w:ascii="Times New Roman" w:eastAsia="Calibri" w:hAnsi="Times New Roman" w:cs="Times New Roman"/>
          <w:b/>
          <w:sz w:val="28"/>
          <w:szCs w:val="28"/>
        </w:rPr>
      </w:pPr>
    </w:p>
    <w:p w:rsidR="0094720C" w:rsidRPr="00664917" w:rsidRDefault="0094720C" w:rsidP="00664917">
      <w:pPr>
        <w:tabs>
          <w:tab w:val="left" w:pos="0"/>
        </w:tabs>
        <w:spacing w:after="0" w:line="240" w:lineRule="auto"/>
        <w:ind w:firstLine="567"/>
        <w:rPr>
          <w:rFonts w:ascii="Times New Roman" w:eastAsia="Calibri" w:hAnsi="Times New Roman" w:cs="Times New Roman"/>
          <w:sz w:val="28"/>
          <w:szCs w:val="28"/>
        </w:rPr>
      </w:pPr>
      <w:r w:rsidRPr="00664917">
        <w:rPr>
          <w:rFonts w:ascii="Times New Roman" w:eastAsia="Calibri" w:hAnsi="Times New Roman" w:cs="Times New Roman"/>
          <w:sz w:val="28"/>
          <w:szCs w:val="28"/>
        </w:rPr>
        <w:t>Заведующий М</w:t>
      </w:r>
      <w:r w:rsidR="0050498D" w:rsidRPr="00664917">
        <w:rPr>
          <w:rFonts w:ascii="Times New Roman" w:eastAsia="Calibri" w:hAnsi="Times New Roman" w:cs="Times New Roman"/>
          <w:sz w:val="28"/>
          <w:szCs w:val="28"/>
        </w:rPr>
        <w:t>КДОУ№18 г.Никольское</w:t>
      </w:r>
      <w:r w:rsidR="00A035D4">
        <w:rPr>
          <w:rFonts w:ascii="Times New Roman" w:eastAsia="Calibri" w:hAnsi="Times New Roman" w:cs="Times New Roman"/>
          <w:sz w:val="28"/>
          <w:szCs w:val="28"/>
        </w:rPr>
        <w:t xml:space="preserve"> -</w:t>
      </w:r>
      <w:r w:rsidR="0050498D" w:rsidRPr="00664917">
        <w:rPr>
          <w:rFonts w:ascii="Times New Roman" w:eastAsia="Calibri" w:hAnsi="Times New Roman" w:cs="Times New Roman"/>
          <w:sz w:val="28"/>
          <w:szCs w:val="28"/>
        </w:rPr>
        <w:t>Т.А.Сафоненко</w:t>
      </w:r>
      <w:r w:rsidRPr="00664917">
        <w:rPr>
          <w:rFonts w:ascii="Times New Roman" w:eastAsia="Calibri" w:hAnsi="Times New Roman" w:cs="Times New Roman"/>
          <w:sz w:val="28"/>
          <w:szCs w:val="28"/>
        </w:rPr>
        <w:t>.</w:t>
      </w:r>
    </w:p>
    <w:p w:rsidR="0094720C" w:rsidRPr="00664917" w:rsidRDefault="0094720C" w:rsidP="00664917">
      <w:pPr>
        <w:tabs>
          <w:tab w:val="left" w:pos="0"/>
        </w:tabs>
        <w:spacing w:after="0" w:line="240" w:lineRule="auto"/>
        <w:ind w:firstLine="567"/>
        <w:rPr>
          <w:rFonts w:ascii="Times New Roman" w:eastAsia="Calibri" w:hAnsi="Times New Roman" w:cs="Times New Roman"/>
          <w:sz w:val="28"/>
          <w:szCs w:val="28"/>
        </w:rPr>
      </w:pPr>
    </w:p>
    <w:p w:rsidR="0094720C" w:rsidRPr="00664917" w:rsidRDefault="00664917" w:rsidP="00664917">
      <w:pPr>
        <w:tabs>
          <w:tab w:val="left" w:pos="0"/>
        </w:tabs>
        <w:spacing w:after="0" w:line="240" w:lineRule="auto"/>
        <w:ind w:firstLine="567"/>
        <w:rPr>
          <w:rFonts w:ascii="Times New Roman" w:eastAsia="Calibri" w:hAnsi="Times New Roman" w:cs="Times New Roman"/>
          <w:sz w:val="28"/>
          <w:szCs w:val="28"/>
        </w:rPr>
      </w:pPr>
      <w:r>
        <w:rPr>
          <w:rFonts w:ascii="Times New Roman" w:eastAsia="Calibri" w:hAnsi="Times New Roman" w:cs="Times New Roman"/>
          <w:sz w:val="28"/>
          <w:szCs w:val="28"/>
        </w:rPr>
        <w:t>Старший воспитатель МКДОУ №18</w:t>
      </w:r>
      <w:r w:rsidR="00A035D4">
        <w:rPr>
          <w:rFonts w:ascii="Times New Roman" w:eastAsia="Calibri" w:hAnsi="Times New Roman" w:cs="Times New Roman"/>
          <w:sz w:val="28"/>
          <w:szCs w:val="28"/>
        </w:rPr>
        <w:t xml:space="preserve"> г. Никольское </w:t>
      </w:r>
      <w:r>
        <w:rPr>
          <w:rFonts w:ascii="Times New Roman" w:eastAsia="Calibri" w:hAnsi="Times New Roman" w:cs="Times New Roman"/>
          <w:sz w:val="28"/>
          <w:szCs w:val="28"/>
        </w:rPr>
        <w:t xml:space="preserve">- </w:t>
      </w:r>
      <w:r w:rsidR="007F2ABE">
        <w:rPr>
          <w:rFonts w:ascii="Times New Roman" w:eastAsia="Calibri" w:hAnsi="Times New Roman" w:cs="Times New Roman"/>
          <w:sz w:val="28"/>
          <w:szCs w:val="28"/>
        </w:rPr>
        <w:t>С.В.Рудакова</w:t>
      </w:r>
      <w:r w:rsidR="0094720C" w:rsidRPr="00664917">
        <w:rPr>
          <w:rFonts w:ascii="Times New Roman" w:eastAsia="Calibri" w:hAnsi="Times New Roman" w:cs="Times New Roman"/>
          <w:sz w:val="28"/>
          <w:szCs w:val="28"/>
        </w:rPr>
        <w:t>.</w:t>
      </w:r>
    </w:p>
    <w:p w:rsidR="0094720C" w:rsidRPr="00664917" w:rsidRDefault="0094720C"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P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D32ADC" w:rsidRPr="00664917" w:rsidRDefault="00D32ADC" w:rsidP="00664917"/>
    <w:sectPr w:rsidR="00D32ADC" w:rsidRPr="00664917" w:rsidSect="009C3B68">
      <w:headerReference w:type="even" r:id="rId15"/>
      <w:headerReference w:type="default" r:id="rId16"/>
      <w:footerReference w:type="even" r:id="rId17"/>
      <w:footerReference w:type="default" r:id="rId18"/>
      <w:headerReference w:type="first" r:id="rId19"/>
      <w:footerReference w:type="first" r:id="rId20"/>
      <w:pgSz w:w="11906" w:h="16838"/>
      <w:pgMar w:top="28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577" w:rsidRDefault="007B7577" w:rsidP="00361983">
      <w:pPr>
        <w:spacing w:after="0" w:line="240" w:lineRule="auto"/>
      </w:pPr>
      <w:r>
        <w:separator/>
      </w:r>
    </w:p>
  </w:endnote>
  <w:endnote w:type="continuationSeparator" w:id="1">
    <w:p w:rsidR="007B7577" w:rsidRDefault="007B7577" w:rsidP="00361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62F" w:rsidRDefault="009D062F">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3953"/>
      <w:docPartObj>
        <w:docPartGallery w:val="Page Numbers (Bottom of Page)"/>
        <w:docPartUnique/>
      </w:docPartObj>
    </w:sdtPr>
    <w:sdtContent>
      <w:p w:rsidR="009D062F" w:rsidRDefault="009D062F">
        <w:pPr>
          <w:pStyle w:val="af2"/>
          <w:jc w:val="right"/>
        </w:pPr>
        <w:fldSimple w:instr=" PAGE   \* MERGEFORMAT ">
          <w:r w:rsidR="00E76BCC">
            <w:rPr>
              <w:noProof/>
            </w:rPr>
            <w:t>37</w:t>
          </w:r>
        </w:fldSimple>
      </w:p>
    </w:sdtContent>
  </w:sdt>
  <w:p w:rsidR="009D062F" w:rsidRDefault="009D062F">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62F" w:rsidRDefault="009D062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577" w:rsidRDefault="007B7577" w:rsidP="00361983">
      <w:pPr>
        <w:spacing w:after="0" w:line="240" w:lineRule="auto"/>
      </w:pPr>
      <w:r>
        <w:separator/>
      </w:r>
    </w:p>
  </w:footnote>
  <w:footnote w:type="continuationSeparator" w:id="1">
    <w:p w:rsidR="007B7577" w:rsidRDefault="007B7577" w:rsidP="00361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62F" w:rsidRDefault="009D062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62F" w:rsidRDefault="009D062F">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62F" w:rsidRDefault="009D062F">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98AB5F8"/>
    <w:lvl w:ilvl="0">
      <w:numFmt w:val="bullet"/>
      <w:lvlText w:val="*"/>
      <w:lvlJc w:val="left"/>
      <w:pPr>
        <w:ind w:left="0" w:firstLine="0"/>
      </w:pPr>
    </w:lvl>
  </w:abstractNum>
  <w:abstractNum w:abstractNumId="1">
    <w:nsid w:val="038E0EC4"/>
    <w:multiLevelType w:val="hybridMultilevel"/>
    <w:tmpl w:val="9796CB88"/>
    <w:lvl w:ilvl="0" w:tplc="C504D9D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54621"/>
    <w:multiLevelType w:val="hybridMultilevel"/>
    <w:tmpl w:val="177EA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197B2C"/>
    <w:multiLevelType w:val="hybridMultilevel"/>
    <w:tmpl w:val="4AA2A44A"/>
    <w:lvl w:ilvl="0" w:tplc="56E4D8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A6418"/>
    <w:multiLevelType w:val="multilevel"/>
    <w:tmpl w:val="74D8F6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7741E2"/>
    <w:multiLevelType w:val="hybridMultilevel"/>
    <w:tmpl w:val="3452B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D841B1"/>
    <w:multiLevelType w:val="hybridMultilevel"/>
    <w:tmpl w:val="0EB0B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E1789F"/>
    <w:multiLevelType w:val="hybridMultilevel"/>
    <w:tmpl w:val="79065E9C"/>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351DB1"/>
    <w:multiLevelType w:val="hybridMultilevel"/>
    <w:tmpl w:val="F9A61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2974AF"/>
    <w:multiLevelType w:val="hybridMultilevel"/>
    <w:tmpl w:val="4C7A51BA"/>
    <w:lvl w:ilvl="0" w:tplc="77E04D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3EE1AF8"/>
    <w:multiLevelType w:val="hybridMultilevel"/>
    <w:tmpl w:val="1884F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933B7A"/>
    <w:multiLevelType w:val="hybridMultilevel"/>
    <w:tmpl w:val="DEFAA000"/>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5347E6"/>
    <w:multiLevelType w:val="hybridMultilevel"/>
    <w:tmpl w:val="B01C9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CA0CD5"/>
    <w:multiLevelType w:val="hybridMultilevel"/>
    <w:tmpl w:val="F154BC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C7E27E2"/>
    <w:multiLevelType w:val="hybridMultilevel"/>
    <w:tmpl w:val="7D861B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92077E"/>
    <w:multiLevelType w:val="multilevel"/>
    <w:tmpl w:val="1E9EE3B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2CFE395B"/>
    <w:multiLevelType w:val="hybridMultilevel"/>
    <w:tmpl w:val="40A8E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8D1998"/>
    <w:multiLevelType w:val="hybridMultilevel"/>
    <w:tmpl w:val="1EF033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BA584A"/>
    <w:multiLevelType w:val="hybridMultilevel"/>
    <w:tmpl w:val="D31423A6"/>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48678D"/>
    <w:multiLevelType w:val="hybridMultilevel"/>
    <w:tmpl w:val="BAEC6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4D0AA0"/>
    <w:multiLevelType w:val="hybridMultilevel"/>
    <w:tmpl w:val="1EF033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964799"/>
    <w:multiLevelType w:val="hybridMultilevel"/>
    <w:tmpl w:val="F528971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0857AE"/>
    <w:multiLevelType w:val="multilevel"/>
    <w:tmpl w:val="EE06ED46"/>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3B9759E0"/>
    <w:multiLevelType w:val="hybridMultilevel"/>
    <w:tmpl w:val="B14E7BBA"/>
    <w:lvl w:ilvl="0" w:tplc="418E6308">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D54B4C"/>
    <w:multiLevelType w:val="hybridMultilevel"/>
    <w:tmpl w:val="C160F24A"/>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AF37DB"/>
    <w:multiLevelType w:val="hybridMultilevel"/>
    <w:tmpl w:val="E1E2249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4DFE48EB"/>
    <w:multiLevelType w:val="hybridMultilevel"/>
    <w:tmpl w:val="0CEC3B40"/>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CA625F"/>
    <w:multiLevelType w:val="hybridMultilevel"/>
    <w:tmpl w:val="EC68F32A"/>
    <w:lvl w:ilvl="0" w:tplc="86BA1C0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8">
    <w:nsid w:val="53CA3ABA"/>
    <w:multiLevelType w:val="hybridMultilevel"/>
    <w:tmpl w:val="0D167B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nsid w:val="5D704C00"/>
    <w:multiLevelType w:val="hybridMultilevel"/>
    <w:tmpl w:val="4DCA8F70"/>
    <w:lvl w:ilvl="0" w:tplc="A5CACB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1967C8A"/>
    <w:multiLevelType w:val="hybridMultilevel"/>
    <w:tmpl w:val="F09C14A0"/>
    <w:lvl w:ilvl="0" w:tplc="A554F3C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FC4829"/>
    <w:multiLevelType w:val="hybridMultilevel"/>
    <w:tmpl w:val="0A2E0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0D5032"/>
    <w:multiLevelType w:val="hybridMultilevel"/>
    <w:tmpl w:val="8924D146"/>
    <w:lvl w:ilvl="0" w:tplc="8B2ECF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2313027"/>
    <w:multiLevelType w:val="hybridMultilevel"/>
    <w:tmpl w:val="EC680974"/>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2C6B7C"/>
    <w:multiLevelType w:val="hybridMultilevel"/>
    <w:tmpl w:val="F3B8A3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A523B2"/>
    <w:multiLevelType w:val="hybridMultilevel"/>
    <w:tmpl w:val="578CF160"/>
    <w:lvl w:ilvl="0" w:tplc="8B2ECF7E">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6BBC5BA0"/>
    <w:multiLevelType w:val="hybridMultilevel"/>
    <w:tmpl w:val="8936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94270F"/>
    <w:multiLevelType w:val="hybridMultilevel"/>
    <w:tmpl w:val="6372AC6A"/>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FA2515"/>
    <w:multiLevelType w:val="hybridMultilevel"/>
    <w:tmpl w:val="DD824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8863D3"/>
    <w:multiLevelType w:val="hybridMultilevel"/>
    <w:tmpl w:val="AE78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437A93"/>
    <w:multiLevelType w:val="hybridMultilevel"/>
    <w:tmpl w:val="ACDABB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D77173"/>
    <w:multiLevelType w:val="hybridMultilevel"/>
    <w:tmpl w:val="F528971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744B6A"/>
    <w:multiLevelType w:val="hybridMultilevel"/>
    <w:tmpl w:val="D20A4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30"/>
  </w:num>
  <w:num w:numId="4">
    <w:abstractNumId w:val="9"/>
  </w:num>
  <w:num w:numId="5">
    <w:abstractNumId w:val="0"/>
    <w:lvlOverride w:ilvl="0">
      <w:lvl w:ilvl="0">
        <w:numFmt w:val="bullet"/>
        <w:lvlText w:val="•"/>
        <w:legacy w:legacy="1" w:legacySpace="0" w:legacyIndent="350"/>
        <w:lvlJc w:val="left"/>
        <w:pPr>
          <w:ind w:left="426" w:firstLine="0"/>
        </w:pPr>
        <w:rPr>
          <w:rFonts w:ascii="Times New Roman" w:hAnsi="Times New Roman" w:cs="Times New Roman" w:hint="default"/>
        </w:rPr>
      </w:lvl>
    </w:lvlOverride>
  </w:num>
  <w:num w:numId="6">
    <w:abstractNumId w:val="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7">
    <w:abstractNumId w:val="41"/>
  </w:num>
  <w:num w:numId="8">
    <w:abstractNumId w:val="35"/>
  </w:num>
  <w:num w:numId="9">
    <w:abstractNumId w:val="32"/>
  </w:num>
  <w:num w:numId="10">
    <w:abstractNumId w:val="8"/>
  </w:num>
  <w:num w:numId="11">
    <w:abstractNumId w:val="15"/>
  </w:num>
  <w:num w:numId="12">
    <w:abstractNumId w:val="17"/>
  </w:num>
  <w:num w:numId="13">
    <w:abstractNumId w:val="20"/>
  </w:num>
  <w:num w:numId="14">
    <w:abstractNumId w:val="29"/>
  </w:num>
  <w:num w:numId="15">
    <w:abstractNumId w:val="21"/>
  </w:num>
  <w:num w:numId="16">
    <w:abstractNumId w:val="23"/>
  </w:num>
  <w:num w:numId="17">
    <w:abstractNumId w:val="3"/>
  </w:num>
  <w:num w:numId="18">
    <w:abstractNumId w:val="6"/>
  </w:num>
  <w:num w:numId="19">
    <w:abstractNumId w:val="22"/>
  </w:num>
  <w:num w:numId="20">
    <w:abstractNumId w:val="2"/>
  </w:num>
  <w:num w:numId="21">
    <w:abstractNumId w:val="28"/>
  </w:num>
  <w:num w:numId="22">
    <w:abstractNumId w:val="36"/>
  </w:num>
  <w:num w:numId="23">
    <w:abstractNumId w:val="13"/>
  </w:num>
  <w:num w:numId="24">
    <w:abstractNumId w:val="1"/>
  </w:num>
  <w:num w:numId="25">
    <w:abstractNumId w:val="33"/>
  </w:num>
  <w:num w:numId="26">
    <w:abstractNumId w:val="18"/>
  </w:num>
  <w:num w:numId="27">
    <w:abstractNumId w:val="7"/>
  </w:num>
  <w:num w:numId="28">
    <w:abstractNumId w:val="26"/>
  </w:num>
  <w:num w:numId="29">
    <w:abstractNumId w:val="24"/>
  </w:num>
  <w:num w:numId="30">
    <w:abstractNumId w:val="31"/>
  </w:num>
  <w:num w:numId="31">
    <w:abstractNumId w:val="11"/>
  </w:num>
  <w:num w:numId="32">
    <w:abstractNumId w:val="37"/>
  </w:num>
  <w:num w:numId="33">
    <w:abstractNumId w:val="10"/>
  </w:num>
  <w:num w:numId="34">
    <w:abstractNumId w:val="4"/>
  </w:num>
  <w:num w:numId="35">
    <w:abstractNumId w:val="16"/>
  </w:num>
  <w:num w:numId="36">
    <w:abstractNumId w:val="38"/>
  </w:num>
  <w:num w:numId="37">
    <w:abstractNumId w:val="19"/>
  </w:num>
  <w:num w:numId="38">
    <w:abstractNumId w:val="42"/>
  </w:num>
  <w:num w:numId="39">
    <w:abstractNumId w:val="34"/>
  </w:num>
  <w:num w:numId="40">
    <w:abstractNumId w:val="39"/>
  </w:num>
  <w:num w:numId="41">
    <w:abstractNumId w:val="40"/>
  </w:num>
  <w:num w:numId="42">
    <w:abstractNumId w:val="5"/>
  </w:num>
  <w:num w:numId="43">
    <w:abstractNumId w:val="27"/>
  </w:num>
  <w:num w:numId="44">
    <w:abstractNumId w:val="2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4720C"/>
    <w:rsid w:val="000002B2"/>
    <w:rsid w:val="0000313A"/>
    <w:rsid w:val="00027E71"/>
    <w:rsid w:val="000335E0"/>
    <w:rsid w:val="00046312"/>
    <w:rsid w:val="0005250D"/>
    <w:rsid w:val="00071813"/>
    <w:rsid w:val="00072F09"/>
    <w:rsid w:val="00073159"/>
    <w:rsid w:val="000776C0"/>
    <w:rsid w:val="00085484"/>
    <w:rsid w:val="000C0691"/>
    <w:rsid w:val="000C5A5E"/>
    <w:rsid w:val="000D450E"/>
    <w:rsid w:val="000E284A"/>
    <w:rsid w:val="000E6B40"/>
    <w:rsid w:val="000F4859"/>
    <w:rsid w:val="00100215"/>
    <w:rsid w:val="00120AAC"/>
    <w:rsid w:val="001260A4"/>
    <w:rsid w:val="00130424"/>
    <w:rsid w:val="0013133B"/>
    <w:rsid w:val="001432A4"/>
    <w:rsid w:val="00165C6F"/>
    <w:rsid w:val="0017199A"/>
    <w:rsid w:val="001870FA"/>
    <w:rsid w:val="00196A6E"/>
    <w:rsid w:val="001A3EE9"/>
    <w:rsid w:val="001A57FC"/>
    <w:rsid w:val="001B5314"/>
    <w:rsid w:val="001D25B9"/>
    <w:rsid w:val="001D2AA5"/>
    <w:rsid w:val="001D7EC1"/>
    <w:rsid w:val="001E3CB7"/>
    <w:rsid w:val="001F1063"/>
    <w:rsid w:val="00201B91"/>
    <w:rsid w:val="0020463B"/>
    <w:rsid w:val="00211466"/>
    <w:rsid w:val="0021702F"/>
    <w:rsid w:val="002341A1"/>
    <w:rsid w:val="00243324"/>
    <w:rsid w:val="00245EA1"/>
    <w:rsid w:val="00255138"/>
    <w:rsid w:val="00265A79"/>
    <w:rsid w:val="002678DD"/>
    <w:rsid w:val="002B595C"/>
    <w:rsid w:val="002B62DD"/>
    <w:rsid w:val="002B67F1"/>
    <w:rsid w:val="002B722D"/>
    <w:rsid w:val="002B7D89"/>
    <w:rsid w:val="002B7DCA"/>
    <w:rsid w:val="002C7340"/>
    <w:rsid w:val="002D1CA0"/>
    <w:rsid w:val="002E0E82"/>
    <w:rsid w:val="002E6CFD"/>
    <w:rsid w:val="00330A14"/>
    <w:rsid w:val="00330EDC"/>
    <w:rsid w:val="00331A37"/>
    <w:rsid w:val="003333E5"/>
    <w:rsid w:val="003337B7"/>
    <w:rsid w:val="00342AEF"/>
    <w:rsid w:val="0035427A"/>
    <w:rsid w:val="0036041B"/>
    <w:rsid w:val="00361983"/>
    <w:rsid w:val="00375DCD"/>
    <w:rsid w:val="00391AC5"/>
    <w:rsid w:val="003A29A9"/>
    <w:rsid w:val="003A4B82"/>
    <w:rsid w:val="003B1813"/>
    <w:rsid w:val="003B3FEF"/>
    <w:rsid w:val="003B6F05"/>
    <w:rsid w:val="003C20B1"/>
    <w:rsid w:val="003C6697"/>
    <w:rsid w:val="003D31DC"/>
    <w:rsid w:val="003D6651"/>
    <w:rsid w:val="003D7C1A"/>
    <w:rsid w:val="003E1D91"/>
    <w:rsid w:val="003E6F9A"/>
    <w:rsid w:val="003F03B9"/>
    <w:rsid w:val="004044FB"/>
    <w:rsid w:val="00410794"/>
    <w:rsid w:val="0042396F"/>
    <w:rsid w:val="00434E4D"/>
    <w:rsid w:val="004565EA"/>
    <w:rsid w:val="0046256B"/>
    <w:rsid w:val="00464B18"/>
    <w:rsid w:val="004726B6"/>
    <w:rsid w:val="00477DB4"/>
    <w:rsid w:val="00482459"/>
    <w:rsid w:val="004855C7"/>
    <w:rsid w:val="00493F3B"/>
    <w:rsid w:val="00496B6C"/>
    <w:rsid w:val="004A7B28"/>
    <w:rsid w:val="004B4811"/>
    <w:rsid w:val="004D07A3"/>
    <w:rsid w:val="004F0032"/>
    <w:rsid w:val="004F6B6A"/>
    <w:rsid w:val="004F7C53"/>
    <w:rsid w:val="00501B28"/>
    <w:rsid w:val="0050498D"/>
    <w:rsid w:val="005154DC"/>
    <w:rsid w:val="00535F72"/>
    <w:rsid w:val="00551ABC"/>
    <w:rsid w:val="0058564E"/>
    <w:rsid w:val="005A7FD8"/>
    <w:rsid w:val="005B0318"/>
    <w:rsid w:val="005B2134"/>
    <w:rsid w:val="005B33BF"/>
    <w:rsid w:val="005B5B23"/>
    <w:rsid w:val="005D5B08"/>
    <w:rsid w:val="005D6E03"/>
    <w:rsid w:val="00607EF3"/>
    <w:rsid w:val="00614DF7"/>
    <w:rsid w:val="006246AA"/>
    <w:rsid w:val="00651937"/>
    <w:rsid w:val="006634B0"/>
    <w:rsid w:val="00664917"/>
    <w:rsid w:val="006704AB"/>
    <w:rsid w:val="006969C9"/>
    <w:rsid w:val="006A7273"/>
    <w:rsid w:val="006B05B6"/>
    <w:rsid w:val="006B2200"/>
    <w:rsid w:val="006E6064"/>
    <w:rsid w:val="007118A6"/>
    <w:rsid w:val="007202F9"/>
    <w:rsid w:val="007366B3"/>
    <w:rsid w:val="00736D5E"/>
    <w:rsid w:val="00742EE1"/>
    <w:rsid w:val="00744C77"/>
    <w:rsid w:val="0074783A"/>
    <w:rsid w:val="007572EA"/>
    <w:rsid w:val="00763653"/>
    <w:rsid w:val="00766656"/>
    <w:rsid w:val="00787802"/>
    <w:rsid w:val="007A2D9D"/>
    <w:rsid w:val="007B7577"/>
    <w:rsid w:val="007B7785"/>
    <w:rsid w:val="007D09BF"/>
    <w:rsid w:val="007E63A6"/>
    <w:rsid w:val="007E711E"/>
    <w:rsid w:val="007F2ABE"/>
    <w:rsid w:val="00815464"/>
    <w:rsid w:val="008206CB"/>
    <w:rsid w:val="00836C3C"/>
    <w:rsid w:val="0086126F"/>
    <w:rsid w:val="00871EE4"/>
    <w:rsid w:val="00872348"/>
    <w:rsid w:val="00873661"/>
    <w:rsid w:val="008742D0"/>
    <w:rsid w:val="008809F0"/>
    <w:rsid w:val="00896395"/>
    <w:rsid w:val="008A4069"/>
    <w:rsid w:val="008A6F27"/>
    <w:rsid w:val="008B1E47"/>
    <w:rsid w:val="008E505D"/>
    <w:rsid w:val="00900FF5"/>
    <w:rsid w:val="0090515D"/>
    <w:rsid w:val="0094720C"/>
    <w:rsid w:val="00957F61"/>
    <w:rsid w:val="009925EF"/>
    <w:rsid w:val="00996687"/>
    <w:rsid w:val="009A360C"/>
    <w:rsid w:val="009B79FC"/>
    <w:rsid w:val="009C3B68"/>
    <w:rsid w:val="009C4B4F"/>
    <w:rsid w:val="009D062F"/>
    <w:rsid w:val="009D5F86"/>
    <w:rsid w:val="009F2293"/>
    <w:rsid w:val="00A035D4"/>
    <w:rsid w:val="00A0380F"/>
    <w:rsid w:val="00A05EB4"/>
    <w:rsid w:val="00A104F7"/>
    <w:rsid w:val="00A17041"/>
    <w:rsid w:val="00A37980"/>
    <w:rsid w:val="00A43F52"/>
    <w:rsid w:val="00A51D22"/>
    <w:rsid w:val="00A55164"/>
    <w:rsid w:val="00A64C09"/>
    <w:rsid w:val="00A71A96"/>
    <w:rsid w:val="00A85C2A"/>
    <w:rsid w:val="00A86F01"/>
    <w:rsid w:val="00AA6571"/>
    <w:rsid w:val="00AA7A31"/>
    <w:rsid w:val="00AB684D"/>
    <w:rsid w:val="00AC3A6B"/>
    <w:rsid w:val="00AD1455"/>
    <w:rsid w:val="00AE448A"/>
    <w:rsid w:val="00AE4657"/>
    <w:rsid w:val="00AF1B24"/>
    <w:rsid w:val="00AF5D26"/>
    <w:rsid w:val="00AF76A8"/>
    <w:rsid w:val="00B10992"/>
    <w:rsid w:val="00B15674"/>
    <w:rsid w:val="00B31E45"/>
    <w:rsid w:val="00B529D8"/>
    <w:rsid w:val="00B60FA3"/>
    <w:rsid w:val="00B72DEC"/>
    <w:rsid w:val="00B87B04"/>
    <w:rsid w:val="00B92950"/>
    <w:rsid w:val="00B97BCA"/>
    <w:rsid w:val="00BB42B9"/>
    <w:rsid w:val="00BB58AE"/>
    <w:rsid w:val="00BC56A8"/>
    <w:rsid w:val="00C04D0A"/>
    <w:rsid w:val="00C12AA6"/>
    <w:rsid w:val="00C62F56"/>
    <w:rsid w:val="00CB1776"/>
    <w:rsid w:val="00CE01B8"/>
    <w:rsid w:val="00CE2C9F"/>
    <w:rsid w:val="00D0230A"/>
    <w:rsid w:val="00D32ADC"/>
    <w:rsid w:val="00D35117"/>
    <w:rsid w:val="00D47B4E"/>
    <w:rsid w:val="00D51CDA"/>
    <w:rsid w:val="00D54009"/>
    <w:rsid w:val="00D74236"/>
    <w:rsid w:val="00D861AE"/>
    <w:rsid w:val="00D90D22"/>
    <w:rsid w:val="00DA3A81"/>
    <w:rsid w:val="00DC0E09"/>
    <w:rsid w:val="00DE2B1F"/>
    <w:rsid w:val="00DE3BCB"/>
    <w:rsid w:val="00DF4B32"/>
    <w:rsid w:val="00E007E3"/>
    <w:rsid w:val="00E26D91"/>
    <w:rsid w:val="00E50909"/>
    <w:rsid w:val="00E6280C"/>
    <w:rsid w:val="00E66724"/>
    <w:rsid w:val="00E74445"/>
    <w:rsid w:val="00E76BCC"/>
    <w:rsid w:val="00E82677"/>
    <w:rsid w:val="00E953AA"/>
    <w:rsid w:val="00E95B68"/>
    <w:rsid w:val="00EF2EE3"/>
    <w:rsid w:val="00F0746A"/>
    <w:rsid w:val="00F1593D"/>
    <w:rsid w:val="00F30260"/>
    <w:rsid w:val="00F77D39"/>
    <w:rsid w:val="00F83B9E"/>
    <w:rsid w:val="00F87616"/>
    <w:rsid w:val="00F976D4"/>
    <w:rsid w:val="00FC399B"/>
    <w:rsid w:val="00FC7C78"/>
    <w:rsid w:val="00FE61AC"/>
    <w:rsid w:val="00FE6239"/>
    <w:rsid w:val="00FF0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CA0"/>
  </w:style>
  <w:style w:type="paragraph" w:styleId="1">
    <w:name w:val="heading 1"/>
    <w:basedOn w:val="a"/>
    <w:next w:val="a"/>
    <w:link w:val="10"/>
    <w:uiPriority w:val="9"/>
    <w:qFormat/>
    <w:rsid w:val="0094720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94720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94720C"/>
    <w:rPr>
      <w:rFonts w:asciiTheme="majorHAnsi" w:eastAsiaTheme="majorEastAsia" w:hAnsiTheme="majorHAnsi" w:cstheme="majorBidi"/>
      <w:b/>
      <w:bCs/>
      <w:color w:val="4F81BD" w:themeColor="accent1"/>
      <w:sz w:val="26"/>
      <w:szCs w:val="26"/>
      <w:lang w:eastAsia="ru-RU"/>
    </w:rPr>
  </w:style>
  <w:style w:type="numbering" w:customStyle="1" w:styleId="11">
    <w:name w:val="Нет списка1"/>
    <w:next w:val="a2"/>
    <w:uiPriority w:val="99"/>
    <w:semiHidden/>
    <w:unhideWhenUsed/>
    <w:rsid w:val="0094720C"/>
  </w:style>
  <w:style w:type="paragraph" w:styleId="a3">
    <w:name w:val="Normal (Web)"/>
    <w:basedOn w:val="a"/>
    <w:rsid w:val="009472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94720C"/>
    <w:rPr>
      <w:b/>
      <w:bCs/>
    </w:rPr>
  </w:style>
  <w:style w:type="paragraph" w:styleId="a5">
    <w:name w:val="Body Text"/>
    <w:basedOn w:val="a"/>
    <w:link w:val="a6"/>
    <w:rsid w:val="009472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94720C"/>
    <w:rPr>
      <w:rFonts w:ascii="Times New Roman" w:eastAsia="Times New Roman" w:hAnsi="Times New Roman" w:cs="Times New Roman"/>
      <w:sz w:val="24"/>
      <w:szCs w:val="24"/>
      <w:lang w:eastAsia="ru-RU"/>
    </w:rPr>
  </w:style>
  <w:style w:type="paragraph" w:styleId="a7">
    <w:name w:val="Body Text Indent"/>
    <w:basedOn w:val="a"/>
    <w:link w:val="a8"/>
    <w:rsid w:val="0094720C"/>
    <w:pPr>
      <w:spacing w:after="120" w:line="240" w:lineRule="auto"/>
      <w:ind w:left="283"/>
    </w:pPr>
    <w:rPr>
      <w:rFonts w:ascii="Times New Roman" w:eastAsia="Times New Roman" w:hAnsi="Times New Roman" w:cs="Times New Roman"/>
      <w:color w:val="000000"/>
      <w:sz w:val="28"/>
      <w:szCs w:val="28"/>
      <w:lang w:eastAsia="ru-RU"/>
    </w:rPr>
  </w:style>
  <w:style w:type="character" w:customStyle="1" w:styleId="a8">
    <w:name w:val="Основной текст с отступом Знак"/>
    <w:basedOn w:val="a0"/>
    <w:link w:val="a7"/>
    <w:rsid w:val="0094720C"/>
    <w:rPr>
      <w:rFonts w:ascii="Times New Roman" w:eastAsia="Times New Roman" w:hAnsi="Times New Roman" w:cs="Times New Roman"/>
      <w:color w:val="000000"/>
      <w:sz w:val="28"/>
      <w:szCs w:val="28"/>
      <w:lang w:eastAsia="ru-RU"/>
    </w:rPr>
  </w:style>
  <w:style w:type="paragraph" w:styleId="a9">
    <w:name w:val="Balloon Text"/>
    <w:basedOn w:val="a"/>
    <w:link w:val="aa"/>
    <w:uiPriority w:val="99"/>
    <w:semiHidden/>
    <w:unhideWhenUsed/>
    <w:rsid w:val="0094720C"/>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94720C"/>
    <w:rPr>
      <w:rFonts w:ascii="Tahoma" w:eastAsia="Times New Roman" w:hAnsi="Tahoma" w:cs="Tahoma"/>
      <w:sz w:val="16"/>
      <w:szCs w:val="16"/>
      <w:lang w:eastAsia="ru-RU"/>
    </w:rPr>
  </w:style>
  <w:style w:type="table" w:styleId="ab">
    <w:name w:val="Table Grid"/>
    <w:basedOn w:val="a1"/>
    <w:uiPriority w:val="59"/>
    <w:rsid w:val="00947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94720C"/>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No Spacing"/>
    <w:link w:val="ae"/>
    <w:uiPriority w:val="1"/>
    <w:qFormat/>
    <w:rsid w:val="0094720C"/>
    <w:pPr>
      <w:spacing w:after="0" w:line="240" w:lineRule="auto"/>
    </w:pPr>
    <w:rPr>
      <w:rFonts w:ascii="Calibri" w:eastAsia="Calibri" w:hAnsi="Calibri" w:cs="Times New Roman"/>
    </w:rPr>
  </w:style>
  <w:style w:type="character" w:customStyle="1" w:styleId="ae">
    <w:name w:val="Без интервала Знак"/>
    <w:link w:val="ad"/>
    <w:uiPriority w:val="1"/>
    <w:locked/>
    <w:rsid w:val="0094720C"/>
    <w:rPr>
      <w:rFonts w:ascii="Calibri" w:eastAsia="Calibri" w:hAnsi="Calibri" w:cs="Times New Roman"/>
    </w:rPr>
  </w:style>
  <w:style w:type="character" w:customStyle="1" w:styleId="apple-converted-space">
    <w:name w:val="apple-converted-space"/>
    <w:basedOn w:val="a0"/>
    <w:rsid w:val="0094720C"/>
  </w:style>
  <w:style w:type="table" w:customStyle="1" w:styleId="12">
    <w:name w:val="Сетка таблицы1"/>
    <w:basedOn w:val="a1"/>
    <w:next w:val="ab"/>
    <w:rsid w:val="009472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Îñíîâíîé1.òåêñò.Îñíîâíîé6"/>
    <w:basedOn w:val="a"/>
    <w:rsid w:val="0094720C"/>
    <w:pPr>
      <w:widowControl w:val="0"/>
      <w:spacing w:after="0" w:line="240" w:lineRule="auto"/>
      <w:jc w:val="center"/>
    </w:pPr>
    <w:rPr>
      <w:rFonts w:ascii="Times New Roman" w:eastAsia="Times New Roman" w:hAnsi="Times New Roman" w:cs="Times New Roman"/>
      <w:sz w:val="20"/>
      <w:szCs w:val="24"/>
      <w:lang w:eastAsia="ru-RU"/>
    </w:rPr>
  </w:style>
  <w:style w:type="character" w:styleId="af">
    <w:name w:val="Emphasis"/>
    <w:basedOn w:val="a0"/>
    <w:uiPriority w:val="20"/>
    <w:qFormat/>
    <w:rsid w:val="002B62DD"/>
    <w:rPr>
      <w:i/>
      <w:iCs/>
    </w:rPr>
  </w:style>
  <w:style w:type="paragraph" w:styleId="af0">
    <w:name w:val="header"/>
    <w:basedOn w:val="a"/>
    <w:link w:val="af1"/>
    <w:uiPriority w:val="99"/>
    <w:semiHidden/>
    <w:unhideWhenUsed/>
    <w:rsid w:val="00361983"/>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361983"/>
  </w:style>
  <w:style w:type="paragraph" w:styleId="af2">
    <w:name w:val="footer"/>
    <w:basedOn w:val="a"/>
    <w:link w:val="af3"/>
    <w:uiPriority w:val="99"/>
    <w:unhideWhenUsed/>
    <w:rsid w:val="0036198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983"/>
  </w:style>
  <w:style w:type="character" w:customStyle="1" w:styleId="21">
    <w:name w:val="Основной текст (2)_"/>
    <w:basedOn w:val="a0"/>
    <w:link w:val="22"/>
    <w:rsid w:val="00EF2EE3"/>
    <w:rPr>
      <w:rFonts w:ascii="Times New Roman" w:eastAsia="Times New Roman" w:hAnsi="Times New Roman" w:cs="Times New Roman"/>
      <w:spacing w:val="-5"/>
      <w:sz w:val="21"/>
      <w:szCs w:val="21"/>
      <w:shd w:val="clear" w:color="auto" w:fill="FFFFFF"/>
    </w:rPr>
  </w:style>
  <w:style w:type="character" w:customStyle="1" w:styleId="af4">
    <w:name w:val="Основной текст_"/>
    <w:basedOn w:val="a0"/>
    <w:link w:val="13"/>
    <w:rsid w:val="00EF2EE3"/>
    <w:rPr>
      <w:rFonts w:ascii="Times New Roman" w:eastAsia="Times New Roman" w:hAnsi="Times New Roman" w:cs="Times New Roman"/>
      <w:spacing w:val="-4"/>
      <w:sz w:val="21"/>
      <w:szCs w:val="21"/>
      <w:shd w:val="clear" w:color="auto" w:fill="FFFFFF"/>
    </w:rPr>
  </w:style>
  <w:style w:type="paragraph" w:customStyle="1" w:styleId="22">
    <w:name w:val="Основной текст (2)"/>
    <w:basedOn w:val="a"/>
    <w:link w:val="21"/>
    <w:rsid w:val="00EF2EE3"/>
    <w:pPr>
      <w:shd w:val="clear" w:color="auto" w:fill="FFFFFF"/>
      <w:spacing w:after="0" w:line="0" w:lineRule="atLeast"/>
    </w:pPr>
    <w:rPr>
      <w:rFonts w:ascii="Times New Roman" w:eastAsia="Times New Roman" w:hAnsi="Times New Roman" w:cs="Times New Roman"/>
      <w:spacing w:val="-5"/>
      <w:sz w:val="21"/>
      <w:szCs w:val="21"/>
    </w:rPr>
  </w:style>
  <w:style w:type="paragraph" w:customStyle="1" w:styleId="13">
    <w:name w:val="Основной текст1"/>
    <w:basedOn w:val="a"/>
    <w:link w:val="af4"/>
    <w:rsid w:val="00EF2EE3"/>
    <w:pPr>
      <w:shd w:val="clear" w:color="auto" w:fill="FFFFFF"/>
      <w:spacing w:after="0" w:line="254" w:lineRule="exact"/>
    </w:pPr>
    <w:rPr>
      <w:rFonts w:ascii="Times New Roman" w:eastAsia="Times New Roman" w:hAnsi="Times New Roman" w:cs="Times New Roman"/>
      <w:spacing w:val="-4"/>
      <w:sz w:val="21"/>
      <w:szCs w:val="21"/>
    </w:rPr>
  </w:style>
  <w:style w:type="character" w:styleId="af5">
    <w:name w:val="Hyperlink"/>
    <w:basedOn w:val="a0"/>
    <w:uiPriority w:val="99"/>
    <w:unhideWhenUsed/>
    <w:rsid w:val="009C4B4F"/>
    <w:rPr>
      <w:color w:val="0000FF" w:themeColor="hyperlink"/>
      <w:u w:val="single"/>
    </w:rPr>
  </w:style>
  <w:style w:type="character" w:customStyle="1" w:styleId="UnresolvedMention">
    <w:name w:val="Unresolved Mention"/>
    <w:basedOn w:val="a0"/>
    <w:uiPriority w:val="99"/>
    <w:semiHidden/>
    <w:unhideWhenUsed/>
    <w:rsid w:val="009C4B4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14760179">
      <w:bodyDiv w:val="1"/>
      <w:marLeft w:val="0"/>
      <w:marRight w:val="0"/>
      <w:marTop w:val="0"/>
      <w:marBottom w:val="0"/>
      <w:divBdr>
        <w:top w:val="none" w:sz="0" w:space="0" w:color="auto"/>
        <w:left w:val="none" w:sz="0" w:space="0" w:color="auto"/>
        <w:bottom w:val="none" w:sz="0" w:space="0" w:color="auto"/>
        <w:right w:val="none" w:sz="0" w:space="0" w:color="auto"/>
      </w:divBdr>
    </w:div>
    <w:div w:id="592126562">
      <w:bodyDiv w:val="1"/>
      <w:marLeft w:val="0"/>
      <w:marRight w:val="0"/>
      <w:marTop w:val="0"/>
      <w:marBottom w:val="0"/>
      <w:divBdr>
        <w:top w:val="none" w:sz="0" w:space="0" w:color="auto"/>
        <w:left w:val="none" w:sz="0" w:space="0" w:color="auto"/>
        <w:bottom w:val="none" w:sz="0" w:space="0" w:color="auto"/>
        <w:right w:val="none" w:sz="0" w:space="0" w:color="auto"/>
      </w:divBdr>
    </w:div>
    <w:div w:id="604770159">
      <w:bodyDiv w:val="1"/>
      <w:marLeft w:val="0"/>
      <w:marRight w:val="0"/>
      <w:marTop w:val="0"/>
      <w:marBottom w:val="0"/>
      <w:divBdr>
        <w:top w:val="none" w:sz="0" w:space="0" w:color="auto"/>
        <w:left w:val="none" w:sz="0" w:space="0" w:color="auto"/>
        <w:bottom w:val="none" w:sz="0" w:space="0" w:color="auto"/>
        <w:right w:val="none" w:sz="0" w:space="0" w:color="auto"/>
      </w:divBdr>
    </w:div>
    <w:div w:id="1079064304">
      <w:bodyDiv w:val="1"/>
      <w:marLeft w:val="0"/>
      <w:marRight w:val="0"/>
      <w:marTop w:val="0"/>
      <w:marBottom w:val="0"/>
      <w:divBdr>
        <w:top w:val="none" w:sz="0" w:space="0" w:color="auto"/>
        <w:left w:val="none" w:sz="0" w:space="0" w:color="auto"/>
        <w:bottom w:val="none" w:sz="0" w:space="0" w:color="auto"/>
        <w:right w:val="none" w:sz="0" w:space="0" w:color="auto"/>
      </w:divBdr>
    </w:div>
    <w:div w:id="1654942548">
      <w:bodyDiv w:val="1"/>
      <w:marLeft w:val="0"/>
      <w:marRight w:val="0"/>
      <w:marTop w:val="0"/>
      <w:marBottom w:val="0"/>
      <w:divBdr>
        <w:top w:val="none" w:sz="0" w:space="0" w:color="auto"/>
        <w:left w:val="none" w:sz="0" w:space="0" w:color="auto"/>
        <w:bottom w:val="none" w:sz="0" w:space="0" w:color="auto"/>
        <w:right w:val="none" w:sz="0" w:space="0" w:color="auto"/>
      </w:divBdr>
      <w:divsChild>
        <w:div w:id="1987084223">
          <w:marLeft w:val="0"/>
          <w:marRight w:val="0"/>
          <w:marTop w:val="0"/>
          <w:marBottom w:val="0"/>
          <w:divBdr>
            <w:top w:val="none" w:sz="0" w:space="0" w:color="auto"/>
            <w:left w:val="none" w:sz="0" w:space="0" w:color="auto"/>
            <w:bottom w:val="none" w:sz="0" w:space="0" w:color="auto"/>
            <w:right w:val="none" w:sz="0" w:space="0" w:color="auto"/>
          </w:divBdr>
          <w:divsChild>
            <w:div w:id="482545184">
              <w:marLeft w:val="0"/>
              <w:marRight w:val="0"/>
              <w:marTop w:val="0"/>
              <w:marBottom w:val="0"/>
              <w:divBdr>
                <w:top w:val="none" w:sz="0" w:space="0" w:color="auto"/>
                <w:left w:val="none" w:sz="0" w:space="0" w:color="auto"/>
                <w:bottom w:val="none" w:sz="0" w:space="0" w:color="auto"/>
                <w:right w:val="none" w:sz="0" w:space="0" w:color="auto"/>
              </w:divBdr>
              <w:divsChild>
                <w:div w:id="1661617339">
                  <w:marLeft w:val="0"/>
                  <w:marRight w:val="0"/>
                  <w:marTop w:val="0"/>
                  <w:marBottom w:val="0"/>
                  <w:divBdr>
                    <w:top w:val="none" w:sz="0" w:space="0" w:color="auto"/>
                    <w:left w:val="none" w:sz="0" w:space="0" w:color="auto"/>
                    <w:bottom w:val="none" w:sz="0" w:space="0" w:color="auto"/>
                    <w:right w:val="none" w:sz="0" w:space="0" w:color="auto"/>
                  </w:divBdr>
                </w:div>
                <w:div w:id="1719089298">
                  <w:marLeft w:val="0"/>
                  <w:marRight w:val="0"/>
                  <w:marTop w:val="0"/>
                  <w:marBottom w:val="0"/>
                  <w:divBdr>
                    <w:top w:val="none" w:sz="0" w:space="0" w:color="auto"/>
                    <w:left w:val="none" w:sz="0" w:space="0" w:color="auto"/>
                    <w:bottom w:val="none" w:sz="0" w:space="0" w:color="auto"/>
                    <w:right w:val="none" w:sz="0" w:space="0" w:color="auto"/>
                  </w:divBdr>
                </w:div>
                <w:div w:id="705983090">
                  <w:marLeft w:val="0"/>
                  <w:marRight w:val="0"/>
                  <w:marTop w:val="0"/>
                  <w:marBottom w:val="0"/>
                  <w:divBdr>
                    <w:top w:val="none" w:sz="0" w:space="0" w:color="auto"/>
                    <w:left w:val="none" w:sz="0" w:space="0" w:color="auto"/>
                    <w:bottom w:val="none" w:sz="0" w:space="0" w:color="auto"/>
                    <w:right w:val="none" w:sz="0" w:space="0" w:color="auto"/>
                  </w:divBdr>
                  <w:divsChild>
                    <w:div w:id="1742019690">
                      <w:marLeft w:val="0"/>
                      <w:marRight w:val="0"/>
                      <w:marTop w:val="0"/>
                      <w:marBottom w:val="0"/>
                      <w:divBdr>
                        <w:top w:val="none" w:sz="0" w:space="0" w:color="auto"/>
                        <w:left w:val="none" w:sz="0" w:space="0" w:color="auto"/>
                        <w:bottom w:val="none" w:sz="0" w:space="0" w:color="auto"/>
                        <w:right w:val="none" w:sz="0" w:space="0" w:color="auto"/>
                      </w:divBdr>
                      <w:divsChild>
                        <w:div w:id="9654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67650">
          <w:marLeft w:val="0"/>
          <w:marRight w:val="0"/>
          <w:marTop w:val="0"/>
          <w:marBottom w:val="0"/>
          <w:divBdr>
            <w:top w:val="none" w:sz="0" w:space="0" w:color="auto"/>
            <w:left w:val="none" w:sz="0" w:space="0" w:color="auto"/>
            <w:bottom w:val="none" w:sz="0" w:space="0" w:color="auto"/>
            <w:right w:val="none" w:sz="0" w:space="0" w:color="auto"/>
          </w:divBdr>
          <w:divsChild>
            <w:div w:id="2018071110">
              <w:marLeft w:val="0"/>
              <w:marRight w:val="0"/>
              <w:marTop w:val="0"/>
              <w:marBottom w:val="0"/>
              <w:divBdr>
                <w:top w:val="none" w:sz="0" w:space="0" w:color="auto"/>
                <w:left w:val="none" w:sz="0" w:space="0" w:color="auto"/>
                <w:bottom w:val="none" w:sz="0" w:space="0" w:color="auto"/>
                <w:right w:val="none" w:sz="0" w:space="0" w:color="auto"/>
              </w:divBdr>
              <w:divsChild>
                <w:div w:id="16400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32592">
          <w:marLeft w:val="0"/>
          <w:marRight w:val="0"/>
          <w:marTop w:val="0"/>
          <w:marBottom w:val="0"/>
          <w:divBdr>
            <w:top w:val="none" w:sz="0" w:space="0" w:color="auto"/>
            <w:left w:val="none" w:sz="0" w:space="0" w:color="auto"/>
            <w:bottom w:val="none" w:sz="0" w:space="0" w:color="auto"/>
            <w:right w:val="none" w:sz="0" w:space="0" w:color="auto"/>
          </w:divBdr>
          <w:divsChild>
            <w:div w:id="1720282233">
              <w:marLeft w:val="0"/>
              <w:marRight w:val="0"/>
              <w:marTop w:val="0"/>
              <w:marBottom w:val="0"/>
              <w:divBdr>
                <w:top w:val="none" w:sz="0" w:space="0" w:color="auto"/>
                <w:left w:val="none" w:sz="0" w:space="0" w:color="auto"/>
                <w:bottom w:val="none" w:sz="0" w:space="0" w:color="auto"/>
                <w:right w:val="none" w:sz="0" w:space="0" w:color="auto"/>
              </w:divBdr>
              <w:divsChild>
                <w:div w:id="11112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3928">
      <w:bodyDiv w:val="1"/>
      <w:marLeft w:val="0"/>
      <w:marRight w:val="0"/>
      <w:marTop w:val="0"/>
      <w:marBottom w:val="0"/>
      <w:divBdr>
        <w:top w:val="none" w:sz="0" w:space="0" w:color="auto"/>
        <w:left w:val="none" w:sz="0" w:space="0" w:color="auto"/>
        <w:bottom w:val="none" w:sz="0" w:space="0" w:color="auto"/>
        <w:right w:val="none" w:sz="0" w:space="0" w:color="auto"/>
      </w:divBdr>
    </w:div>
    <w:div w:id="18799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bdou18.tsn.lokos.net" TargetMode="Externa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10373592712675622"/>
          <c:y val="7.7100831146107579E-2"/>
          <c:w val="0.63198641346303175"/>
          <c:h val="0.78365157480314962"/>
        </c:manualLayout>
      </c:layout>
      <c:barChart>
        <c:barDir val="col"/>
        <c:grouping val="clustered"/>
        <c:ser>
          <c:idx val="0"/>
          <c:order val="0"/>
          <c:tx>
            <c:strRef>
              <c:f>Лист1!$B$2</c:f>
              <c:strCache>
                <c:ptCount val="1"/>
                <c:pt idx="0">
                  <c:v>высшая</c:v>
                </c:pt>
              </c:strCache>
            </c:strRef>
          </c:tx>
          <c:cat>
            <c:numRef>
              <c:f>Лист1!$A$3:$A$6</c:f>
              <c:numCache>
                <c:formatCode>General</c:formatCode>
                <c:ptCount val="4"/>
                <c:pt idx="0">
                  <c:v>2017</c:v>
                </c:pt>
              </c:numCache>
            </c:numRef>
          </c:cat>
          <c:val>
            <c:numRef>
              <c:f>Лист1!$B$3:$B$6</c:f>
              <c:numCache>
                <c:formatCode>General</c:formatCode>
                <c:ptCount val="4"/>
                <c:pt idx="0" formatCode="0%">
                  <c:v>0.39000000000000057</c:v>
                </c:pt>
              </c:numCache>
            </c:numRef>
          </c:val>
          <c:extLst xmlns:c16r2="http://schemas.microsoft.com/office/drawing/2015/06/chart">
            <c:ext xmlns:c16="http://schemas.microsoft.com/office/drawing/2014/chart" uri="{C3380CC4-5D6E-409C-BE32-E72D297353CC}">
              <c16:uniqueId val="{00000000-AFF3-4F1A-85D9-DD041ADCDFCA}"/>
            </c:ext>
          </c:extLst>
        </c:ser>
        <c:ser>
          <c:idx val="1"/>
          <c:order val="1"/>
          <c:tx>
            <c:strRef>
              <c:f>Лист1!$C$2</c:f>
              <c:strCache>
                <c:ptCount val="1"/>
                <c:pt idx="0">
                  <c:v>первая</c:v>
                </c:pt>
              </c:strCache>
            </c:strRef>
          </c:tx>
          <c:cat>
            <c:numRef>
              <c:f>Лист1!$A$3:$A$6</c:f>
              <c:numCache>
                <c:formatCode>General</c:formatCode>
                <c:ptCount val="4"/>
                <c:pt idx="0">
                  <c:v>2017</c:v>
                </c:pt>
              </c:numCache>
            </c:numRef>
          </c:cat>
          <c:val>
            <c:numRef>
              <c:f>Лист1!$C$3:$C$6</c:f>
              <c:numCache>
                <c:formatCode>General</c:formatCode>
                <c:ptCount val="4"/>
                <c:pt idx="0" formatCode="0.00%">
                  <c:v>0.55000000000000004</c:v>
                </c:pt>
              </c:numCache>
            </c:numRef>
          </c:val>
          <c:extLst xmlns:c16r2="http://schemas.microsoft.com/office/drawing/2015/06/chart">
            <c:ext xmlns:c16="http://schemas.microsoft.com/office/drawing/2014/chart" uri="{C3380CC4-5D6E-409C-BE32-E72D297353CC}">
              <c16:uniqueId val="{00000001-AFF3-4F1A-85D9-DD041ADCDFCA}"/>
            </c:ext>
          </c:extLst>
        </c:ser>
        <c:ser>
          <c:idx val="2"/>
          <c:order val="2"/>
          <c:tx>
            <c:strRef>
              <c:f>Лист1!$D$2</c:f>
              <c:strCache>
                <c:ptCount val="1"/>
                <c:pt idx="0">
                  <c:v>соответствие должности</c:v>
                </c:pt>
              </c:strCache>
            </c:strRef>
          </c:tx>
          <c:cat>
            <c:numRef>
              <c:f>Лист1!$A$3:$A$6</c:f>
              <c:numCache>
                <c:formatCode>General</c:formatCode>
                <c:ptCount val="4"/>
                <c:pt idx="0">
                  <c:v>2017</c:v>
                </c:pt>
              </c:numCache>
            </c:numRef>
          </c:cat>
          <c:val>
            <c:numRef>
              <c:f>Лист1!$D$3:$D$6</c:f>
              <c:numCache>
                <c:formatCode>General</c:formatCode>
                <c:ptCount val="4"/>
                <c:pt idx="0" formatCode="0.00%">
                  <c:v>1.0000000000000019E-2</c:v>
                </c:pt>
              </c:numCache>
            </c:numRef>
          </c:val>
          <c:extLst xmlns:c16r2="http://schemas.microsoft.com/office/drawing/2015/06/chart">
            <c:ext xmlns:c16="http://schemas.microsoft.com/office/drawing/2014/chart" uri="{C3380CC4-5D6E-409C-BE32-E72D297353CC}">
              <c16:uniqueId val="{00000002-AFF3-4F1A-85D9-DD041ADCDFCA}"/>
            </c:ext>
          </c:extLst>
        </c:ser>
        <c:ser>
          <c:idx val="3"/>
          <c:order val="3"/>
          <c:tx>
            <c:strRef>
              <c:f>Лист1!$E$2</c:f>
              <c:strCache>
                <c:ptCount val="1"/>
                <c:pt idx="0">
                  <c:v>без категории   </c:v>
                </c:pt>
              </c:strCache>
            </c:strRef>
          </c:tx>
          <c:cat>
            <c:numRef>
              <c:f>Лист1!$A$3:$A$6</c:f>
              <c:numCache>
                <c:formatCode>General</c:formatCode>
                <c:ptCount val="4"/>
                <c:pt idx="0">
                  <c:v>2017</c:v>
                </c:pt>
              </c:numCache>
            </c:numRef>
          </c:cat>
          <c:val>
            <c:numRef>
              <c:f>Лист1!$E$3:$E$6</c:f>
              <c:numCache>
                <c:formatCode>General</c:formatCode>
                <c:ptCount val="4"/>
                <c:pt idx="0" formatCode="0.00%">
                  <c:v>5.0000000000000079E-2</c:v>
                </c:pt>
              </c:numCache>
            </c:numRef>
          </c:val>
          <c:extLst xmlns:c16r2="http://schemas.microsoft.com/office/drawing/2015/06/chart">
            <c:ext xmlns:c16="http://schemas.microsoft.com/office/drawing/2014/chart" uri="{C3380CC4-5D6E-409C-BE32-E72D297353CC}">
              <c16:uniqueId val="{00000003-AFF3-4F1A-85D9-DD041ADCDFCA}"/>
            </c:ext>
          </c:extLst>
        </c:ser>
        <c:ser>
          <c:idx val="4"/>
          <c:order val="4"/>
          <c:tx>
            <c:strRef>
              <c:f>Лист1!$F$2</c:f>
              <c:strCache>
                <c:ptCount val="1"/>
                <c:pt idx="0">
                  <c:v>Столбец1</c:v>
                </c:pt>
              </c:strCache>
            </c:strRef>
          </c:tx>
          <c:cat>
            <c:numRef>
              <c:f>Лист1!$A$3:$A$6</c:f>
              <c:numCache>
                <c:formatCode>General</c:formatCode>
                <c:ptCount val="4"/>
                <c:pt idx="0">
                  <c:v>2017</c:v>
                </c:pt>
              </c:numCache>
            </c:numRef>
          </c:cat>
          <c:val>
            <c:numRef>
              <c:f>Лист1!$F$3:$F$6</c:f>
              <c:numCache>
                <c:formatCode>General</c:formatCode>
                <c:ptCount val="4"/>
              </c:numCache>
            </c:numRef>
          </c:val>
          <c:extLst xmlns:c16r2="http://schemas.microsoft.com/office/drawing/2015/06/chart">
            <c:ext xmlns:c16="http://schemas.microsoft.com/office/drawing/2014/chart" uri="{C3380CC4-5D6E-409C-BE32-E72D297353CC}">
              <c16:uniqueId val="{00000004-AFF3-4F1A-85D9-DD041ADCDFCA}"/>
            </c:ext>
          </c:extLst>
        </c:ser>
        <c:axId val="153295488"/>
        <c:axId val="157845760"/>
      </c:barChart>
      <c:catAx>
        <c:axId val="153295488"/>
        <c:scaling>
          <c:orientation val="minMax"/>
        </c:scaling>
        <c:axPos val="b"/>
        <c:numFmt formatCode="General" sourceLinked="0"/>
        <c:tickLblPos val="nextTo"/>
        <c:crossAx val="157845760"/>
        <c:crosses val="autoZero"/>
        <c:auto val="1"/>
        <c:lblAlgn val="ctr"/>
        <c:lblOffset val="100"/>
      </c:catAx>
      <c:valAx>
        <c:axId val="157845760"/>
        <c:scaling>
          <c:orientation val="minMax"/>
        </c:scaling>
        <c:axPos val="l"/>
        <c:majorGridlines/>
        <c:numFmt formatCode="0%" sourceLinked="1"/>
        <c:tickLblPos val="nextTo"/>
        <c:crossAx val="153295488"/>
        <c:crosses val="autoZero"/>
        <c:crossBetween val="between"/>
      </c:valAx>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Лист1!$C$2</c:f>
              <c:strCache>
                <c:ptCount val="1"/>
                <c:pt idx="0">
                  <c:v>май 2016 г.</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Лист1!$B$3:$B$5</c:f>
              <c:strCache>
                <c:ptCount val="3"/>
                <c:pt idx="0">
                  <c:v>низхкий уровень</c:v>
                </c:pt>
                <c:pt idx="1">
                  <c:v>средний уровень</c:v>
                </c:pt>
                <c:pt idx="2">
                  <c:v>высокий уровень </c:v>
                </c:pt>
              </c:strCache>
            </c:strRef>
          </c:cat>
          <c:val>
            <c:numRef>
              <c:f>Лист1!$C$3:$C$5</c:f>
              <c:numCache>
                <c:formatCode>0%</c:formatCode>
                <c:ptCount val="3"/>
                <c:pt idx="0">
                  <c:v>0.05</c:v>
                </c:pt>
                <c:pt idx="1">
                  <c:v>0.26</c:v>
                </c:pt>
                <c:pt idx="2">
                  <c:v>0.69000000000000061</c:v>
                </c:pt>
              </c:numCache>
            </c:numRef>
          </c:val>
          <c:extLst xmlns:c16r2="http://schemas.microsoft.com/office/drawing/2015/06/chart">
            <c:ext xmlns:c16="http://schemas.microsoft.com/office/drawing/2014/chart" uri="{C3380CC4-5D6E-409C-BE32-E72D297353CC}">
              <c16:uniqueId val="{00000000-1360-4FD7-92AD-7AA44A35D10B}"/>
            </c:ext>
          </c:extLst>
        </c:ser>
        <c:ser>
          <c:idx val="1"/>
          <c:order val="1"/>
          <c:tx>
            <c:strRef>
              <c:f>Лист1!$D$2</c:f>
              <c:strCache>
                <c:ptCount val="1"/>
                <c:pt idx="0">
                  <c:v>май 2017 г.</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Лист1!$B$3:$B$5</c:f>
              <c:strCache>
                <c:ptCount val="3"/>
                <c:pt idx="0">
                  <c:v>низхкий уровень</c:v>
                </c:pt>
                <c:pt idx="1">
                  <c:v>средний уровень</c:v>
                </c:pt>
                <c:pt idx="2">
                  <c:v>высокий уровень </c:v>
                </c:pt>
              </c:strCache>
            </c:strRef>
          </c:cat>
          <c:val>
            <c:numRef>
              <c:f>Лист1!$D$3:$D$5</c:f>
              <c:numCache>
                <c:formatCode>0%</c:formatCode>
                <c:ptCount val="3"/>
                <c:pt idx="0">
                  <c:v>2.0000000000000011E-2</c:v>
                </c:pt>
                <c:pt idx="1">
                  <c:v>0.2</c:v>
                </c:pt>
                <c:pt idx="2">
                  <c:v>0.78</c:v>
                </c:pt>
              </c:numCache>
            </c:numRef>
          </c:val>
          <c:extLst xmlns:c16r2="http://schemas.microsoft.com/office/drawing/2015/06/chart">
            <c:ext xmlns:c16="http://schemas.microsoft.com/office/drawing/2014/chart" uri="{C3380CC4-5D6E-409C-BE32-E72D297353CC}">
              <c16:uniqueId val="{00000001-1360-4FD7-92AD-7AA44A35D10B}"/>
            </c:ext>
          </c:extLst>
        </c:ser>
        <c:axId val="95030272"/>
        <c:axId val="95728384"/>
      </c:barChart>
      <c:catAx>
        <c:axId val="95030272"/>
        <c:scaling>
          <c:orientation val="minMax"/>
        </c:scaling>
        <c:axPos val="b"/>
        <c:numFmt formatCode="General" sourceLinked="0"/>
        <c:tickLblPos val="nextTo"/>
        <c:crossAx val="95728384"/>
        <c:crosses val="autoZero"/>
        <c:auto val="1"/>
        <c:lblAlgn val="ctr"/>
        <c:lblOffset val="100"/>
      </c:catAx>
      <c:valAx>
        <c:axId val="95728384"/>
        <c:scaling>
          <c:orientation val="minMax"/>
        </c:scaling>
        <c:axPos val="l"/>
        <c:majorGridlines/>
        <c:numFmt formatCode="0%" sourceLinked="1"/>
        <c:tickLblPos val="nextTo"/>
        <c:crossAx val="95030272"/>
        <c:crosses val="autoZero"/>
        <c:crossBetween val="between"/>
      </c:valAx>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7.2803701093783896E-2"/>
          <c:y val="2.820670064728158E-2"/>
          <c:w val="0.64064769141211952"/>
          <c:h val="0.8328903479161246"/>
        </c:manualLayout>
      </c:layout>
      <c:barChart>
        <c:barDir val="col"/>
        <c:grouping val="clustered"/>
        <c:ser>
          <c:idx val="0"/>
          <c:order val="0"/>
          <c:tx>
            <c:strRef>
              <c:f>Лист1!$C$7</c:f>
              <c:strCache>
                <c:ptCount val="1"/>
                <c:pt idx="0">
                  <c:v>май 2016 г.</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Лист1!$B$8:$B$10</c:f>
              <c:strCache>
                <c:ptCount val="3"/>
                <c:pt idx="0">
                  <c:v>низхкий уровень</c:v>
                </c:pt>
                <c:pt idx="1">
                  <c:v>средний уровень</c:v>
                </c:pt>
                <c:pt idx="2">
                  <c:v>высокий уровень </c:v>
                </c:pt>
              </c:strCache>
            </c:strRef>
          </c:cat>
          <c:val>
            <c:numRef>
              <c:f>Лист1!$C$8:$C$10</c:f>
              <c:numCache>
                <c:formatCode>0%</c:formatCode>
                <c:ptCount val="3"/>
                <c:pt idx="0">
                  <c:v>0.15000000000000024</c:v>
                </c:pt>
                <c:pt idx="1">
                  <c:v>0.48000000000000032</c:v>
                </c:pt>
                <c:pt idx="2">
                  <c:v>0.37000000000000038</c:v>
                </c:pt>
              </c:numCache>
            </c:numRef>
          </c:val>
          <c:extLst xmlns:c16r2="http://schemas.microsoft.com/office/drawing/2015/06/chart">
            <c:ext xmlns:c16="http://schemas.microsoft.com/office/drawing/2014/chart" uri="{C3380CC4-5D6E-409C-BE32-E72D297353CC}">
              <c16:uniqueId val="{00000000-4206-43DF-B178-DEE95F10E580}"/>
            </c:ext>
          </c:extLst>
        </c:ser>
        <c:ser>
          <c:idx val="1"/>
          <c:order val="1"/>
          <c:tx>
            <c:strRef>
              <c:f>Лист1!$D$7</c:f>
              <c:strCache>
                <c:ptCount val="1"/>
                <c:pt idx="0">
                  <c:v>май 2017 г.</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Лист1!$B$8:$B$10</c:f>
              <c:strCache>
                <c:ptCount val="3"/>
                <c:pt idx="0">
                  <c:v>низхкий уровень</c:v>
                </c:pt>
                <c:pt idx="1">
                  <c:v>средний уровень</c:v>
                </c:pt>
                <c:pt idx="2">
                  <c:v>высокий уровень </c:v>
                </c:pt>
              </c:strCache>
            </c:strRef>
          </c:cat>
          <c:val>
            <c:numRef>
              <c:f>Лист1!$D$8:$D$10</c:f>
              <c:numCache>
                <c:formatCode>0%</c:formatCode>
                <c:ptCount val="3"/>
                <c:pt idx="0">
                  <c:v>7.0000000000000021E-2</c:v>
                </c:pt>
                <c:pt idx="1">
                  <c:v>0.38000000000000056</c:v>
                </c:pt>
                <c:pt idx="2">
                  <c:v>0.55000000000000004</c:v>
                </c:pt>
              </c:numCache>
            </c:numRef>
          </c:val>
          <c:extLst xmlns:c16r2="http://schemas.microsoft.com/office/drawing/2015/06/chart">
            <c:ext xmlns:c16="http://schemas.microsoft.com/office/drawing/2014/chart" uri="{C3380CC4-5D6E-409C-BE32-E72D297353CC}">
              <c16:uniqueId val="{00000001-4206-43DF-B178-DEE95F10E580}"/>
            </c:ext>
          </c:extLst>
        </c:ser>
        <c:axId val="150173184"/>
        <c:axId val="150174720"/>
      </c:barChart>
      <c:catAx>
        <c:axId val="150173184"/>
        <c:scaling>
          <c:orientation val="minMax"/>
        </c:scaling>
        <c:axPos val="b"/>
        <c:numFmt formatCode="General" sourceLinked="0"/>
        <c:tickLblPos val="nextTo"/>
        <c:crossAx val="150174720"/>
        <c:crosses val="autoZero"/>
        <c:auto val="1"/>
        <c:lblAlgn val="ctr"/>
        <c:lblOffset val="100"/>
      </c:catAx>
      <c:valAx>
        <c:axId val="150174720"/>
        <c:scaling>
          <c:orientation val="minMax"/>
        </c:scaling>
        <c:axPos val="l"/>
        <c:majorGridlines/>
        <c:numFmt formatCode="0%" sourceLinked="1"/>
        <c:tickLblPos val="nextTo"/>
        <c:crossAx val="150173184"/>
        <c:crosses val="autoZero"/>
        <c:crossBetween val="between"/>
      </c:valAx>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8.3413808280085044E-2"/>
          <c:y val="0.17403967427419947"/>
          <c:w val="0.64801260439884889"/>
          <c:h val="0.46031520814298038"/>
        </c:manualLayout>
      </c:layout>
      <c:barChart>
        <c:barDir val="col"/>
        <c:grouping val="clustered"/>
        <c:ser>
          <c:idx val="0"/>
          <c:order val="0"/>
          <c:tx>
            <c:strRef>
              <c:f>Лист1!$B$17</c:f>
              <c:strCache>
                <c:ptCount val="1"/>
                <c:pt idx="0">
                  <c:v>высокий и средний уровень начало 2016-2017 учебного года</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Лист1!$C$16:$E$16</c:f>
              <c:strCache>
                <c:ptCount val="3"/>
                <c:pt idx="0">
                  <c:v>учебно-познавательная мотивация</c:v>
                </c:pt>
                <c:pt idx="1">
                  <c:v>уровень школьной зрелости</c:v>
                </c:pt>
                <c:pt idx="2">
                  <c:v>уровень развития психических процессов</c:v>
                </c:pt>
              </c:strCache>
            </c:strRef>
          </c:cat>
          <c:val>
            <c:numRef>
              <c:f>Лист1!$C$17:$E$17</c:f>
              <c:numCache>
                <c:formatCode>0%</c:formatCode>
                <c:ptCount val="3"/>
                <c:pt idx="0" formatCode="0.0%">
                  <c:v>0.17900000000000021</c:v>
                </c:pt>
                <c:pt idx="1">
                  <c:v>0.56999999999999995</c:v>
                </c:pt>
                <c:pt idx="2">
                  <c:v>0.5</c:v>
                </c:pt>
              </c:numCache>
            </c:numRef>
          </c:val>
          <c:extLst xmlns:c16r2="http://schemas.microsoft.com/office/drawing/2015/06/chart">
            <c:ext xmlns:c16="http://schemas.microsoft.com/office/drawing/2014/chart" uri="{C3380CC4-5D6E-409C-BE32-E72D297353CC}">
              <c16:uniqueId val="{00000000-62FE-4B65-9917-04250B5B47D9}"/>
            </c:ext>
          </c:extLst>
        </c:ser>
        <c:ser>
          <c:idx val="1"/>
          <c:order val="1"/>
          <c:tx>
            <c:strRef>
              <c:f>Лист1!$B$18</c:f>
              <c:strCache>
                <c:ptCount val="1"/>
                <c:pt idx="0">
                  <c:v>высокий и средний уровень  конец 2016-2017 учебного года</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Лист1!$C$16:$E$16</c:f>
              <c:strCache>
                <c:ptCount val="3"/>
                <c:pt idx="0">
                  <c:v>учебно-познавательная мотивация</c:v>
                </c:pt>
                <c:pt idx="1">
                  <c:v>уровень школьной зрелости</c:v>
                </c:pt>
                <c:pt idx="2">
                  <c:v>уровень развития психических процессов</c:v>
                </c:pt>
              </c:strCache>
            </c:strRef>
          </c:cat>
          <c:val>
            <c:numRef>
              <c:f>Лист1!$C$18:$E$18</c:f>
              <c:numCache>
                <c:formatCode>0%</c:formatCode>
                <c:ptCount val="3"/>
                <c:pt idx="0">
                  <c:v>0.8</c:v>
                </c:pt>
                <c:pt idx="1">
                  <c:v>1</c:v>
                </c:pt>
                <c:pt idx="2">
                  <c:v>0.75000000000000111</c:v>
                </c:pt>
              </c:numCache>
            </c:numRef>
          </c:val>
          <c:extLst xmlns:c16r2="http://schemas.microsoft.com/office/drawing/2015/06/chart">
            <c:ext xmlns:c16="http://schemas.microsoft.com/office/drawing/2014/chart" uri="{C3380CC4-5D6E-409C-BE32-E72D297353CC}">
              <c16:uniqueId val="{00000001-62FE-4B65-9917-04250B5B47D9}"/>
            </c:ext>
          </c:extLst>
        </c:ser>
        <c:axId val="95735808"/>
        <c:axId val="95737344"/>
      </c:barChart>
      <c:catAx>
        <c:axId val="95735808"/>
        <c:scaling>
          <c:orientation val="minMax"/>
        </c:scaling>
        <c:axPos val="b"/>
        <c:numFmt formatCode="General" sourceLinked="0"/>
        <c:tickLblPos val="nextTo"/>
        <c:crossAx val="95737344"/>
        <c:crosses val="autoZero"/>
        <c:auto val="1"/>
        <c:lblAlgn val="ctr"/>
        <c:lblOffset val="100"/>
      </c:catAx>
      <c:valAx>
        <c:axId val="95737344"/>
        <c:scaling>
          <c:orientation val="minMax"/>
        </c:scaling>
        <c:axPos val="l"/>
        <c:majorGridlines/>
        <c:numFmt formatCode="0.0%" sourceLinked="1"/>
        <c:tickLblPos val="nextTo"/>
        <c:crossAx val="95735808"/>
        <c:crosses val="autoZero"/>
        <c:crossBetween val="between"/>
      </c:valAx>
    </c:plotArea>
    <c:legend>
      <c:legendPos val="r"/>
      <c:layout>
        <c:manualLayout>
          <c:xMode val="edge"/>
          <c:yMode val="edge"/>
          <c:x val="0.75114730609714175"/>
          <c:y val="7.5716707859921226E-2"/>
          <c:w val="0.21784494196487394"/>
          <c:h val="0.6792539791445199"/>
        </c:manualLayout>
      </c:layout>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bar"/>
        <c:grouping val="clustered"/>
        <c:ser>
          <c:idx val="0"/>
          <c:order val="0"/>
          <c:tx>
            <c:strRef>
              <c:f>Лист1!$C$34</c:f>
              <c:strCache>
                <c:ptCount val="1"/>
                <c:pt idx="0">
                  <c:v>низкий уровень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Лист1!$B$35:$B$39</c:f>
              <c:strCache>
                <c:ptCount val="5"/>
                <c:pt idx="0">
                  <c:v>физическое развитие</c:v>
                </c:pt>
                <c:pt idx="1">
                  <c:v>речевое развитие</c:v>
                </c:pt>
                <c:pt idx="2">
                  <c:v>познавательное развитие</c:v>
                </c:pt>
                <c:pt idx="3">
                  <c:v>социально-коммуникативное развитие</c:v>
                </c:pt>
                <c:pt idx="4">
                  <c:v>художественно-эстетическое развитие</c:v>
                </c:pt>
              </c:strCache>
            </c:strRef>
          </c:cat>
          <c:val>
            <c:numRef>
              <c:f>Лист1!$C$35:$C$39</c:f>
              <c:numCache>
                <c:formatCode>0%</c:formatCode>
                <c:ptCount val="5"/>
                <c:pt idx="0">
                  <c:v>2.0000000000000011E-2</c:v>
                </c:pt>
                <c:pt idx="1">
                  <c:v>8.0000000000000043E-2</c:v>
                </c:pt>
                <c:pt idx="2">
                  <c:v>8.0000000000000043E-2</c:v>
                </c:pt>
                <c:pt idx="3">
                  <c:v>8.0000000000000043E-2</c:v>
                </c:pt>
                <c:pt idx="4">
                  <c:v>8.0000000000000043E-2</c:v>
                </c:pt>
              </c:numCache>
            </c:numRef>
          </c:val>
          <c:extLst xmlns:c16r2="http://schemas.microsoft.com/office/drawing/2015/06/chart">
            <c:ext xmlns:c16="http://schemas.microsoft.com/office/drawing/2014/chart" uri="{C3380CC4-5D6E-409C-BE32-E72D297353CC}">
              <c16:uniqueId val="{00000000-C63B-4616-9F18-D36BE02C5C0B}"/>
            </c:ext>
          </c:extLst>
        </c:ser>
        <c:ser>
          <c:idx val="1"/>
          <c:order val="1"/>
          <c:tx>
            <c:strRef>
              <c:f>Лист1!$D$34</c:f>
              <c:strCache>
                <c:ptCount val="1"/>
                <c:pt idx="0">
                  <c:v>средний уровень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Лист1!$B$35:$B$39</c:f>
              <c:strCache>
                <c:ptCount val="5"/>
                <c:pt idx="0">
                  <c:v>физическое развитие</c:v>
                </c:pt>
                <c:pt idx="1">
                  <c:v>речевое развитие</c:v>
                </c:pt>
                <c:pt idx="2">
                  <c:v>познавательное развитие</c:v>
                </c:pt>
                <c:pt idx="3">
                  <c:v>социально-коммуникативное развитие</c:v>
                </c:pt>
                <c:pt idx="4">
                  <c:v>художественно-эстетическое развитие</c:v>
                </c:pt>
              </c:strCache>
            </c:strRef>
          </c:cat>
          <c:val>
            <c:numRef>
              <c:f>Лист1!$D$35:$D$39</c:f>
              <c:numCache>
                <c:formatCode>0%</c:formatCode>
                <c:ptCount val="5"/>
                <c:pt idx="0">
                  <c:v>0.32000000000000162</c:v>
                </c:pt>
                <c:pt idx="1">
                  <c:v>0.48000000000000032</c:v>
                </c:pt>
                <c:pt idx="2">
                  <c:v>0.32000000000000162</c:v>
                </c:pt>
                <c:pt idx="3">
                  <c:v>0.32000000000000162</c:v>
                </c:pt>
                <c:pt idx="4">
                  <c:v>0.48000000000000032</c:v>
                </c:pt>
              </c:numCache>
            </c:numRef>
          </c:val>
          <c:extLst xmlns:c16r2="http://schemas.microsoft.com/office/drawing/2015/06/chart">
            <c:ext xmlns:c16="http://schemas.microsoft.com/office/drawing/2014/chart" uri="{C3380CC4-5D6E-409C-BE32-E72D297353CC}">
              <c16:uniqueId val="{00000001-C63B-4616-9F18-D36BE02C5C0B}"/>
            </c:ext>
          </c:extLst>
        </c:ser>
        <c:ser>
          <c:idx val="2"/>
          <c:order val="2"/>
          <c:tx>
            <c:strRef>
              <c:f>Лист1!$E$34</c:f>
              <c:strCache>
                <c:ptCount val="1"/>
                <c:pt idx="0">
                  <c:v>высокий уровень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Лист1!$B$35:$B$39</c:f>
              <c:strCache>
                <c:ptCount val="5"/>
                <c:pt idx="0">
                  <c:v>физическое развитие</c:v>
                </c:pt>
                <c:pt idx="1">
                  <c:v>речевое развитие</c:v>
                </c:pt>
                <c:pt idx="2">
                  <c:v>познавательное развитие</c:v>
                </c:pt>
                <c:pt idx="3">
                  <c:v>социально-коммуникативное развитие</c:v>
                </c:pt>
                <c:pt idx="4">
                  <c:v>художественно-эстетическое развитие</c:v>
                </c:pt>
              </c:strCache>
            </c:strRef>
          </c:cat>
          <c:val>
            <c:numRef>
              <c:f>Лист1!$E$35:$E$39</c:f>
              <c:numCache>
                <c:formatCode>0%</c:formatCode>
                <c:ptCount val="5"/>
                <c:pt idx="0">
                  <c:v>0.66000000000000381</c:v>
                </c:pt>
                <c:pt idx="1">
                  <c:v>0.44</c:v>
                </c:pt>
                <c:pt idx="2">
                  <c:v>0.60000000000000064</c:v>
                </c:pt>
                <c:pt idx="3">
                  <c:v>0.60000000000000064</c:v>
                </c:pt>
                <c:pt idx="4">
                  <c:v>0.44</c:v>
                </c:pt>
              </c:numCache>
            </c:numRef>
          </c:val>
          <c:extLst xmlns:c16r2="http://schemas.microsoft.com/office/drawing/2015/06/chart">
            <c:ext xmlns:c16="http://schemas.microsoft.com/office/drawing/2014/chart" uri="{C3380CC4-5D6E-409C-BE32-E72D297353CC}">
              <c16:uniqueId val="{00000002-C63B-4616-9F18-D36BE02C5C0B}"/>
            </c:ext>
          </c:extLst>
        </c:ser>
        <c:axId val="150973824"/>
        <c:axId val="152769664"/>
      </c:barChart>
      <c:catAx>
        <c:axId val="150973824"/>
        <c:scaling>
          <c:orientation val="minMax"/>
        </c:scaling>
        <c:axPos val="l"/>
        <c:numFmt formatCode="General" sourceLinked="0"/>
        <c:tickLblPos val="nextTo"/>
        <c:crossAx val="152769664"/>
        <c:crosses val="autoZero"/>
        <c:auto val="1"/>
        <c:lblAlgn val="ctr"/>
        <c:lblOffset val="100"/>
      </c:catAx>
      <c:valAx>
        <c:axId val="152769664"/>
        <c:scaling>
          <c:orientation val="minMax"/>
        </c:scaling>
        <c:axPos val="b"/>
        <c:majorGridlines/>
        <c:numFmt formatCode="0%" sourceLinked="1"/>
        <c:tickLblPos val="nextTo"/>
        <c:crossAx val="150973824"/>
        <c:crosses val="autoZero"/>
        <c:crossBetween val="between"/>
      </c:valAx>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bar"/>
        <c:grouping val="clustered"/>
        <c:ser>
          <c:idx val="0"/>
          <c:order val="0"/>
          <c:tx>
            <c:strRef>
              <c:f>Лист1!$C$48</c:f>
              <c:strCache>
                <c:ptCount val="1"/>
                <c:pt idx="0">
                  <c:v>низкий уровень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Лист1!$B$49:$B$57</c:f>
              <c:strCache>
                <c:ptCount val="9"/>
                <c:pt idx="0">
                  <c:v>физически развитый, овладевший основными КГН</c:v>
                </c:pt>
                <c:pt idx="1">
                  <c:v>любознательный, активный</c:v>
                </c:pt>
                <c:pt idx="2">
                  <c:v>эмоциональный, отзывчивый</c:v>
                </c:pt>
                <c:pt idx="3">
                  <c:v>овладевший средствами общения и способами взаимодействия со взрослыми и сверстниками</c:v>
                </c:pt>
                <c:pt idx="4">
                  <c:v>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c:v>
                </c:pt>
                <c:pt idx="5">
                  <c:v>способный решать интеллектуальные задачи адекватные возрасту</c:v>
                </c:pt>
                <c:pt idx="6">
                  <c:v>имеющий первичные представления о себе, семье, обществе, государстве мире и природе</c:v>
                </c:pt>
                <c:pt idx="7">
                  <c:v>овладевший универсальными предпосылками учебной деятельности</c:v>
                </c:pt>
                <c:pt idx="8">
                  <c:v>овладевший необходимыми умениями и знаниями</c:v>
                </c:pt>
              </c:strCache>
            </c:strRef>
          </c:cat>
          <c:val>
            <c:numRef>
              <c:f>Лист1!$C$49:$C$57</c:f>
              <c:numCache>
                <c:formatCode>0%</c:formatCode>
                <c:ptCount val="9"/>
                <c:pt idx="0">
                  <c:v>2.0000000000000011E-2</c:v>
                </c:pt>
                <c:pt idx="1">
                  <c:v>2.0000000000000011E-2</c:v>
                </c:pt>
                <c:pt idx="2">
                  <c:v>2.0000000000000011E-2</c:v>
                </c:pt>
                <c:pt idx="3">
                  <c:v>2.0000000000000011E-2</c:v>
                </c:pt>
                <c:pt idx="4">
                  <c:v>2.0000000000000011E-2</c:v>
                </c:pt>
                <c:pt idx="5">
                  <c:v>2.0000000000000011E-2</c:v>
                </c:pt>
                <c:pt idx="6">
                  <c:v>3.0000000000000002E-2</c:v>
                </c:pt>
                <c:pt idx="7">
                  <c:v>2.0000000000000011E-2</c:v>
                </c:pt>
                <c:pt idx="8">
                  <c:v>8.0000000000000043E-2</c:v>
                </c:pt>
              </c:numCache>
            </c:numRef>
          </c:val>
          <c:extLst xmlns:c16r2="http://schemas.microsoft.com/office/drawing/2015/06/chart">
            <c:ext xmlns:c16="http://schemas.microsoft.com/office/drawing/2014/chart" uri="{C3380CC4-5D6E-409C-BE32-E72D297353CC}">
              <c16:uniqueId val="{00000000-3E13-407A-A8FF-5E5491A7C9B1}"/>
            </c:ext>
          </c:extLst>
        </c:ser>
        <c:ser>
          <c:idx val="1"/>
          <c:order val="1"/>
          <c:tx>
            <c:strRef>
              <c:f>Лист1!$D$48</c:f>
              <c:strCache>
                <c:ptCount val="1"/>
                <c:pt idx="0">
                  <c:v>средний уровень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Лист1!$B$49:$B$57</c:f>
              <c:strCache>
                <c:ptCount val="9"/>
                <c:pt idx="0">
                  <c:v>физически развитый, овладевший основными КГН</c:v>
                </c:pt>
                <c:pt idx="1">
                  <c:v>любознательный, активный</c:v>
                </c:pt>
                <c:pt idx="2">
                  <c:v>эмоциональный, отзывчивый</c:v>
                </c:pt>
                <c:pt idx="3">
                  <c:v>овладевший средствами общения и способами взаимодействия со взрослыми и сверстниками</c:v>
                </c:pt>
                <c:pt idx="4">
                  <c:v>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c:v>
                </c:pt>
                <c:pt idx="5">
                  <c:v>способный решать интеллектуальные задачи адекватные возрасту</c:v>
                </c:pt>
                <c:pt idx="6">
                  <c:v>имеющий первичные представления о себе, семье, обществе, государстве мире и природе</c:v>
                </c:pt>
                <c:pt idx="7">
                  <c:v>овладевший универсальными предпосылками учебной деятельности</c:v>
                </c:pt>
                <c:pt idx="8">
                  <c:v>овладевший необходимыми умениями и знаниями</c:v>
                </c:pt>
              </c:strCache>
            </c:strRef>
          </c:cat>
          <c:val>
            <c:numRef>
              <c:f>Лист1!$D$49:$D$57</c:f>
              <c:numCache>
                <c:formatCode>0%</c:formatCode>
                <c:ptCount val="9"/>
                <c:pt idx="0">
                  <c:v>0.17</c:v>
                </c:pt>
                <c:pt idx="1">
                  <c:v>0.15000000000000024</c:v>
                </c:pt>
                <c:pt idx="2">
                  <c:v>0.15000000000000024</c:v>
                </c:pt>
                <c:pt idx="3">
                  <c:v>0.23</c:v>
                </c:pt>
                <c:pt idx="4">
                  <c:v>0.25</c:v>
                </c:pt>
                <c:pt idx="5">
                  <c:v>0.26</c:v>
                </c:pt>
                <c:pt idx="6">
                  <c:v>0.19</c:v>
                </c:pt>
                <c:pt idx="7">
                  <c:v>0.17</c:v>
                </c:pt>
                <c:pt idx="8">
                  <c:v>0.35000000000000031</c:v>
                </c:pt>
              </c:numCache>
            </c:numRef>
          </c:val>
          <c:extLst xmlns:c16r2="http://schemas.microsoft.com/office/drawing/2015/06/chart">
            <c:ext xmlns:c16="http://schemas.microsoft.com/office/drawing/2014/chart" uri="{C3380CC4-5D6E-409C-BE32-E72D297353CC}">
              <c16:uniqueId val="{00000001-3E13-407A-A8FF-5E5491A7C9B1}"/>
            </c:ext>
          </c:extLst>
        </c:ser>
        <c:ser>
          <c:idx val="2"/>
          <c:order val="2"/>
          <c:tx>
            <c:strRef>
              <c:f>Лист1!$E$48</c:f>
              <c:strCache>
                <c:ptCount val="1"/>
                <c:pt idx="0">
                  <c:v>высокий уровень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Лист1!$B$49:$B$57</c:f>
              <c:strCache>
                <c:ptCount val="9"/>
                <c:pt idx="0">
                  <c:v>физически развитый, овладевший основными КГН</c:v>
                </c:pt>
                <c:pt idx="1">
                  <c:v>любознательный, активный</c:v>
                </c:pt>
                <c:pt idx="2">
                  <c:v>эмоциональный, отзывчивый</c:v>
                </c:pt>
                <c:pt idx="3">
                  <c:v>овладевший средствами общения и способами взаимодействия со взрослыми и сверстниками</c:v>
                </c:pt>
                <c:pt idx="4">
                  <c:v>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c:v>
                </c:pt>
                <c:pt idx="5">
                  <c:v>способный решать интеллектуальные задачи адекватные возрасту</c:v>
                </c:pt>
                <c:pt idx="6">
                  <c:v>имеющий первичные представления о себе, семье, обществе, государстве мире и природе</c:v>
                </c:pt>
                <c:pt idx="7">
                  <c:v>овладевший универсальными предпосылками учебной деятельности</c:v>
                </c:pt>
                <c:pt idx="8">
                  <c:v>овладевший необходимыми умениями и знаниями</c:v>
                </c:pt>
              </c:strCache>
            </c:strRef>
          </c:cat>
          <c:val>
            <c:numRef>
              <c:f>Лист1!$E$49:$E$57</c:f>
              <c:numCache>
                <c:formatCode>0%</c:formatCode>
                <c:ptCount val="9"/>
                <c:pt idx="0">
                  <c:v>0.81</c:v>
                </c:pt>
                <c:pt idx="1">
                  <c:v>0.83000000000000063</c:v>
                </c:pt>
                <c:pt idx="2">
                  <c:v>0.83000000000000063</c:v>
                </c:pt>
                <c:pt idx="3">
                  <c:v>0.750000000000003</c:v>
                </c:pt>
                <c:pt idx="4">
                  <c:v>0.73000000000000065</c:v>
                </c:pt>
                <c:pt idx="5">
                  <c:v>0.72000000000000064</c:v>
                </c:pt>
                <c:pt idx="6">
                  <c:v>0.78</c:v>
                </c:pt>
                <c:pt idx="7">
                  <c:v>0.81</c:v>
                </c:pt>
                <c:pt idx="8">
                  <c:v>0.56999999999999995</c:v>
                </c:pt>
              </c:numCache>
            </c:numRef>
          </c:val>
          <c:extLst xmlns:c16r2="http://schemas.microsoft.com/office/drawing/2015/06/chart">
            <c:ext xmlns:c16="http://schemas.microsoft.com/office/drawing/2014/chart" uri="{C3380CC4-5D6E-409C-BE32-E72D297353CC}">
              <c16:uniqueId val="{00000002-3E13-407A-A8FF-5E5491A7C9B1}"/>
            </c:ext>
          </c:extLst>
        </c:ser>
        <c:axId val="152961408"/>
        <c:axId val="152962944"/>
      </c:barChart>
      <c:catAx>
        <c:axId val="152961408"/>
        <c:scaling>
          <c:orientation val="minMax"/>
        </c:scaling>
        <c:axPos val="l"/>
        <c:numFmt formatCode="General" sourceLinked="0"/>
        <c:tickLblPos val="nextTo"/>
        <c:crossAx val="152962944"/>
        <c:crosses val="autoZero"/>
        <c:auto val="1"/>
        <c:lblAlgn val="ctr"/>
        <c:lblOffset val="100"/>
      </c:catAx>
      <c:valAx>
        <c:axId val="152962944"/>
        <c:scaling>
          <c:orientation val="minMax"/>
        </c:scaling>
        <c:axPos val="b"/>
        <c:majorGridlines/>
        <c:numFmt formatCode="0%" sourceLinked="1"/>
        <c:tickLblPos val="nextTo"/>
        <c:crossAx val="152961408"/>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2CDD-7151-44E3-AA66-4A0B3454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8612</Words>
  <Characters>49095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57592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3</cp:revision>
  <cp:lastPrinted>2016-04-29T06:56:00Z</cp:lastPrinted>
  <dcterms:created xsi:type="dcterms:W3CDTF">2018-03-20T13:14:00Z</dcterms:created>
  <dcterms:modified xsi:type="dcterms:W3CDTF">2018-03-20T13:29:00Z</dcterms:modified>
</cp:coreProperties>
</file>