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20C" w:rsidRPr="006A7273" w:rsidRDefault="0094720C" w:rsidP="0094720C">
      <w:pPr>
        <w:spacing w:after="0" w:line="240" w:lineRule="auto"/>
        <w:jc w:val="center"/>
        <w:rPr>
          <w:rFonts w:ascii="Times New Roman" w:eastAsia="Times New Roman" w:hAnsi="Times New Roman" w:cs="Times New Roman"/>
          <w:b/>
          <w:sz w:val="24"/>
          <w:szCs w:val="24"/>
          <w:lang w:eastAsia="ru-RU"/>
        </w:rPr>
      </w:pPr>
      <w:r w:rsidRPr="006A7273">
        <w:rPr>
          <w:rFonts w:ascii="Times New Roman" w:eastAsia="Times New Roman" w:hAnsi="Times New Roman" w:cs="Times New Roman"/>
          <w:b/>
          <w:sz w:val="24"/>
          <w:szCs w:val="24"/>
          <w:lang w:eastAsia="ru-RU"/>
        </w:rPr>
        <w:t>Комитет образования администрации муниципального образования</w:t>
      </w:r>
    </w:p>
    <w:p w:rsidR="0094720C" w:rsidRPr="006A7273" w:rsidRDefault="0094720C" w:rsidP="0094720C">
      <w:pPr>
        <w:spacing w:after="0" w:line="240" w:lineRule="auto"/>
        <w:jc w:val="center"/>
        <w:rPr>
          <w:rFonts w:ascii="Times New Roman" w:eastAsia="Times New Roman" w:hAnsi="Times New Roman" w:cs="Times New Roman"/>
          <w:b/>
          <w:sz w:val="24"/>
          <w:szCs w:val="24"/>
          <w:lang w:eastAsia="ru-RU"/>
        </w:rPr>
      </w:pPr>
      <w:r w:rsidRPr="006A7273">
        <w:rPr>
          <w:rFonts w:ascii="Times New Roman" w:eastAsia="Times New Roman" w:hAnsi="Times New Roman" w:cs="Times New Roman"/>
          <w:b/>
          <w:sz w:val="24"/>
          <w:szCs w:val="24"/>
          <w:lang w:eastAsia="ru-RU"/>
        </w:rPr>
        <w:t>Тосненский район Ленинградской области</w:t>
      </w:r>
    </w:p>
    <w:p w:rsidR="0094720C" w:rsidRPr="00836C3C" w:rsidRDefault="0094720C" w:rsidP="0094720C">
      <w:pPr>
        <w:spacing w:after="0" w:line="240" w:lineRule="auto"/>
        <w:jc w:val="center"/>
        <w:rPr>
          <w:rFonts w:ascii="Times New Roman" w:eastAsia="Times New Roman" w:hAnsi="Times New Roman" w:cs="Times New Roman"/>
          <w:b/>
          <w:i/>
          <w:sz w:val="24"/>
          <w:szCs w:val="24"/>
          <w:lang w:eastAsia="ru-RU"/>
        </w:rPr>
      </w:pPr>
    </w:p>
    <w:p w:rsidR="0094720C" w:rsidRPr="006A7273" w:rsidRDefault="0094720C" w:rsidP="0094720C">
      <w:pPr>
        <w:spacing w:after="0" w:line="240" w:lineRule="auto"/>
        <w:jc w:val="center"/>
        <w:rPr>
          <w:rFonts w:ascii="Times New Roman" w:eastAsia="Times New Roman" w:hAnsi="Times New Roman" w:cs="Times New Roman"/>
          <w:color w:val="000000"/>
          <w:lang w:eastAsia="ru-RU"/>
        </w:rPr>
      </w:pPr>
      <w:r w:rsidRPr="006A7273">
        <w:rPr>
          <w:rFonts w:ascii="Times New Roman" w:eastAsia="Times New Roman" w:hAnsi="Times New Roman" w:cs="Times New Roman"/>
          <w:color w:val="000000"/>
          <w:lang w:eastAsia="ru-RU"/>
        </w:rPr>
        <w:t>МУНИЦИПАЛЬНОЕ КАЗЕННОЕ ДОШКОЛЬН</w:t>
      </w:r>
      <w:r w:rsidR="00AA6571" w:rsidRPr="006A7273">
        <w:rPr>
          <w:rFonts w:ascii="Times New Roman" w:eastAsia="Times New Roman" w:hAnsi="Times New Roman" w:cs="Times New Roman"/>
          <w:color w:val="000000"/>
          <w:lang w:eastAsia="ru-RU"/>
        </w:rPr>
        <w:t>ОЕ ОБРАЗОВАТЕЬНОЕ УЧРЕЖДЕНИЕ № 18</w:t>
      </w:r>
    </w:p>
    <w:p w:rsidR="0094720C" w:rsidRPr="006A7273" w:rsidRDefault="0094720C" w:rsidP="0094720C">
      <w:pPr>
        <w:spacing w:after="0" w:line="240" w:lineRule="auto"/>
        <w:jc w:val="center"/>
        <w:rPr>
          <w:rFonts w:ascii="Times New Roman" w:eastAsia="Times New Roman" w:hAnsi="Times New Roman" w:cs="Times New Roman"/>
          <w:lang w:eastAsia="ru-RU"/>
        </w:rPr>
      </w:pPr>
      <w:r w:rsidRPr="006A7273">
        <w:rPr>
          <w:rFonts w:ascii="Times New Roman" w:eastAsia="Times New Roman" w:hAnsi="Times New Roman" w:cs="Times New Roman"/>
          <w:color w:val="000000"/>
          <w:lang w:eastAsia="ru-RU"/>
        </w:rPr>
        <w:t>«ДЕТСКИЙ САД КОМБИНИРОВАННОГО ВИДА</w:t>
      </w:r>
      <w:r w:rsidR="00AA6571" w:rsidRPr="006A7273">
        <w:rPr>
          <w:rFonts w:ascii="Times New Roman" w:eastAsia="Times New Roman" w:hAnsi="Times New Roman" w:cs="Times New Roman"/>
          <w:color w:val="000000"/>
          <w:lang w:eastAsia="ru-RU"/>
        </w:rPr>
        <w:t xml:space="preserve"> г.НИКОЛЬСКОЕ</w:t>
      </w:r>
      <w:r w:rsidRPr="006A7273">
        <w:rPr>
          <w:rFonts w:ascii="Times New Roman" w:eastAsia="Times New Roman" w:hAnsi="Times New Roman" w:cs="Times New Roman"/>
          <w:color w:val="000000"/>
          <w:lang w:eastAsia="ru-RU"/>
        </w:rPr>
        <w:t>»</w:t>
      </w:r>
    </w:p>
    <w:p w:rsidR="0094720C" w:rsidRPr="006A7273" w:rsidRDefault="0094720C" w:rsidP="0094720C">
      <w:pPr>
        <w:spacing w:after="0" w:line="240" w:lineRule="auto"/>
        <w:jc w:val="center"/>
        <w:rPr>
          <w:rFonts w:ascii="Times New Roman" w:eastAsia="Times New Roman" w:hAnsi="Times New Roman" w:cs="Times New Roman"/>
          <w:lang w:eastAsia="ru-RU"/>
        </w:rPr>
      </w:pPr>
    </w:p>
    <w:p w:rsidR="0094720C" w:rsidRPr="00836C3C" w:rsidRDefault="0094720C" w:rsidP="0094720C">
      <w:pPr>
        <w:spacing w:after="0" w:line="240" w:lineRule="auto"/>
        <w:jc w:val="center"/>
        <w:rPr>
          <w:rFonts w:ascii="Times New Roman" w:eastAsia="Times New Roman" w:hAnsi="Times New Roman" w:cs="Times New Roman"/>
          <w:sz w:val="24"/>
          <w:szCs w:val="24"/>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836C3C">
      <w:pPr>
        <w:spacing w:after="0" w:line="240" w:lineRule="auto"/>
        <w:jc w:val="center"/>
        <w:rPr>
          <w:rFonts w:ascii="Times New Roman" w:eastAsia="Times New Roman" w:hAnsi="Times New Roman" w:cs="Times New Roman"/>
          <w:b/>
          <w:sz w:val="28"/>
          <w:szCs w:val="28"/>
          <w:lang w:eastAsia="ru-RU"/>
        </w:rPr>
      </w:pPr>
    </w:p>
    <w:p w:rsidR="0094720C" w:rsidRPr="00836C3C" w:rsidRDefault="00836C3C" w:rsidP="00836C3C">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 xml:space="preserve">П У Б Л И Ч Н Ы Й  </w:t>
      </w:r>
      <w:r w:rsidR="0094720C" w:rsidRPr="00836C3C">
        <w:rPr>
          <w:rFonts w:ascii="Times New Roman" w:eastAsia="Times New Roman" w:hAnsi="Times New Roman" w:cs="Times New Roman"/>
          <w:b/>
          <w:sz w:val="40"/>
          <w:szCs w:val="40"/>
          <w:lang w:eastAsia="ru-RU"/>
        </w:rPr>
        <w:t>О Т Ч Е Т</w:t>
      </w:r>
    </w:p>
    <w:p w:rsidR="0094720C" w:rsidRPr="00836C3C" w:rsidRDefault="0094720C" w:rsidP="00836C3C">
      <w:pPr>
        <w:spacing w:after="0" w:line="240" w:lineRule="auto"/>
        <w:jc w:val="center"/>
        <w:rPr>
          <w:rFonts w:ascii="Times New Roman" w:eastAsia="Times New Roman" w:hAnsi="Times New Roman" w:cs="Times New Roman"/>
          <w:sz w:val="40"/>
          <w:szCs w:val="40"/>
          <w:lang w:eastAsia="ru-RU"/>
        </w:rPr>
      </w:pPr>
    </w:p>
    <w:p w:rsidR="0094720C" w:rsidRPr="00836C3C" w:rsidRDefault="0094720C" w:rsidP="0094720C">
      <w:pPr>
        <w:spacing w:after="0" w:line="240" w:lineRule="auto"/>
        <w:jc w:val="center"/>
        <w:rPr>
          <w:rFonts w:ascii="Times New Roman" w:eastAsia="Times New Roman" w:hAnsi="Times New Roman" w:cs="Times New Roman"/>
          <w:sz w:val="40"/>
          <w:szCs w:val="40"/>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right"/>
        <w:rPr>
          <w:rFonts w:ascii="Times New Roman" w:eastAsia="Times New Roman" w:hAnsi="Times New Roman" w:cs="Times New Roman"/>
          <w:sz w:val="28"/>
          <w:szCs w:val="28"/>
          <w:lang w:eastAsia="ru-RU"/>
        </w:rPr>
      </w:pPr>
    </w:p>
    <w:p w:rsidR="0094720C" w:rsidRPr="0094720C" w:rsidRDefault="00F83B9E" w:rsidP="0094720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МКДОУ №18  г.Н</w:t>
      </w:r>
      <w:r w:rsidR="00AA6571">
        <w:rPr>
          <w:rFonts w:ascii="Times New Roman" w:eastAsia="Times New Roman" w:hAnsi="Times New Roman" w:cs="Times New Roman"/>
          <w:sz w:val="28"/>
          <w:szCs w:val="28"/>
          <w:lang w:eastAsia="ru-RU"/>
        </w:rPr>
        <w:t>икольское</w:t>
      </w:r>
    </w:p>
    <w:p w:rsidR="0094720C" w:rsidRPr="0094720C" w:rsidRDefault="00F83B9E" w:rsidP="0094720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 Сафоненко</w:t>
      </w: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center"/>
        <w:rPr>
          <w:rFonts w:ascii="Times New Roman" w:eastAsia="Times New Roman" w:hAnsi="Times New Roman" w:cs="Times New Roman"/>
          <w:sz w:val="28"/>
          <w:szCs w:val="28"/>
          <w:lang w:eastAsia="ru-RU"/>
        </w:rPr>
      </w:pPr>
    </w:p>
    <w:p w:rsidR="0094720C" w:rsidRDefault="00B529D8" w:rsidP="0094720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w:t>
      </w:r>
      <w:r w:rsidR="0094720C" w:rsidRPr="0094720C">
        <w:rPr>
          <w:rFonts w:ascii="Times New Roman" w:eastAsia="Times New Roman" w:hAnsi="Times New Roman" w:cs="Times New Roman"/>
          <w:sz w:val="28"/>
          <w:szCs w:val="28"/>
          <w:lang w:eastAsia="ru-RU"/>
        </w:rPr>
        <w:t>г.</w:t>
      </w:r>
    </w:p>
    <w:p w:rsidR="006A7273" w:rsidRPr="006A7273" w:rsidRDefault="006A7273" w:rsidP="006A7273">
      <w:pPr>
        <w:spacing w:before="240" w:after="0" w:line="240" w:lineRule="auto"/>
        <w:jc w:val="right"/>
        <w:rPr>
          <w:rFonts w:ascii="Times New Roman" w:eastAsia="Times New Roman" w:hAnsi="Times New Roman" w:cs="Times New Roman"/>
          <w:b/>
          <w:sz w:val="24"/>
          <w:szCs w:val="24"/>
          <w:lang w:eastAsia="ru-RU"/>
        </w:rPr>
      </w:pPr>
      <w:r w:rsidRPr="006A7273">
        <w:rPr>
          <w:rFonts w:ascii="Times New Roman" w:eastAsia="Times New Roman" w:hAnsi="Times New Roman" w:cs="Times New Roman"/>
          <w:b/>
          <w:sz w:val="24"/>
          <w:szCs w:val="24"/>
          <w:lang w:eastAsia="ru-RU"/>
        </w:rPr>
        <w:lastRenderedPageBreak/>
        <w:t>Принято</w:t>
      </w:r>
      <w:r w:rsidR="0094720C" w:rsidRPr="006A7273">
        <w:rPr>
          <w:rFonts w:ascii="Times New Roman" w:eastAsia="Times New Roman" w:hAnsi="Times New Roman" w:cs="Times New Roman"/>
          <w:b/>
          <w:sz w:val="24"/>
          <w:szCs w:val="24"/>
          <w:lang w:eastAsia="ru-RU"/>
        </w:rPr>
        <w:t xml:space="preserve"> на обще</w:t>
      </w:r>
      <w:r w:rsidRPr="006A7273">
        <w:rPr>
          <w:rFonts w:ascii="Times New Roman" w:eastAsia="Times New Roman" w:hAnsi="Times New Roman" w:cs="Times New Roman"/>
          <w:b/>
          <w:sz w:val="24"/>
          <w:szCs w:val="24"/>
          <w:lang w:eastAsia="ru-RU"/>
        </w:rPr>
        <w:t xml:space="preserve">м собрании работников </w:t>
      </w:r>
      <w:r w:rsidR="0094720C" w:rsidRPr="006A7273">
        <w:rPr>
          <w:rFonts w:ascii="Times New Roman" w:eastAsia="Times New Roman" w:hAnsi="Times New Roman" w:cs="Times New Roman"/>
          <w:b/>
          <w:sz w:val="24"/>
          <w:szCs w:val="24"/>
          <w:lang w:eastAsia="ru-RU"/>
        </w:rPr>
        <w:t xml:space="preserve">МКДОУ № </w:t>
      </w:r>
      <w:r w:rsidR="00AA6571" w:rsidRPr="006A7273">
        <w:rPr>
          <w:rFonts w:ascii="Times New Roman" w:eastAsia="Times New Roman" w:hAnsi="Times New Roman" w:cs="Times New Roman"/>
          <w:b/>
          <w:sz w:val="24"/>
          <w:szCs w:val="24"/>
          <w:lang w:eastAsia="ru-RU"/>
        </w:rPr>
        <w:t>18г.Никольское</w:t>
      </w:r>
      <w:r>
        <w:rPr>
          <w:rFonts w:ascii="Times New Roman" w:eastAsia="Times New Roman" w:hAnsi="Times New Roman" w:cs="Times New Roman"/>
          <w:b/>
          <w:sz w:val="24"/>
          <w:szCs w:val="24"/>
          <w:lang w:eastAsia="ru-RU"/>
        </w:rPr>
        <w:t xml:space="preserve">.                         Протокол № </w:t>
      </w:r>
      <w:r w:rsidR="008B1E47">
        <w:rPr>
          <w:rFonts w:ascii="Times New Roman" w:eastAsia="Times New Roman" w:hAnsi="Times New Roman" w:cs="Times New Roman"/>
          <w:b/>
          <w:sz w:val="24"/>
          <w:szCs w:val="24"/>
          <w:lang w:val="en-US" w:eastAsia="ru-RU"/>
        </w:rPr>
        <w:t>1</w:t>
      </w:r>
      <w:r>
        <w:rPr>
          <w:rFonts w:ascii="Times New Roman" w:eastAsia="Times New Roman" w:hAnsi="Times New Roman" w:cs="Times New Roman"/>
          <w:b/>
          <w:sz w:val="24"/>
          <w:szCs w:val="24"/>
          <w:lang w:eastAsia="ru-RU"/>
        </w:rPr>
        <w:t xml:space="preserve"> от _</w:t>
      </w:r>
      <w:r w:rsidR="008B1E47">
        <w:rPr>
          <w:rFonts w:ascii="Times New Roman" w:eastAsia="Times New Roman" w:hAnsi="Times New Roman" w:cs="Times New Roman"/>
          <w:b/>
          <w:sz w:val="24"/>
          <w:szCs w:val="24"/>
          <w:lang w:val="en-US" w:eastAsia="ru-RU"/>
        </w:rPr>
        <w:t>28</w:t>
      </w:r>
      <w:r w:rsidR="008B1E47">
        <w:rPr>
          <w:rFonts w:ascii="Times New Roman" w:eastAsia="Times New Roman" w:hAnsi="Times New Roman" w:cs="Times New Roman"/>
          <w:b/>
          <w:sz w:val="24"/>
          <w:szCs w:val="24"/>
          <w:lang w:eastAsia="ru-RU"/>
        </w:rPr>
        <w:t>.</w:t>
      </w:r>
      <w:r w:rsidR="008B1E47">
        <w:rPr>
          <w:rFonts w:ascii="Times New Roman" w:eastAsia="Times New Roman" w:hAnsi="Times New Roman" w:cs="Times New Roman"/>
          <w:b/>
          <w:sz w:val="24"/>
          <w:szCs w:val="24"/>
          <w:lang w:val="en-US" w:eastAsia="ru-RU"/>
        </w:rPr>
        <w:t>02</w:t>
      </w:r>
      <w:r w:rsidR="008B1E47">
        <w:rPr>
          <w:rFonts w:ascii="Times New Roman" w:eastAsia="Times New Roman" w:hAnsi="Times New Roman" w:cs="Times New Roman"/>
          <w:b/>
          <w:sz w:val="24"/>
          <w:szCs w:val="24"/>
          <w:lang w:eastAsia="ru-RU"/>
        </w:rPr>
        <w:t>.</w:t>
      </w:r>
      <w:r w:rsidR="008B1E47">
        <w:rPr>
          <w:rFonts w:ascii="Times New Roman" w:eastAsia="Times New Roman" w:hAnsi="Times New Roman" w:cs="Times New Roman"/>
          <w:b/>
          <w:sz w:val="24"/>
          <w:szCs w:val="24"/>
          <w:lang w:val="en-US" w:eastAsia="ru-RU"/>
        </w:rPr>
        <w:t>2018</w:t>
      </w:r>
      <w:r w:rsidR="008B1E47">
        <w:rPr>
          <w:rFonts w:ascii="Times New Roman" w:eastAsia="Times New Roman" w:hAnsi="Times New Roman" w:cs="Times New Roman"/>
          <w:b/>
          <w:sz w:val="24"/>
          <w:szCs w:val="24"/>
          <w:lang w:eastAsia="ru-RU"/>
        </w:rPr>
        <w:t>г.</w:t>
      </w:r>
    </w:p>
    <w:p w:rsidR="0094720C" w:rsidRPr="0094720C" w:rsidRDefault="0094720C" w:rsidP="006A7273">
      <w:pPr>
        <w:spacing w:before="240"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Содержание:</w:t>
      </w:r>
    </w:p>
    <w:p w:rsidR="0094720C" w:rsidRPr="0094720C" w:rsidRDefault="00B97BCA" w:rsidP="00B97BCA">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94720C" w:rsidRPr="0094720C">
        <w:rPr>
          <w:rFonts w:ascii="Times New Roman" w:eastAsia="Times New Roman" w:hAnsi="Times New Roman" w:cs="Times New Roman"/>
          <w:sz w:val="26"/>
          <w:szCs w:val="26"/>
          <w:lang w:eastAsia="ru-RU"/>
        </w:rPr>
        <w:t>Аннотация.</w:t>
      </w:r>
    </w:p>
    <w:p w:rsidR="0094720C" w:rsidRPr="0094720C" w:rsidRDefault="00B97BCA" w:rsidP="00B97BCA">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94720C" w:rsidRPr="0094720C">
        <w:rPr>
          <w:rFonts w:ascii="Times New Roman" w:eastAsia="Times New Roman" w:hAnsi="Times New Roman" w:cs="Times New Roman"/>
          <w:sz w:val="26"/>
          <w:szCs w:val="26"/>
          <w:lang w:eastAsia="ru-RU"/>
        </w:rPr>
        <w:t>Общая характеристика МКДОУ.</w:t>
      </w:r>
    </w:p>
    <w:p w:rsidR="0094720C" w:rsidRPr="0094720C" w:rsidRDefault="00B97BCA" w:rsidP="00B97BCA">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94720C" w:rsidRPr="0094720C">
        <w:rPr>
          <w:rFonts w:ascii="Times New Roman" w:eastAsia="Times New Roman" w:hAnsi="Times New Roman" w:cs="Times New Roman"/>
          <w:sz w:val="26"/>
          <w:szCs w:val="26"/>
          <w:lang w:eastAsia="ru-RU"/>
        </w:rPr>
        <w:t>Состав  воспитанников.</w:t>
      </w:r>
    </w:p>
    <w:p w:rsidR="0094720C" w:rsidRPr="0094720C" w:rsidRDefault="0094720C" w:rsidP="0094720C">
      <w:pPr>
        <w:spacing w:after="0" w:line="240" w:lineRule="auto"/>
        <w:ind w:left="720"/>
        <w:contextualSpacing/>
        <w:jc w:val="both"/>
        <w:rPr>
          <w:rFonts w:ascii="Times New Roman CYR" w:hAnsi="Times New Roman CYR" w:cs="Times New Roman CYR"/>
          <w:bCs/>
          <w:sz w:val="26"/>
          <w:szCs w:val="26"/>
        </w:rPr>
      </w:pPr>
      <w:r w:rsidRPr="0094720C">
        <w:rPr>
          <w:rFonts w:ascii="Times New Roman" w:hAnsi="Times New Roman" w:cs="Times New Roman"/>
          <w:bCs/>
          <w:sz w:val="26"/>
          <w:szCs w:val="26"/>
        </w:rPr>
        <w:t xml:space="preserve">3.1. </w:t>
      </w:r>
      <w:r w:rsidRPr="0094720C">
        <w:rPr>
          <w:rFonts w:ascii="Times New Roman CYR" w:hAnsi="Times New Roman CYR" w:cs="Times New Roman CYR"/>
          <w:bCs/>
          <w:sz w:val="26"/>
          <w:szCs w:val="26"/>
        </w:rPr>
        <w:t>Контингент воспитанников дошкольного учреждения</w:t>
      </w:r>
    </w:p>
    <w:p w:rsidR="0094720C" w:rsidRPr="0094720C" w:rsidRDefault="0094720C" w:rsidP="0094720C">
      <w:pPr>
        <w:spacing w:after="0" w:line="240" w:lineRule="auto"/>
        <w:ind w:left="720"/>
        <w:contextualSpacing/>
        <w:jc w:val="both"/>
        <w:rPr>
          <w:rFonts w:ascii="Times New Roman CYR" w:hAnsi="Times New Roman CYR" w:cs="Times New Roman CYR"/>
          <w:bCs/>
          <w:sz w:val="26"/>
          <w:szCs w:val="26"/>
        </w:rPr>
      </w:pPr>
      <w:r w:rsidRPr="0094720C">
        <w:rPr>
          <w:rFonts w:ascii="Times New Roman" w:hAnsi="Times New Roman" w:cs="Times New Roman"/>
          <w:bCs/>
          <w:sz w:val="26"/>
          <w:szCs w:val="26"/>
        </w:rPr>
        <w:t xml:space="preserve">3.2. </w:t>
      </w:r>
      <w:r w:rsidRPr="0094720C">
        <w:rPr>
          <w:rFonts w:ascii="Times New Roman CYR" w:hAnsi="Times New Roman CYR" w:cs="Times New Roman CYR"/>
          <w:bCs/>
          <w:sz w:val="26"/>
          <w:szCs w:val="26"/>
        </w:rPr>
        <w:t>Контингент детей</w:t>
      </w:r>
      <w:r w:rsidRPr="0094720C">
        <w:rPr>
          <w:rFonts w:ascii="Times New Roman CYR" w:hAnsi="Times New Roman CYR" w:cs="Times New Roman CYR"/>
          <w:bCs/>
          <w:sz w:val="26"/>
          <w:szCs w:val="26"/>
        </w:rPr>
        <w:tab/>
      </w:r>
    </w:p>
    <w:p w:rsidR="0094720C" w:rsidRPr="0094720C" w:rsidRDefault="0094720C" w:rsidP="0094720C">
      <w:pPr>
        <w:autoSpaceDE w:val="0"/>
        <w:autoSpaceDN w:val="0"/>
        <w:adjustRightInd w:val="0"/>
        <w:spacing w:after="0" w:line="240" w:lineRule="auto"/>
        <w:ind w:left="709"/>
        <w:jc w:val="both"/>
        <w:rPr>
          <w:rFonts w:ascii="Times New Roman CYR" w:hAnsi="Times New Roman CYR" w:cs="Times New Roman CYR"/>
          <w:bCs/>
          <w:color w:val="000000"/>
          <w:sz w:val="26"/>
          <w:szCs w:val="26"/>
          <w:highlight w:val="white"/>
        </w:rPr>
      </w:pPr>
      <w:r w:rsidRPr="0094720C">
        <w:rPr>
          <w:rFonts w:ascii="Times New Roman" w:hAnsi="Times New Roman" w:cs="Times New Roman"/>
          <w:bCs/>
          <w:color w:val="000000"/>
          <w:sz w:val="26"/>
          <w:szCs w:val="26"/>
          <w:highlight w:val="white"/>
        </w:rPr>
        <w:t xml:space="preserve">3.3. </w:t>
      </w:r>
      <w:r w:rsidRPr="0094720C">
        <w:rPr>
          <w:rFonts w:ascii="Times New Roman CYR" w:hAnsi="Times New Roman CYR" w:cs="Times New Roman CYR"/>
          <w:bCs/>
          <w:color w:val="000000"/>
          <w:sz w:val="26"/>
          <w:szCs w:val="26"/>
          <w:highlight w:val="white"/>
        </w:rPr>
        <w:t>Численность де</w:t>
      </w:r>
      <w:r w:rsidR="00B92950">
        <w:rPr>
          <w:rFonts w:ascii="Times New Roman CYR" w:hAnsi="Times New Roman CYR" w:cs="Times New Roman CYR"/>
          <w:bCs/>
          <w:color w:val="000000"/>
          <w:sz w:val="26"/>
          <w:szCs w:val="26"/>
          <w:highlight w:val="white"/>
        </w:rPr>
        <w:t>тей по  в</w:t>
      </w:r>
      <w:r w:rsidR="00B529D8">
        <w:rPr>
          <w:rFonts w:ascii="Times New Roman CYR" w:hAnsi="Times New Roman CYR" w:cs="Times New Roman CYR"/>
          <w:bCs/>
          <w:color w:val="000000"/>
          <w:sz w:val="26"/>
          <w:szCs w:val="26"/>
          <w:highlight w:val="white"/>
        </w:rPr>
        <w:t>озрастным группам на 01.09. 2017</w:t>
      </w:r>
      <w:r w:rsidRPr="0094720C">
        <w:rPr>
          <w:rFonts w:ascii="Times New Roman CYR" w:hAnsi="Times New Roman CYR" w:cs="Times New Roman CYR"/>
          <w:bCs/>
          <w:color w:val="000000"/>
          <w:sz w:val="26"/>
          <w:szCs w:val="26"/>
          <w:highlight w:val="white"/>
        </w:rPr>
        <w:t>г.</w:t>
      </w:r>
    </w:p>
    <w:p w:rsidR="0094720C" w:rsidRPr="0094720C" w:rsidRDefault="0094720C" w:rsidP="0094720C">
      <w:pPr>
        <w:tabs>
          <w:tab w:val="left" w:pos="709"/>
        </w:tabs>
        <w:autoSpaceDE w:val="0"/>
        <w:autoSpaceDN w:val="0"/>
        <w:adjustRightInd w:val="0"/>
        <w:spacing w:after="0" w:line="240" w:lineRule="auto"/>
        <w:ind w:left="709"/>
        <w:rPr>
          <w:rFonts w:ascii="Times New Roman" w:hAnsi="Times New Roman" w:cs="Times New Roman"/>
          <w:bCs/>
          <w:color w:val="000000"/>
          <w:sz w:val="26"/>
          <w:szCs w:val="26"/>
        </w:rPr>
      </w:pPr>
      <w:r w:rsidRPr="0094720C">
        <w:rPr>
          <w:rFonts w:ascii="Times New Roman" w:hAnsi="Times New Roman" w:cs="Times New Roman"/>
          <w:bCs/>
          <w:color w:val="000000"/>
          <w:sz w:val="26"/>
          <w:szCs w:val="26"/>
        </w:rPr>
        <w:t>3.4. Очередность в МКДОУ</w:t>
      </w:r>
    </w:p>
    <w:p w:rsidR="0094720C" w:rsidRPr="0094720C" w:rsidRDefault="00B97BCA" w:rsidP="00B97BCA">
      <w:pPr>
        <w:spacing w:after="0" w:line="240" w:lineRule="auto"/>
        <w:contextualSpacing/>
        <w:jc w:val="both"/>
        <w:rPr>
          <w:rFonts w:ascii="Times New Roman" w:eastAsia="Times New Roman" w:hAnsi="Times New Roman" w:cs="Times New Roman"/>
          <w:sz w:val="26"/>
          <w:szCs w:val="26"/>
          <w:lang w:eastAsia="ru-RU"/>
        </w:rPr>
      </w:pPr>
      <w:r>
        <w:rPr>
          <w:rFonts w:ascii="Times New Roman CYR" w:hAnsi="Times New Roman CYR" w:cs="Times New Roman CYR"/>
          <w:bCs/>
          <w:sz w:val="26"/>
          <w:szCs w:val="26"/>
        </w:rPr>
        <w:t>4.</w:t>
      </w:r>
      <w:r w:rsidR="0094720C" w:rsidRPr="0094720C">
        <w:rPr>
          <w:rFonts w:ascii="Times New Roman CYR" w:hAnsi="Times New Roman CYR" w:cs="Times New Roman CYR"/>
          <w:bCs/>
          <w:sz w:val="26"/>
          <w:szCs w:val="26"/>
        </w:rPr>
        <w:t>Состояние здоровья воспитанников</w:t>
      </w:r>
    </w:p>
    <w:p w:rsidR="0094720C" w:rsidRPr="00B92950" w:rsidRDefault="0094720C" w:rsidP="00B92950">
      <w:pPr>
        <w:autoSpaceDE w:val="0"/>
        <w:autoSpaceDN w:val="0"/>
        <w:adjustRightInd w:val="0"/>
        <w:spacing w:after="0" w:line="240" w:lineRule="auto"/>
        <w:ind w:left="709"/>
        <w:jc w:val="both"/>
        <w:rPr>
          <w:rFonts w:ascii="Times New Roman CYR" w:hAnsi="Times New Roman CYR" w:cs="Times New Roman CYR"/>
          <w:bCs/>
          <w:color w:val="000000"/>
          <w:sz w:val="26"/>
          <w:szCs w:val="26"/>
          <w:highlight w:val="white"/>
        </w:rPr>
      </w:pPr>
      <w:r w:rsidRPr="0094720C">
        <w:rPr>
          <w:rFonts w:ascii="Times New Roman" w:hAnsi="Times New Roman" w:cs="Times New Roman"/>
          <w:bCs/>
          <w:color w:val="000000"/>
          <w:sz w:val="26"/>
          <w:szCs w:val="26"/>
        </w:rPr>
        <w:t xml:space="preserve">Распределение детей по группам здоровья на </w:t>
      </w:r>
      <w:r w:rsidR="00B529D8">
        <w:rPr>
          <w:rFonts w:ascii="Times New Roman CYR" w:hAnsi="Times New Roman CYR" w:cs="Times New Roman CYR"/>
          <w:bCs/>
          <w:color w:val="000000"/>
          <w:sz w:val="26"/>
          <w:szCs w:val="26"/>
          <w:highlight w:val="white"/>
        </w:rPr>
        <w:t>01.01. 2017</w:t>
      </w:r>
      <w:r w:rsidR="00B92950">
        <w:rPr>
          <w:rFonts w:ascii="Times New Roman CYR" w:hAnsi="Times New Roman CYR" w:cs="Times New Roman CYR"/>
          <w:bCs/>
          <w:color w:val="000000"/>
          <w:sz w:val="26"/>
          <w:szCs w:val="26"/>
          <w:highlight w:val="white"/>
        </w:rPr>
        <w:t>г.</w:t>
      </w:r>
    </w:p>
    <w:p w:rsidR="0094720C" w:rsidRPr="0094720C" w:rsidRDefault="0094720C" w:rsidP="00265A79">
      <w:pPr>
        <w:numPr>
          <w:ilvl w:val="1"/>
          <w:numId w:val="11"/>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CYR" w:hAnsi="Times New Roman CYR" w:cs="Times New Roman CYR"/>
          <w:bCs/>
          <w:color w:val="000000"/>
          <w:sz w:val="26"/>
          <w:szCs w:val="26"/>
        </w:rPr>
        <w:t>Адаптация вновь поступивших детей.</w:t>
      </w:r>
    </w:p>
    <w:p w:rsidR="0094720C" w:rsidRPr="0094720C" w:rsidRDefault="0094720C" w:rsidP="00265A79">
      <w:pPr>
        <w:numPr>
          <w:ilvl w:val="1"/>
          <w:numId w:val="11"/>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CYR" w:hAnsi="Times New Roman CYR" w:cs="Times New Roman CYR"/>
          <w:bCs/>
          <w:sz w:val="26"/>
          <w:szCs w:val="26"/>
        </w:rPr>
        <w:t>Мониторинг заболевае</w:t>
      </w:r>
      <w:r w:rsidR="00F83B9E">
        <w:rPr>
          <w:rFonts w:ascii="Times New Roman CYR" w:hAnsi="Times New Roman CYR" w:cs="Times New Roman CYR"/>
          <w:bCs/>
          <w:sz w:val="26"/>
          <w:szCs w:val="26"/>
        </w:rPr>
        <w:t>мости  детей МКДОУ</w:t>
      </w:r>
    </w:p>
    <w:p w:rsidR="0094720C" w:rsidRPr="0094720C" w:rsidRDefault="0094720C" w:rsidP="00265A79">
      <w:pPr>
        <w:numPr>
          <w:ilvl w:val="1"/>
          <w:numId w:val="11"/>
        </w:numPr>
        <w:autoSpaceDE w:val="0"/>
        <w:autoSpaceDN w:val="0"/>
        <w:adjustRightInd w:val="0"/>
        <w:spacing w:before="30" w:after="30" w:line="240" w:lineRule="auto"/>
        <w:contextualSpacing/>
        <w:rPr>
          <w:rFonts w:ascii="Times New Roman" w:hAnsi="Times New Roman" w:cs="Times New Roman"/>
          <w:bCs/>
          <w:color w:val="000000"/>
          <w:sz w:val="26"/>
          <w:szCs w:val="26"/>
        </w:rPr>
      </w:pPr>
      <w:r w:rsidRPr="0094720C">
        <w:rPr>
          <w:rFonts w:ascii="Times New Roman" w:hAnsi="Times New Roman" w:cs="Times New Roman"/>
          <w:bCs/>
          <w:color w:val="000000"/>
          <w:sz w:val="26"/>
          <w:szCs w:val="26"/>
        </w:rPr>
        <w:t>Комплексные мероприятия по повышению уровня эффективности физкультурно-оздоровительной работы:</w:t>
      </w:r>
    </w:p>
    <w:p w:rsidR="0094720C" w:rsidRPr="0094720C" w:rsidRDefault="00B97BCA" w:rsidP="00B97BCA">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94720C" w:rsidRPr="0094720C">
        <w:rPr>
          <w:rFonts w:ascii="Times New Roman" w:eastAsia="Times New Roman" w:hAnsi="Times New Roman" w:cs="Times New Roman"/>
          <w:sz w:val="26"/>
          <w:szCs w:val="26"/>
          <w:lang w:eastAsia="ru-RU"/>
        </w:rPr>
        <w:t>Организация питания.</w:t>
      </w:r>
    </w:p>
    <w:p w:rsidR="0094720C" w:rsidRPr="0094720C" w:rsidRDefault="00B97BCA" w:rsidP="00B97BCA">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94720C" w:rsidRPr="0094720C">
        <w:rPr>
          <w:rFonts w:ascii="Times New Roman" w:eastAsia="Times New Roman" w:hAnsi="Times New Roman" w:cs="Times New Roman"/>
          <w:sz w:val="26"/>
          <w:szCs w:val="26"/>
          <w:lang w:eastAsia="ru-RU"/>
        </w:rPr>
        <w:t xml:space="preserve">Структура </w:t>
      </w:r>
      <w:r w:rsidR="00F83B9E">
        <w:rPr>
          <w:rFonts w:ascii="Times New Roman" w:eastAsia="Times New Roman" w:hAnsi="Times New Roman" w:cs="Times New Roman"/>
          <w:sz w:val="26"/>
          <w:szCs w:val="26"/>
          <w:lang w:eastAsia="ru-RU"/>
        </w:rPr>
        <w:t xml:space="preserve">управления МКДОУ </w:t>
      </w:r>
    </w:p>
    <w:p w:rsidR="0094720C" w:rsidRPr="0094720C" w:rsidRDefault="00B97BCA" w:rsidP="00B97BCA">
      <w:pPr>
        <w:spacing w:after="0" w:line="240" w:lineRule="auto"/>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0094720C" w:rsidRPr="0094720C">
        <w:rPr>
          <w:rFonts w:ascii="Times New Roman" w:eastAsia="Times New Roman" w:hAnsi="Times New Roman" w:cs="Times New Roman"/>
          <w:sz w:val="26"/>
          <w:szCs w:val="26"/>
          <w:lang w:eastAsia="ru-RU"/>
        </w:rPr>
        <w:t xml:space="preserve">Условия осуществления образовательного процесса  </w:t>
      </w:r>
    </w:p>
    <w:p w:rsidR="0094720C" w:rsidRPr="0094720C" w:rsidRDefault="0094720C" w:rsidP="00265A79">
      <w:pPr>
        <w:numPr>
          <w:ilvl w:val="1"/>
          <w:numId w:val="11"/>
        </w:numPr>
        <w:spacing w:after="0" w:line="240" w:lineRule="auto"/>
        <w:contextualSpacing/>
        <w:jc w:val="both"/>
        <w:rPr>
          <w:rFonts w:ascii="Times New Roman" w:hAnsi="Times New Roman" w:cs="Times New Roman"/>
          <w:bCs/>
          <w:color w:val="000000"/>
          <w:spacing w:val="-6"/>
          <w:sz w:val="26"/>
          <w:szCs w:val="26"/>
        </w:rPr>
      </w:pPr>
      <w:r w:rsidRPr="0094720C">
        <w:rPr>
          <w:rFonts w:ascii="Times New Roman" w:hAnsi="Times New Roman" w:cs="Times New Roman"/>
          <w:bCs/>
          <w:color w:val="000000"/>
          <w:spacing w:val="-6"/>
          <w:sz w:val="26"/>
          <w:szCs w:val="26"/>
        </w:rPr>
        <w:t>Основные данные по кадровому составу сотрудников МКДОУ.</w:t>
      </w:r>
    </w:p>
    <w:p w:rsidR="0094720C" w:rsidRPr="0094720C" w:rsidRDefault="0094720C" w:rsidP="00265A79">
      <w:pPr>
        <w:numPr>
          <w:ilvl w:val="1"/>
          <w:numId w:val="11"/>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CYR" w:hAnsi="Times New Roman CYR" w:cs="Times New Roman CYR"/>
          <w:bCs/>
          <w:color w:val="000000"/>
          <w:sz w:val="26"/>
          <w:szCs w:val="26"/>
        </w:rPr>
        <w:t>Анализ образовательного уровня  педагогического состава.</w:t>
      </w:r>
    </w:p>
    <w:p w:rsidR="0094720C" w:rsidRPr="0094720C" w:rsidRDefault="0094720C" w:rsidP="00265A79">
      <w:pPr>
        <w:numPr>
          <w:ilvl w:val="1"/>
          <w:numId w:val="11"/>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CYR" w:hAnsi="Times New Roman CYR" w:cs="Times New Roman CYR"/>
          <w:bCs/>
          <w:color w:val="000000"/>
          <w:sz w:val="26"/>
          <w:szCs w:val="26"/>
        </w:rPr>
        <w:t>Анализ квалификационного уровня педагогического состава.</w:t>
      </w:r>
    </w:p>
    <w:p w:rsidR="0094720C" w:rsidRPr="00B92950" w:rsidRDefault="0094720C" w:rsidP="00265A79">
      <w:pPr>
        <w:numPr>
          <w:ilvl w:val="1"/>
          <w:numId w:val="11"/>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CYR" w:hAnsi="Times New Roman CYR" w:cs="Times New Roman CYR"/>
          <w:bCs/>
          <w:color w:val="000000"/>
          <w:sz w:val="26"/>
          <w:szCs w:val="26"/>
        </w:rPr>
        <w:t>Повышение квалификации сотрудников</w:t>
      </w:r>
    </w:p>
    <w:p w:rsidR="0094720C" w:rsidRPr="00B97BCA" w:rsidRDefault="0094720C" w:rsidP="00265A79">
      <w:pPr>
        <w:pStyle w:val="ac"/>
        <w:numPr>
          <w:ilvl w:val="0"/>
          <w:numId w:val="19"/>
        </w:numPr>
        <w:jc w:val="both"/>
        <w:rPr>
          <w:sz w:val="26"/>
          <w:szCs w:val="26"/>
        </w:rPr>
      </w:pPr>
      <w:r w:rsidRPr="00B97BCA">
        <w:rPr>
          <w:sz w:val="26"/>
          <w:szCs w:val="26"/>
        </w:rPr>
        <w:t xml:space="preserve">Состояние материально-технической базы </w:t>
      </w:r>
    </w:p>
    <w:p w:rsidR="0094720C" w:rsidRPr="0094720C" w:rsidRDefault="0094720C" w:rsidP="00265A79">
      <w:pPr>
        <w:numPr>
          <w:ilvl w:val="1"/>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w:eastAsia="Times New Roman" w:hAnsi="Times New Roman" w:cs="Times New Roman"/>
          <w:sz w:val="26"/>
          <w:szCs w:val="26"/>
          <w:lang w:eastAsia="ru-RU"/>
        </w:rPr>
        <w:t>Здание и имущество.</w:t>
      </w:r>
    </w:p>
    <w:p w:rsidR="0094720C" w:rsidRPr="0094720C" w:rsidRDefault="0094720C" w:rsidP="00265A79">
      <w:pPr>
        <w:numPr>
          <w:ilvl w:val="1"/>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w:eastAsia="Times New Roman" w:hAnsi="Times New Roman" w:cs="Times New Roman"/>
          <w:sz w:val="26"/>
          <w:szCs w:val="26"/>
          <w:lang w:eastAsia="ru-RU"/>
        </w:rPr>
        <w:t>Земельный участок.</w:t>
      </w:r>
    </w:p>
    <w:p w:rsidR="0094720C" w:rsidRPr="0094720C" w:rsidRDefault="0094720C" w:rsidP="00265A79">
      <w:pPr>
        <w:numPr>
          <w:ilvl w:val="1"/>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w:eastAsia="Times New Roman" w:hAnsi="Times New Roman" w:cs="Times New Roman"/>
          <w:sz w:val="26"/>
          <w:szCs w:val="26"/>
          <w:lang w:eastAsia="ru-RU"/>
        </w:rPr>
        <w:t>Целевые программы финансирования.</w:t>
      </w:r>
    </w:p>
    <w:p w:rsidR="0094720C" w:rsidRPr="0094720C" w:rsidRDefault="0094720C" w:rsidP="00265A79">
      <w:pPr>
        <w:numPr>
          <w:ilvl w:val="1"/>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w:eastAsia="Times New Roman" w:hAnsi="Times New Roman" w:cs="Times New Roman"/>
          <w:sz w:val="26"/>
          <w:szCs w:val="26"/>
          <w:lang w:eastAsia="ru-RU"/>
        </w:rPr>
        <w:t>Финансирование учреждения согласно бюджетной росписи.</w:t>
      </w:r>
    </w:p>
    <w:p w:rsidR="0094720C" w:rsidRPr="0094720C" w:rsidRDefault="0094720C" w:rsidP="00265A79">
      <w:pPr>
        <w:numPr>
          <w:ilvl w:val="1"/>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CYR" w:hAnsi="Times New Roman CYR" w:cs="Times New Roman CYR"/>
          <w:bCs/>
          <w:sz w:val="26"/>
          <w:szCs w:val="26"/>
        </w:rPr>
        <w:t>Компенсационные выплаты части родительской платы и льготная категория воспитанников.</w:t>
      </w:r>
    </w:p>
    <w:p w:rsidR="0094720C" w:rsidRPr="0094720C" w:rsidRDefault="0094720C" w:rsidP="00265A79">
      <w:pPr>
        <w:numPr>
          <w:ilvl w:val="1"/>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CYR" w:hAnsi="Times New Roman CYR" w:cs="Times New Roman CYR"/>
          <w:bCs/>
          <w:sz w:val="26"/>
          <w:szCs w:val="26"/>
        </w:rPr>
        <w:t>Родительская плата.</w:t>
      </w:r>
    </w:p>
    <w:p w:rsidR="0094720C" w:rsidRPr="0094720C" w:rsidRDefault="0094720C" w:rsidP="00265A79">
      <w:pPr>
        <w:numPr>
          <w:ilvl w:val="1"/>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CYR" w:hAnsi="Times New Roman CYR" w:cs="Times New Roman CYR"/>
          <w:bCs/>
          <w:sz w:val="26"/>
          <w:szCs w:val="26"/>
        </w:rPr>
        <w:t>Приобретены и проведены работы в здании детского сада</w:t>
      </w:r>
    </w:p>
    <w:p w:rsidR="0094720C" w:rsidRPr="0094720C" w:rsidRDefault="0094720C" w:rsidP="00265A79">
      <w:pPr>
        <w:numPr>
          <w:ilvl w:val="0"/>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w:eastAsia="Times New Roman" w:hAnsi="Times New Roman" w:cs="Times New Roman"/>
          <w:sz w:val="26"/>
          <w:szCs w:val="26"/>
          <w:lang w:eastAsia="ru-RU"/>
        </w:rPr>
        <w:t xml:space="preserve">Учебный план образовательного учреждения. Режим обучения. </w:t>
      </w:r>
    </w:p>
    <w:p w:rsidR="0094720C" w:rsidRPr="0094720C" w:rsidRDefault="0094720C" w:rsidP="0094720C">
      <w:pPr>
        <w:tabs>
          <w:tab w:val="left" w:pos="0"/>
        </w:tabs>
        <w:autoSpaceDE w:val="0"/>
        <w:autoSpaceDN w:val="0"/>
        <w:adjustRightInd w:val="0"/>
        <w:spacing w:after="0" w:line="240" w:lineRule="auto"/>
        <w:ind w:left="709"/>
        <w:contextualSpacing/>
        <w:jc w:val="both"/>
        <w:rPr>
          <w:rFonts w:ascii="Times New Roman CYR" w:hAnsi="Times New Roman CYR" w:cs="Times New Roman CYR"/>
          <w:bCs/>
          <w:sz w:val="26"/>
          <w:szCs w:val="26"/>
        </w:rPr>
      </w:pPr>
      <w:r w:rsidRPr="0094720C">
        <w:rPr>
          <w:rFonts w:ascii="Times New Roman" w:hAnsi="Times New Roman" w:cs="Times New Roman"/>
          <w:bCs/>
          <w:sz w:val="26"/>
          <w:szCs w:val="26"/>
        </w:rPr>
        <w:t xml:space="preserve">9.1.  </w:t>
      </w:r>
      <w:r w:rsidRPr="0094720C">
        <w:rPr>
          <w:rFonts w:ascii="Times New Roman CYR" w:hAnsi="Times New Roman CYR" w:cs="Times New Roman CYR"/>
          <w:bCs/>
          <w:sz w:val="26"/>
          <w:szCs w:val="26"/>
        </w:rPr>
        <w:t>Характеристика образовательных программ.</w:t>
      </w:r>
    </w:p>
    <w:p w:rsidR="0094720C" w:rsidRPr="0094720C" w:rsidRDefault="0094720C" w:rsidP="0094720C">
      <w:pPr>
        <w:tabs>
          <w:tab w:val="left" w:pos="180"/>
          <w:tab w:val="left" w:pos="1080"/>
        </w:tabs>
        <w:autoSpaceDE w:val="0"/>
        <w:autoSpaceDN w:val="0"/>
        <w:adjustRightInd w:val="0"/>
        <w:spacing w:after="0" w:line="240" w:lineRule="auto"/>
        <w:ind w:left="709"/>
        <w:jc w:val="both"/>
        <w:rPr>
          <w:rFonts w:ascii="Times New Roman CYR" w:hAnsi="Times New Roman CYR" w:cs="Times New Roman CYR"/>
          <w:bCs/>
          <w:sz w:val="26"/>
          <w:szCs w:val="26"/>
        </w:rPr>
      </w:pPr>
      <w:r w:rsidRPr="0094720C">
        <w:rPr>
          <w:rFonts w:ascii="Times New Roman" w:hAnsi="Times New Roman" w:cs="Times New Roman"/>
          <w:bCs/>
          <w:sz w:val="26"/>
          <w:szCs w:val="26"/>
        </w:rPr>
        <w:t xml:space="preserve">9.2.  </w:t>
      </w:r>
      <w:r w:rsidRPr="0094720C">
        <w:rPr>
          <w:rFonts w:ascii="Times New Roman CYR" w:hAnsi="Times New Roman CYR" w:cs="Times New Roman CYR"/>
          <w:bCs/>
          <w:sz w:val="26"/>
          <w:szCs w:val="26"/>
        </w:rPr>
        <w:t>Реализация комплексных программ.</w:t>
      </w:r>
    </w:p>
    <w:p w:rsidR="0094720C" w:rsidRPr="0094720C" w:rsidRDefault="0094720C" w:rsidP="0094720C">
      <w:pPr>
        <w:tabs>
          <w:tab w:val="left" w:pos="180"/>
          <w:tab w:val="left" w:pos="1080"/>
        </w:tabs>
        <w:autoSpaceDE w:val="0"/>
        <w:autoSpaceDN w:val="0"/>
        <w:adjustRightInd w:val="0"/>
        <w:spacing w:after="0" w:line="240" w:lineRule="auto"/>
        <w:ind w:left="709"/>
        <w:jc w:val="both"/>
        <w:rPr>
          <w:rFonts w:ascii="Times New Roman CYR" w:hAnsi="Times New Roman CYR" w:cs="Times New Roman CYR"/>
          <w:bCs/>
          <w:color w:val="000000"/>
          <w:sz w:val="26"/>
          <w:szCs w:val="26"/>
        </w:rPr>
      </w:pPr>
      <w:r w:rsidRPr="0094720C">
        <w:rPr>
          <w:rFonts w:ascii="Times New Roman" w:hAnsi="Times New Roman" w:cs="Times New Roman"/>
          <w:bCs/>
          <w:color w:val="000000"/>
          <w:sz w:val="26"/>
          <w:szCs w:val="26"/>
        </w:rPr>
        <w:t xml:space="preserve">9.3.  </w:t>
      </w:r>
      <w:r w:rsidRPr="0094720C">
        <w:rPr>
          <w:rFonts w:ascii="Times New Roman CYR" w:hAnsi="Times New Roman CYR" w:cs="Times New Roman CYR"/>
          <w:bCs/>
          <w:color w:val="000000"/>
          <w:sz w:val="26"/>
          <w:szCs w:val="26"/>
        </w:rPr>
        <w:t>Результаты образовательной деятельности.</w:t>
      </w:r>
    </w:p>
    <w:p w:rsidR="0094720C" w:rsidRPr="0094720C" w:rsidRDefault="0094720C" w:rsidP="0094720C">
      <w:pPr>
        <w:tabs>
          <w:tab w:val="left" w:pos="180"/>
          <w:tab w:val="left" w:pos="1080"/>
        </w:tabs>
        <w:autoSpaceDE w:val="0"/>
        <w:autoSpaceDN w:val="0"/>
        <w:adjustRightInd w:val="0"/>
        <w:spacing w:after="0" w:line="240" w:lineRule="auto"/>
        <w:ind w:left="709"/>
        <w:jc w:val="both"/>
        <w:rPr>
          <w:rFonts w:ascii="Times New Roman CYR" w:hAnsi="Times New Roman CYR" w:cs="Times New Roman CYR"/>
          <w:color w:val="000000"/>
          <w:sz w:val="26"/>
          <w:szCs w:val="26"/>
        </w:rPr>
      </w:pPr>
      <w:r w:rsidRPr="0094720C">
        <w:rPr>
          <w:rFonts w:ascii="Times New Roman" w:hAnsi="Times New Roman" w:cs="Times New Roman"/>
          <w:color w:val="000000"/>
          <w:sz w:val="26"/>
          <w:szCs w:val="26"/>
        </w:rPr>
        <w:t xml:space="preserve">9.4.  </w:t>
      </w:r>
      <w:r w:rsidRPr="0094720C">
        <w:rPr>
          <w:rFonts w:ascii="Times New Roman CYR" w:hAnsi="Times New Roman CYR" w:cs="Times New Roman CYR"/>
          <w:color w:val="000000"/>
          <w:sz w:val="26"/>
          <w:szCs w:val="26"/>
        </w:rPr>
        <w:t>Участие в смотрах -конкурсах различного уровня</w:t>
      </w:r>
    </w:p>
    <w:p w:rsidR="0094720C" w:rsidRPr="0094720C" w:rsidRDefault="0094720C" w:rsidP="0094720C">
      <w:pPr>
        <w:autoSpaceDE w:val="0"/>
        <w:autoSpaceDN w:val="0"/>
        <w:adjustRightInd w:val="0"/>
        <w:spacing w:after="0" w:line="240" w:lineRule="auto"/>
        <w:ind w:left="709"/>
        <w:jc w:val="both"/>
        <w:rPr>
          <w:rFonts w:ascii="Times New Roman CYR" w:hAnsi="Times New Roman CYR" w:cs="Times New Roman CYR"/>
          <w:sz w:val="26"/>
          <w:szCs w:val="26"/>
        </w:rPr>
      </w:pPr>
      <w:r w:rsidRPr="0094720C">
        <w:rPr>
          <w:rFonts w:ascii="Times New Roman" w:hAnsi="Times New Roman" w:cs="Times New Roman"/>
          <w:sz w:val="26"/>
          <w:szCs w:val="26"/>
        </w:rPr>
        <w:t xml:space="preserve">9.5.  </w:t>
      </w:r>
      <w:r w:rsidRPr="0094720C">
        <w:rPr>
          <w:rFonts w:ascii="Times New Roman CYR" w:hAnsi="Times New Roman CYR" w:cs="Times New Roman CYR"/>
          <w:sz w:val="26"/>
          <w:szCs w:val="26"/>
        </w:rPr>
        <w:t>Взаимодействие  ДОУ с другими образовательными учреждениями.</w:t>
      </w:r>
    </w:p>
    <w:p w:rsidR="0094720C" w:rsidRPr="0094720C" w:rsidRDefault="0094720C" w:rsidP="00265A79">
      <w:pPr>
        <w:numPr>
          <w:ilvl w:val="0"/>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w:eastAsia="Times New Roman" w:hAnsi="Times New Roman" w:cs="Times New Roman"/>
          <w:sz w:val="26"/>
          <w:szCs w:val="26"/>
          <w:lang w:eastAsia="ru-RU"/>
        </w:rPr>
        <w:t>Работа с родителями.</w:t>
      </w:r>
    </w:p>
    <w:p w:rsidR="0094720C" w:rsidRPr="0094720C" w:rsidRDefault="0094720C" w:rsidP="00265A79">
      <w:pPr>
        <w:numPr>
          <w:ilvl w:val="1"/>
          <w:numId w:val="19"/>
        </w:numPr>
        <w:tabs>
          <w:tab w:val="left" w:pos="0"/>
        </w:tabs>
        <w:autoSpaceDE w:val="0"/>
        <w:autoSpaceDN w:val="0"/>
        <w:adjustRightInd w:val="0"/>
        <w:spacing w:after="0" w:line="240" w:lineRule="auto"/>
        <w:contextualSpacing/>
        <w:jc w:val="both"/>
        <w:rPr>
          <w:rFonts w:ascii="Times New Roman CYR" w:hAnsi="Times New Roman CYR" w:cs="Times New Roman CYR"/>
          <w:bCs/>
          <w:sz w:val="26"/>
          <w:szCs w:val="26"/>
        </w:rPr>
      </w:pPr>
      <w:r w:rsidRPr="0094720C">
        <w:rPr>
          <w:rFonts w:ascii="Times New Roman CYR" w:hAnsi="Times New Roman CYR" w:cs="Times New Roman CYR"/>
          <w:bCs/>
          <w:sz w:val="26"/>
          <w:szCs w:val="26"/>
        </w:rPr>
        <w:t>Социальный с</w:t>
      </w:r>
      <w:r w:rsidR="00D0230A">
        <w:rPr>
          <w:rFonts w:ascii="Times New Roman CYR" w:hAnsi="Times New Roman CYR" w:cs="Times New Roman CYR"/>
          <w:bCs/>
          <w:sz w:val="26"/>
          <w:szCs w:val="26"/>
        </w:rPr>
        <w:t>остав семей воспитанников в 2016-2017</w:t>
      </w:r>
      <w:r w:rsidRPr="0094720C">
        <w:rPr>
          <w:rFonts w:ascii="Times New Roman CYR" w:hAnsi="Times New Roman CYR" w:cs="Times New Roman CYR"/>
          <w:bCs/>
          <w:sz w:val="26"/>
          <w:szCs w:val="26"/>
        </w:rPr>
        <w:t xml:space="preserve"> учебный год:</w:t>
      </w:r>
    </w:p>
    <w:p w:rsidR="0094720C" w:rsidRPr="0094720C" w:rsidRDefault="0094720C" w:rsidP="00265A79">
      <w:pPr>
        <w:numPr>
          <w:ilvl w:val="1"/>
          <w:numId w:val="19"/>
        </w:numPr>
        <w:autoSpaceDE w:val="0"/>
        <w:autoSpaceDN w:val="0"/>
        <w:adjustRightInd w:val="0"/>
        <w:spacing w:before="100" w:after="100" w:line="240" w:lineRule="auto"/>
        <w:contextualSpacing/>
        <w:rPr>
          <w:rFonts w:ascii="Times New Roman CYR" w:hAnsi="Times New Roman CYR" w:cs="Times New Roman CYR"/>
          <w:bCs/>
          <w:color w:val="000000"/>
          <w:sz w:val="26"/>
          <w:szCs w:val="26"/>
        </w:rPr>
      </w:pPr>
      <w:r w:rsidRPr="0094720C">
        <w:rPr>
          <w:rFonts w:ascii="Times New Roman CYR" w:hAnsi="Times New Roman CYR" w:cs="Times New Roman CYR"/>
          <w:bCs/>
          <w:color w:val="000000"/>
          <w:sz w:val="26"/>
          <w:szCs w:val="26"/>
        </w:rPr>
        <w:t>Анализ взаимодействия родителей с ДОУ</w:t>
      </w:r>
    </w:p>
    <w:p w:rsidR="0094720C" w:rsidRPr="0094720C" w:rsidRDefault="0094720C" w:rsidP="00265A79">
      <w:pPr>
        <w:numPr>
          <w:ilvl w:val="0"/>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w:eastAsia="Times New Roman" w:hAnsi="Times New Roman" w:cs="Times New Roman"/>
          <w:sz w:val="26"/>
          <w:szCs w:val="26"/>
          <w:lang w:eastAsia="ru-RU"/>
        </w:rPr>
        <w:t>Обеспечение безопасности.</w:t>
      </w:r>
    </w:p>
    <w:p w:rsidR="0094720C" w:rsidRPr="0094720C" w:rsidRDefault="0094720C" w:rsidP="00265A79">
      <w:pPr>
        <w:numPr>
          <w:ilvl w:val="0"/>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w:eastAsia="Times New Roman" w:hAnsi="Times New Roman" w:cs="Times New Roman"/>
          <w:sz w:val="26"/>
          <w:szCs w:val="26"/>
          <w:lang w:eastAsia="ru-RU"/>
        </w:rPr>
        <w:t>Основные проблемы образовательного учреждения.</w:t>
      </w:r>
    </w:p>
    <w:p w:rsidR="00071813" w:rsidRDefault="0094720C" w:rsidP="00265A79">
      <w:pPr>
        <w:numPr>
          <w:ilvl w:val="0"/>
          <w:numId w:val="19"/>
        </w:numPr>
        <w:spacing w:after="0" w:line="240" w:lineRule="auto"/>
        <w:contextualSpacing/>
        <w:jc w:val="both"/>
        <w:rPr>
          <w:rFonts w:ascii="Times New Roman" w:eastAsia="Times New Roman" w:hAnsi="Times New Roman" w:cs="Times New Roman"/>
          <w:sz w:val="26"/>
          <w:szCs w:val="26"/>
          <w:lang w:eastAsia="ru-RU"/>
        </w:rPr>
      </w:pPr>
      <w:r w:rsidRPr="0094720C">
        <w:rPr>
          <w:rFonts w:ascii="Times New Roman" w:eastAsia="Times New Roman" w:hAnsi="Times New Roman" w:cs="Times New Roman"/>
          <w:sz w:val="26"/>
          <w:szCs w:val="26"/>
          <w:lang w:eastAsia="ru-RU"/>
        </w:rPr>
        <w:t>Основные задачи развития обр</w:t>
      </w:r>
      <w:r w:rsidR="00D0230A">
        <w:rPr>
          <w:rFonts w:ascii="Times New Roman" w:eastAsia="Times New Roman" w:hAnsi="Times New Roman" w:cs="Times New Roman"/>
          <w:sz w:val="26"/>
          <w:szCs w:val="26"/>
          <w:lang w:eastAsia="ru-RU"/>
        </w:rPr>
        <w:t>азовательного учреждения на 2018</w:t>
      </w:r>
      <w:r w:rsidRPr="0094720C">
        <w:rPr>
          <w:rFonts w:ascii="Times New Roman" w:eastAsia="Times New Roman" w:hAnsi="Times New Roman" w:cs="Times New Roman"/>
          <w:sz w:val="26"/>
          <w:szCs w:val="26"/>
          <w:lang w:eastAsia="ru-RU"/>
        </w:rPr>
        <w:t xml:space="preserve"> год.</w:t>
      </w:r>
    </w:p>
    <w:p w:rsidR="004F7C53" w:rsidRDefault="004F7C53" w:rsidP="004F7C53">
      <w:pPr>
        <w:spacing w:after="0" w:line="240" w:lineRule="auto"/>
        <w:contextualSpacing/>
        <w:jc w:val="both"/>
        <w:rPr>
          <w:rFonts w:ascii="Times New Roman" w:eastAsia="Times New Roman" w:hAnsi="Times New Roman" w:cs="Times New Roman"/>
          <w:sz w:val="26"/>
          <w:szCs w:val="26"/>
          <w:lang w:eastAsia="ru-RU"/>
        </w:rPr>
      </w:pPr>
    </w:p>
    <w:p w:rsidR="004F7C53" w:rsidRDefault="004F7C53" w:rsidP="004F7C53">
      <w:pPr>
        <w:spacing w:after="0" w:line="240" w:lineRule="auto"/>
        <w:contextualSpacing/>
        <w:jc w:val="both"/>
        <w:rPr>
          <w:rFonts w:ascii="Times New Roman" w:eastAsia="Times New Roman" w:hAnsi="Times New Roman" w:cs="Times New Roman"/>
          <w:sz w:val="26"/>
          <w:szCs w:val="26"/>
          <w:lang w:eastAsia="ru-RU"/>
        </w:rPr>
      </w:pPr>
    </w:p>
    <w:p w:rsidR="004F7C53" w:rsidRDefault="004F7C53" w:rsidP="004F7C53">
      <w:pPr>
        <w:spacing w:after="0" w:line="240" w:lineRule="auto"/>
        <w:contextualSpacing/>
        <w:jc w:val="both"/>
        <w:rPr>
          <w:rFonts w:ascii="Times New Roman" w:eastAsia="Times New Roman" w:hAnsi="Times New Roman" w:cs="Times New Roman"/>
          <w:sz w:val="26"/>
          <w:szCs w:val="26"/>
          <w:lang w:eastAsia="ru-RU"/>
        </w:rPr>
      </w:pPr>
    </w:p>
    <w:p w:rsidR="004F7C53" w:rsidRPr="004F7C53" w:rsidRDefault="004F7C53" w:rsidP="004F7C53">
      <w:pPr>
        <w:spacing w:after="0" w:line="240" w:lineRule="auto"/>
        <w:contextualSpacing/>
        <w:jc w:val="both"/>
        <w:rPr>
          <w:rFonts w:ascii="Times New Roman" w:eastAsia="Times New Roman" w:hAnsi="Times New Roman" w:cs="Times New Roman"/>
          <w:sz w:val="26"/>
          <w:szCs w:val="26"/>
          <w:lang w:eastAsia="ru-RU"/>
        </w:rPr>
      </w:pPr>
    </w:p>
    <w:p w:rsidR="0094720C" w:rsidRPr="009C4B4F" w:rsidRDefault="0094720C" w:rsidP="009C4B4F">
      <w:pPr>
        <w:pStyle w:val="ac"/>
        <w:keepNext/>
        <w:keepLines/>
        <w:numPr>
          <w:ilvl w:val="0"/>
          <w:numId w:val="43"/>
        </w:numPr>
        <w:spacing w:before="480"/>
        <w:jc w:val="center"/>
        <w:outlineLvl w:val="0"/>
        <w:rPr>
          <w:rFonts w:eastAsiaTheme="majorEastAsia"/>
          <w:b/>
          <w:bCs/>
          <w:i/>
          <w:sz w:val="28"/>
          <w:szCs w:val="28"/>
        </w:rPr>
      </w:pPr>
      <w:r w:rsidRPr="009C4B4F">
        <w:rPr>
          <w:rFonts w:eastAsiaTheme="majorEastAsia"/>
          <w:b/>
          <w:bCs/>
          <w:i/>
          <w:sz w:val="28"/>
          <w:szCs w:val="28"/>
        </w:rPr>
        <w:lastRenderedPageBreak/>
        <w:t>Аннотация.</w:t>
      </w:r>
    </w:p>
    <w:p w:rsidR="0094720C" w:rsidRPr="009C4B4F" w:rsidRDefault="0094720C" w:rsidP="0094720C">
      <w:pPr>
        <w:spacing w:after="0" w:line="240" w:lineRule="auto"/>
        <w:ind w:firstLine="567"/>
        <w:jc w:val="both"/>
        <w:rPr>
          <w:rFonts w:ascii="Times New Roman" w:eastAsia="Times New Roman" w:hAnsi="Times New Roman" w:cs="Times New Roman"/>
          <w:i/>
          <w:sz w:val="28"/>
          <w:szCs w:val="28"/>
          <w:lang w:eastAsia="ru-RU"/>
        </w:rPr>
      </w:pPr>
    </w:p>
    <w:p w:rsidR="0094720C" w:rsidRPr="0094720C" w:rsidRDefault="00AA6571" w:rsidP="0094720C">
      <w:pPr>
        <w:spacing w:after="0" w:line="240" w:lineRule="auto"/>
        <w:ind w:left="36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Публичный отчет МКДОУ № 18г.Никольское </w:t>
      </w:r>
      <w:r w:rsidR="0094720C" w:rsidRPr="0094720C">
        <w:rPr>
          <w:rFonts w:ascii="Times New Roman" w:eastAsia="Times New Roman" w:hAnsi="Times New Roman" w:cs="Times New Roman"/>
          <w:sz w:val="28"/>
          <w:szCs w:val="28"/>
          <w:lang w:eastAsia="ru-RU"/>
        </w:rPr>
        <w:t>является важным средством обеспечения информативной открытости и прозрачности работы образовательного учреждения, формой широкого информирования общественности, прежде всего родительской, об образовательной деятельности детского сада, об основных результатах и проблемах его функционирования и развития.</w:t>
      </w:r>
    </w:p>
    <w:p w:rsidR="0094720C" w:rsidRPr="0094720C" w:rsidRDefault="0094720C" w:rsidP="0094720C">
      <w:pPr>
        <w:spacing w:after="0" w:line="240" w:lineRule="auto"/>
        <w:ind w:left="360"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Материалы данного отчета помогут родителям ориентироваться в особенностях  воспитательно-образовательного процесса, а также финансово-хозяйственной деятельности учреждения. </w:t>
      </w:r>
    </w:p>
    <w:p w:rsidR="0094720C" w:rsidRPr="0094720C" w:rsidRDefault="0094720C" w:rsidP="0094720C">
      <w:pPr>
        <w:spacing w:after="0" w:line="240" w:lineRule="auto"/>
        <w:ind w:left="360"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ab/>
        <w:t>Публичный отчет является ежегодным и отражает состояние дел в образовательном учреждении и результаты его деятельности за после</w:t>
      </w:r>
      <w:r w:rsidR="00AA6571">
        <w:rPr>
          <w:rFonts w:ascii="Times New Roman" w:eastAsia="Times New Roman" w:hAnsi="Times New Roman" w:cs="Times New Roman"/>
          <w:sz w:val="28"/>
          <w:szCs w:val="28"/>
          <w:lang w:eastAsia="ru-RU"/>
        </w:rPr>
        <w:t xml:space="preserve">дний отчетный период </w:t>
      </w:r>
      <w:r w:rsidRPr="0094720C">
        <w:rPr>
          <w:rFonts w:ascii="Times New Roman" w:eastAsia="Times New Roman" w:hAnsi="Times New Roman" w:cs="Times New Roman"/>
          <w:sz w:val="28"/>
          <w:szCs w:val="28"/>
          <w:lang w:eastAsia="ru-RU"/>
        </w:rPr>
        <w:t>.</w:t>
      </w:r>
    </w:p>
    <w:p w:rsidR="0094720C" w:rsidRPr="0094720C" w:rsidRDefault="0094720C" w:rsidP="0094720C">
      <w:pPr>
        <w:spacing w:after="0" w:line="240" w:lineRule="auto"/>
        <w:ind w:left="360"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ab/>
        <w:t>Публичный отчет является документом постоянного хранения, администрация МКДОУ обеспечивает хранение отчета и его доступность для участников образовательного процесса.</w:t>
      </w:r>
    </w:p>
    <w:p w:rsidR="0094720C" w:rsidRPr="009C4B4F" w:rsidRDefault="0094720C" w:rsidP="009C4B4F">
      <w:pPr>
        <w:pStyle w:val="ac"/>
        <w:keepNext/>
        <w:keepLines/>
        <w:numPr>
          <w:ilvl w:val="0"/>
          <w:numId w:val="43"/>
        </w:numPr>
        <w:spacing w:before="480"/>
        <w:jc w:val="center"/>
        <w:outlineLvl w:val="0"/>
        <w:rPr>
          <w:rFonts w:eastAsiaTheme="majorEastAsia"/>
          <w:b/>
          <w:bCs/>
          <w:i/>
          <w:sz w:val="28"/>
          <w:szCs w:val="28"/>
        </w:rPr>
      </w:pPr>
      <w:r w:rsidRPr="009C4B4F">
        <w:rPr>
          <w:rFonts w:eastAsiaTheme="majorEastAsia"/>
          <w:b/>
          <w:bCs/>
          <w:i/>
          <w:sz w:val="28"/>
          <w:szCs w:val="28"/>
        </w:rPr>
        <w:t>Общая характеристика МКДОУ</w:t>
      </w:r>
    </w:p>
    <w:p w:rsidR="006A7273" w:rsidRPr="009C4B4F" w:rsidRDefault="006A7273" w:rsidP="0094720C">
      <w:pPr>
        <w:spacing w:after="0" w:line="240" w:lineRule="auto"/>
        <w:rPr>
          <w:rFonts w:ascii="Times New Roman" w:eastAsia="Times New Roman" w:hAnsi="Times New Roman" w:cs="Times New Roman"/>
          <w:b/>
          <w:i/>
          <w:color w:val="000000"/>
          <w:sz w:val="28"/>
          <w:szCs w:val="28"/>
          <w:lang w:eastAsia="ru-RU"/>
        </w:rPr>
      </w:pPr>
    </w:p>
    <w:p w:rsidR="004F7C53" w:rsidRPr="004F7C53" w:rsidRDefault="004F7C53" w:rsidP="004F7C53">
      <w:pPr>
        <w:jc w:val="both"/>
        <w:rPr>
          <w:rFonts w:ascii="Times New Roman" w:hAnsi="Times New Roman" w:cs="Times New Roman"/>
          <w:sz w:val="28"/>
          <w:szCs w:val="28"/>
        </w:rPr>
      </w:pPr>
      <w:r w:rsidRPr="004F7C53">
        <w:rPr>
          <w:rFonts w:ascii="Times New Roman" w:hAnsi="Times New Roman" w:cs="Times New Roman"/>
          <w:sz w:val="28"/>
          <w:szCs w:val="28"/>
        </w:rPr>
        <w:t>Муниципальное казённое дошколь</w:t>
      </w:r>
      <w:r w:rsidR="00245EA1">
        <w:rPr>
          <w:rFonts w:ascii="Times New Roman" w:hAnsi="Times New Roman" w:cs="Times New Roman"/>
          <w:sz w:val="28"/>
          <w:szCs w:val="28"/>
        </w:rPr>
        <w:t xml:space="preserve">ное образовательное учреждение </w:t>
      </w:r>
      <w:r w:rsidR="009C3B68">
        <w:rPr>
          <w:rFonts w:ascii="Times New Roman" w:hAnsi="Times New Roman" w:cs="Times New Roman"/>
          <w:sz w:val="28"/>
          <w:szCs w:val="28"/>
        </w:rPr>
        <w:t>№ 18 «</w:t>
      </w:r>
      <w:r w:rsidRPr="004F7C53">
        <w:rPr>
          <w:rFonts w:ascii="Times New Roman" w:hAnsi="Times New Roman" w:cs="Times New Roman"/>
          <w:sz w:val="28"/>
          <w:szCs w:val="28"/>
        </w:rPr>
        <w:t xml:space="preserve">Детский сад комбинированного вида г.Никольское» был открыт в 1973 года.   </w:t>
      </w:r>
    </w:p>
    <w:p w:rsidR="004F7C53" w:rsidRPr="004F7C53" w:rsidRDefault="004F7C53" w:rsidP="004F7C53">
      <w:pPr>
        <w:jc w:val="both"/>
        <w:rPr>
          <w:rFonts w:ascii="Times New Roman" w:hAnsi="Times New Roman" w:cs="Times New Roman"/>
          <w:sz w:val="28"/>
          <w:szCs w:val="28"/>
        </w:rPr>
      </w:pPr>
      <w:r w:rsidRPr="009C4B4F">
        <w:rPr>
          <w:rFonts w:ascii="Times New Roman" w:hAnsi="Times New Roman" w:cs="Times New Roman"/>
          <w:i/>
          <w:sz w:val="28"/>
          <w:szCs w:val="28"/>
          <w:u w:val="single"/>
        </w:rPr>
        <w:t>Полное наименование учреждения</w:t>
      </w:r>
      <w:r w:rsidRPr="004F7C53">
        <w:rPr>
          <w:rFonts w:ascii="Times New Roman" w:hAnsi="Times New Roman" w:cs="Times New Roman"/>
          <w:sz w:val="28"/>
          <w:szCs w:val="28"/>
        </w:rPr>
        <w:t xml:space="preserve">: муниципальное казённое дошкольное образовательное учреждение №18 «Детский сад комбинированного вида г.Никольское» </w:t>
      </w:r>
    </w:p>
    <w:p w:rsidR="004F7C53" w:rsidRPr="004F7C53" w:rsidRDefault="004F7C53" w:rsidP="009C3B68">
      <w:pPr>
        <w:jc w:val="both"/>
        <w:rPr>
          <w:rFonts w:ascii="Times New Roman" w:hAnsi="Times New Roman" w:cs="Times New Roman"/>
          <w:sz w:val="28"/>
          <w:szCs w:val="28"/>
        </w:rPr>
      </w:pPr>
      <w:r w:rsidRPr="009C4B4F">
        <w:rPr>
          <w:rFonts w:ascii="Times New Roman" w:hAnsi="Times New Roman" w:cs="Times New Roman"/>
          <w:i/>
          <w:sz w:val="28"/>
          <w:szCs w:val="28"/>
          <w:u w:val="single"/>
        </w:rPr>
        <w:t>Сокращённое наименование учреждения</w:t>
      </w:r>
      <w:r w:rsidRPr="004F7C53">
        <w:rPr>
          <w:rFonts w:ascii="Times New Roman" w:hAnsi="Times New Roman" w:cs="Times New Roman"/>
          <w:sz w:val="28"/>
          <w:szCs w:val="28"/>
        </w:rPr>
        <w:t>: МКДОУ №18 г.Никольское.</w:t>
      </w:r>
    </w:p>
    <w:p w:rsidR="004F7C53" w:rsidRDefault="004F7C53" w:rsidP="009C3B68">
      <w:pPr>
        <w:pStyle w:val="ad"/>
        <w:jc w:val="both"/>
        <w:rPr>
          <w:rFonts w:ascii="Times New Roman" w:hAnsi="Times New Roman"/>
          <w:sz w:val="28"/>
          <w:szCs w:val="28"/>
        </w:rPr>
      </w:pPr>
      <w:r w:rsidRPr="009C4B4F">
        <w:rPr>
          <w:rFonts w:ascii="Times New Roman" w:hAnsi="Times New Roman"/>
          <w:i/>
          <w:sz w:val="28"/>
          <w:szCs w:val="28"/>
          <w:u w:val="single"/>
        </w:rPr>
        <w:t>Организационно–правовая форма</w:t>
      </w:r>
      <w:r w:rsidRPr="004F7C53">
        <w:rPr>
          <w:rFonts w:ascii="Times New Roman" w:hAnsi="Times New Roman"/>
          <w:sz w:val="28"/>
          <w:szCs w:val="28"/>
        </w:rPr>
        <w:t>: муниципальное казённое образовательное учреждение.</w:t>
      </w:r>
    </w:p>
    <w:p w:rsidR="009C3B68" w:rsidRPr="004F7C53" w:rsidRDefault="009C3B68" w:rsidP="009C3B68">
      <w:pPr>
        <w:pStyle w:val="ad"/>
        <w:jc w:val="both"/>
        <w:rPr>
          <w:rFonts w:ascii="Times New Roman" w:hAnsi="Times New Roman"/>
          <w:sz w:val="28"/>
          <w:szCs w:val="28"/>
        </w:rPr>
      </w:pPr>
    </w:p>
    <w:p w:rsidR="004F7C53" w:rsidRPr="004F7C53" w:rsidRDefault="004F7C53" w:rsidP="009C3B68">
      <w:pPr>
        <w:pStyle w:val="ad"/>
        <w:jc w:val="both"/>
        <w:rPr>
          <w:rFonts w:ascii="Times New Roman" w:hAnsi="Times New Roman"/>
          <w:sz w:val="28"/>
          <w:szCs w:val="28"/>
        </w:rPr>
      </w:pPr>
      <w:r w:rsidRPr="009C4B4F">
        <w:rPr>
          <w:rFonts w:ascii="Times New Roman" w:hAnsi="Times New Roman"/>
          <w:i/>
          <w:sz w:val="28"/>
          <w:szCs w:val="28"/>
          <w:u w:val="single"/>
        </w:rPr>
        <w:t>Место нахождения ОУ</w:t>
      </w:r>
      <w:r w:rsidRPr="009C4B4F">
        <w:rPr>
          <w:rFonts w:ascii="Times New Roman" w:hAnsi="Times New Roman"/>
          <w:i/>
          <w:sz w:val="28"/>
          <w:szCs w:val="28"/>
        </w:rPr>
        <w:t>:</w:t>
      </w:r>
      <w:r w:rsidRPr="004F7C53">
        <w:rPr>
          <w:rFonts w:ascii="Times New Roman" w:hAnsi="Times New Roman"/>
          <w:sz w:val="28"/>
          <w:szCs w:val="28"/>
          <w:u w:val="single"/>
        </w:rPr>
        <w:t>187026</w:t>
      </w:r>
      <w:r w:rsidRPr="004F7C53">
        <w:rPr>
          <w:rFonts w:ascii="Times New Roman" w:hAnsi="Times New Roman"/>
          <w:sz w:val="28"/>
          <w:szCs w:val="28"/>
        </w:rPr>
        <w:t>, Ленинградская область, Тосненский район, г.Никольское, ул.Школьная д.8а</w:t>
      </w:r>
    </w:p>
    <w:p w:rsidR="009C3B68" w:rsidRDefault="009C3B68" w:rsidP="009C3B68">
      <w:pPr>
        <w:pStyle w:val="ad"/>
        <w:jc w:val="both"/>
        <w:rPr>
          <w:rFonts w:ascii="Times New Roman" w:hAnsi="Times New Roman"/>
          <w:sz w:val="28"/>
          <w:szCs w:val="28"/>
        </w:rPr>
      </w:pPr>
    </w:p>
    <w:p w:rsidR="004F7C53" w:rsidRDefault="004F7C53" w:rsidP="009C3B68">
      <w:pPr>
        <w:pStyle w:val="ad"/>
        <w:jc w:val="both"/>
        <w:rPr>
          <w:rFonts w:ascii="Times New Roman" w:hAnsi="Times New Roman"/>
          <w:sz w:val="28"/>
          <w:szCs w:val="28"/>
        </w:rPr>
      </w:pPr>
      <w:r w:rsidRPr="009C4B4F">
        <w:rPr>
          <w:rFonts w:ascii="Times New Roman" w:hAnsi="Times New Roman"/>
          <w:i/>
          <w:sz w:val="28"/>
          <w:szCs w:val="28"/>
          <w:u w:val="single"/>
        </w:rPr>
        <w:t>Учредитель</w:t>
      </w:r>
      <w:r w:rsidRPr="009C4B4F">
        <w:rPr>
          <w:rFonts w:ascii="Times New Roman" w:hAnsi="Times New Roman"/>
          <w:i/>
          <w:sz w:val="28"/>
          <w:szCs w:val="28"/>
        </w:rPr>
        <w:t>:</w:t>
      </w:r>
      <w:r w:rsidRPr="004F7C53">
        <w:rPr>
          <w:rFonts w:ascii="Times New Roman" w:hAnsi="Times New Roman"/>
          <w:sz w:val="28"/>
          <w:szCs w:val="28"/>
        </w:rPr>
        <w:t xml:space="preserve"> муниципальное образование Тосненский район</w:t>
      </w:r>
      <w:r w:rsidR="00245EA1">
        <w:rPr>
          <w:rFonts w:ascii="Times New Roman" w:hAnsi="Times New Roman"/>
          <w:sz w:val="28"/>
          <w:szCs w:val="28"/>
        </w:rPr>
        <w:t>,</w:t>
      </w:r>
      <w:r w:rsidRPr="004F7C53">
        <w:rPr>
          <w:rFonts w:ascii="Times New Roman" w:hAnsi="Times New Roman"/>
          <w:sz w:val="28"/>
          <w:szCs w:val="28"/>
        </w:rPr>
        <w:t xml:space="preserve"> Ленинградской области,187000, Российская Федерация, Ленинградская область, г. Тосно, пр. Ленина д.32, функции учредителя исполняются администрацией.</w:t>
      </w:r>
    </w:p>
    <w:p w:rsidR="009C4B4F" w:rsidRPr="004F7C53" w:rsidRDefault="009C4B4F" w:rsidP="009C3B68">
      <w:pPr>
        <w:pStyle w:val="ad"/>
        <w:jc w:val="both"/>
        <w:rPr>
          <w:rFonts w:ascii="Times New Roman" w:hAnsi="Times New Roman"/>
          <w:sz w:val="28"/>
          <w:szCs w:val="28"/>
        </w:rPr>
      </w:pPr>
    </w:p>
    <w:p w:rsidR="004F7C53" w:rsidRPr="009C3B68" w:rsidRDefault="004F7C53" w:rsidP="009C3B68">
      <w:pPr>
        <w:pStyle w:val="ad"/>
        <w:jc w:val="both"/>
        <w:rPr>
          <w:rFonts w:ascii="Times New Roman" w:hAnsi="Times New Roman"/>
          <w:sz w:val="28"/>
          <w:szCs w:val="28"/>
          <w:u w:val="single"/>
        </w:rPr>
      </w:pPr>
      <w:r w:rsidRPr="009C4B4F">
        <w:rPr>
          <w:rFonts w:ascii="Times New Roman" w:hAnsi="Times New Roman"/>
          <w:i/>
          <w:sz w:val="28"/>
          <w:szCs w:val="28"/>
          <w:u w:val="single"/>
        </w:rPr>
        <w:t>Организационно-правовое обеспечение деятельности образовательного учреждения:</w:t>
      </w:r>
      <w:r w:rsidR="008B1E47">
        <w:rPr>
          <w:rFonts w:ascii="Times New Roman" w:hAnsi="Times New Roman"/>
          <w:i/>
          <w:sz w:val="28"/>
          <w:szCs w:val="28"/>
          <w:u w:val="single"/>
        </w:rPr>
        <w:t xml:space="preserve"> </w:t>
      </w:r>
      <w:r w:rsidRPr="004F7C53">
        <w:rPr>
          <w:rFonts w:ascii="Times New Roman" w:hAnsi="Times New Roman"/>
          <w:sz w:val="28"/>
          <w:szCs w:val="28"/>
        </w:rPr>
        <w:t>Лицензия</w:t>
      </w:r>
      <w:r w:rsidRPr="004F7C53">
        <w:rPr>
          <w:rFonts w:ascii="Times New Roman" w:hAnsi="Times New Roman"/>
          <w:color w:val="000000"/>
          <w:sz w:val="28"/>
          <w:szCs w:val="28"/>
        </w:rPr>
        <w:t>РО№ 012830, срок действия  - бессрочная.</w:t>
      </w:r>
    </w:p>
    <w:p w:rsidR="004F7C53" w:rsidRPr="004F7C53" w:rsidRDefault="004F7C53" w:rsidP="004F7C53">
      <w:pPr>
        <w:jc w:val="both"/>
        <w:rPr>
          <w:rFonts w:ascii="Times New Roman" w:hAnsi="Times New Roman" w:cs="Times New Roman"/>
          <w:color w:val="000000"/>
          <w:sz w:val="28"/>
          <w:szCs w:val="28"/>
        </w:rPr>
      </w:pPr>
      <w:r w:rsidRPr="004F7C53">
        <w:rPr>
          <w:rFonts w:ascii="Times New Roman" w:hAnsi="Times New Roman" w:cs="Times New Roman"/>
          <w:color w:val="000000"/>
          <w:sz w:val="28"/>
          <w:szCs w:val="28"/>
        </w:rPr>
        <w:t>Государственная аккредитация: ДД № 011648, дата выдачи – 04.03.2010г. Учреждение поставлено на учет в ИФНС России по Тосненскому району Ленинградской  области:</w:t>
      </w:r>
    </w:p>
    <w:p w:rsidR="004F7C53" w:rsidRPr="004F7C53" w:rsidRDefault="004F7C53" w:rsidP="004F7C53">
      <w:pPr>
        <w:jc w:val="both"/>
        <w:rPr>
          <w:rFonts w:ascii="Times New Roman" w:hAnsi="Times New Roman" w:cs="Times New Roman"/>
          <w:color w:val="000000"/>
          <w:sz w:val="28"/>
          <w:szCs w:val="28"/>
        </w:rPr>
      </w:pPr>
      <w:r w:rsidRPr="004F7C53">
        <w:rPr>
          <w:rFonts w:ascii="Times New Roman" w:hAnsi="Times New Roman" w:cs="Times New Roman"/>
          <w:color w:val="000000"/>
          <w:sz w:val="28"/>
          <w:szCs w:val="28"/>
        </w:rPr>
        <w:lastRenderedPageBreak/>
        <w:t>ОГРН -1024701897990 от 06.12.2002г.;</w:t>
      </w:r>
    </w:p>
    <w:p w:rsidR="004F7C53" w:rsidRPr="004F7C53" w:rsidRDefault="004F7C53" w:rsidP="004F7C53">
      <w:pPr>
        <w:jc w:val="both"/>
        <w:rPr>
          <w:rFonts w:ascii="Times New Roman" w:hAnsi="Times New Roman" w:cs="Times New Roman"/>
          <w:color w:val="000000"/>
          <w:sz w:val="28"/>
          <w:szCs w:val="28"/>
          <w:u w:val="single"/>
        </w:rPr>
      </w:pPr>
      <w:r w:rsidRPr="004F7C53">
        <w:rPr>
          <w:rFonts w:ascii="Times New Roman" w:hAnsi="Times New Roman" w:cs="Times New Roman"/>
          <w:color w:val="000000"/>
          <w:sz w:val="28"/>
          <w:szCs w:val="28"/>
        </w:rPr>
        <w:t>ИНН / КПП – 4716014178 / 4716011001</w:t>
      </w:r>
      <w:r w:rsidRPr="004F7C53">
        <w:rPr>
          <w:rFonts w:ascii="Times New Roman" w:hAnsi="Times New Roman" w:cs="Times New Roman"/>
          <w:color w:val="000000"/>
          <w:sz w:val="28"/>
          <w:szCs w:val="28"/>
          <w:u w:val="single"/>
        </w:rPr>
        <w:t>.</w:t>
      </w:r>
    </w:p>
    <w:p w:rsidR="004F7C53" w:rsidRPr="004F7C53" w:rsidRDefault="004F7C53" w:rsidP="007202F9">
      <w:pPr>
        <w:jc w:val="both"/>
        <w:rPr>
          <w:rFonts w:ascii="Times New Roman" w:hAnsi="Times New Roman" w:cs="Times New Roman"/>
          <w:color w:val="000000"/>
          <w:sz w:val="28"/>
          <w:szCs w:val="28"/>
        </w:rPr>
      </w:pPr>
      <w:r w:rsidRPr="004F7C53">
        <w:rPr>
          <w:rFonts w:ascii="Times New Roman" w:hAnsi="Times New Roman" w:cs="Times New Roman"/>
          <w:color w:val="000000"/>
          <w:sz w:val="28"/>
          <w:szCs w:val="28"/>
        </w:rPr>
        <w:t xml:space="preserve">Учреждение расположено в двухэтажном здании. </w:t>
      </w:r>
    </w:p>
    <w:p w:rsidR="004F7C53" w:rsidRDefault="004F7C53" w:rsidP="007202F9">
      <w:pPr>
        <w:pStyle w:val="ad"/>
        <w:jc w:val="both"/>
        <w:rPr>
          <w:rFonts w:ascii="Times New Roman" w:hAnsi="Times New Roman"/>
          <w:sz w:val="28"/>
          <w:szCs w:val="28"/>
        </w:rPr>
      </w:pPr>
      <w:r w:rsidRPr="004F7C53">
        <w:rPr>
          <w:rFonts w:ascii="Times New Roman" w:hAnsi="Times New Roman"/>
          <w:sz w:val="28"/>
          <w:szCs w:val="28"/>
        </w:rPr>
        <w:t>Юридический адрес: 187026, Ленинградская область, Тосненский район, г.Никольское</w:t>
      </w:r>
      <w:r w:rsidR="007202F9">
        <w:rPr>
          <w:rFonts w:ascii="Times New Roman" w:hAnsi="Times New Roman"/>
          <w:sz w:val="28"/>
          <w:szCs w:val="28"/>
        </w:rPr>
        <w:t xml:space="preserve">, </w:t>
      </w:r>
      <w:r w:rsidRPr="004F7C53">
        <w:rPr>
          <w:rFonts w:ascii="Times New Roman" w:hAnsi="Times New Roman"/>
          <w:sz w:val="28"/>
          <w:szCs w:val="28"/>
        </w:rPr>
        <w:t>ул.Школьная д.8а</w:t>
      </w:r>
    </w:p>
    <w:p w:rsidR="009C4B4F" w:rsidRPr="004F7C53" w:rsidRDefault="009C4B4F" w:rsidP="004F7C53">
      <w:pPr>
        <w:pStyle w:val="ad"/>
        <w:rPr>
          <w:rFonts w:ascii="Times New Roman" w:hAnsi="Times New Roman"/>
          <w:sz w:val="28"/>
          <w:szCs w:val="28"/>
        </w:rPr>
      </w:pPr>
    </w:p>
    <w:p w:rsidR="004F7C53" w:rsidRDefault="004F7C53" w:rsidP="004F7C53">
      <w:pPr>
        <w:pStyle w:val="ad"/>
        <w:rPr>
          <w:rFonts w:ascii="Times New Roman" w:hAnsi="Times New Roman"/>
          <w:b/>
          <w:color w:val="0070C0"/>
          <w:sz w:val="28"/>
          <w:szCs w:val="28"/>
        </w:rPr>
      </w:pPr>
      <w:r w:rsidRPr="004F7C53">
        <w:rPr>
          <w:rFonts w:ascii="Times New Roman" w:hAnsi="Times New Roman"/>
          <w:sz w:val="28"/>
          <w:szCs w:val="28"/>
        </w:rPr>
        <w:t xml:space="preserve">Сайт детского сада:  </w:t>
      </w:r>
      <w:r w:rsidRPr="004F7C53">
        <w:rPr>
          <w:rFonts w:ascii="Times New Roman" w:hAnsi="Times New Roman"/>
          <w:sz w:val="28"/>
          <w:szCs w:val="28"/>
        </w:rPr>
        <w:tab/>
      </w:r>
      <w:hyperlink r:id="rId8" w:history="1">
        <w:r w:rsidR="009C4B4F" w:rsidRPr="00CC1FAC">
          <w:rPr>
            <w:rStyle w:val="af5"/>
            <w:rFonts w:ascii="Times New Roman" w:hAnsi="Times New Roman"/>
            <w:b/>
            <w:sz w:val="28"/>
            <w:szCs w:val="28"/>
          </w:rPr>
          <w:t>http://mbdou18.tsn.lokos.net</w:t>
        </w:r>
      </w:hyperlink>
    </w:p>
    <w:p w:rsidR="009C4B4F" w:rsidRPr="004F7C53" w:rsidRDefault="009C4B4F" w:rsidP="004F7C53">
      <w:pPr>
        <w:pStyle w:val="ad"/>
        <w:rPr>
          <w:rFonts w:ascii="Times New Roman" w:hAnsi="Times New Roman"/>
          <w:color w:val="0070C0"/>
          <w:sz w:val="28"/>
          <w:szCs w:val="28"/>
        </w:rPr>
      </w:pPr>
    </w:p>
    <w:p w:rsidR="004F7C53" w:rsidRPr="004F7C53" w:rsidRDefault="004F7C53" w:rsidP="007202F9">
      <w:pPr>
        <w:pStyle w:val="ad"/>
        <w:ind w:firstLine="709"/>
        <w:jc w:val="both"/>
        <w:rPr>
          <w:rFonts w:ascii="Times New Roman" w:hAnsi="Times New Roman"/>
          <w:sz w:val="28"/>
          <w:szCs w:val="28"/>
        </w:rPr>
      </w:pPr>
      <w:r w:rsidRPr="004F7C53">
        <w:rPr>
          <w:rFonts w:ascii="Times New Roman" w:hAnsi="Times New Roman"/>
          <w:sz w:val="28"/>
          <w:szCs w:val="28"/>
        </w:rPr>
        <w:t>Режим работы:  учреждение функционирует по 5-дневной рабочей неделе в двух режимах: полного дня (12-часового пребыванием детей- с 7.00 до 19.00) и сокращенного (10-часового пребывания – с 7.30 до 17.30).</w:t>
      </w:r>
    </w:p>
    <w:p w:rsidR="004F7C53" w:rsidRPr="004F7C53" w:rsidRDefault="004F7C53" w:rsidP="007202F9">
      <w:pPr>
        <w:spacing w:after="0" w:line="240" w:lineRule="auto"/>
        <w:jc w:val="both"/>
        <w:rPr>
          <w:rFonts w:ascii="Times New Roman" w:eastAsia="Times New Roman" w:hAnsi="Times New Roman" w:cs="Times New Roman"/>
          <w:sz w:val="28"/>
          <w:szCs w:val="28"/>
          <w:lang w:eastAsia="ru-RU"/>
        </w:rPr>
      </w:pPr>
      <w:r w:rsidRPr="004F7C53">
        <w:rPr>
          <w:rFonts w:ascii="Times New Roman" w:hAnsi="Times New Roman" w:cs="Times New Roman"/>
          <w:sz w:val="28"/>
          <w:szCs w:val="28"/>
        </w:rPr>
        <w:t xml:space="preserve">В дошкольном учреждении функционирует 7 групп для детей с </w:t>
      </w:r>
      <w:r w:rsidR="00B529D8">
        <w:rPr>
          <w:rFonts w:ascii="Times New Roman" w:hAnsi="Times New Roman" w:cs="Times New Roman"/>
          <w:sz w:val="28"/>
          <w:szCs w:val="28"/>
        </w:rPr>
        <w:t>2</w:t>
      </w:r>
      <w:r w:rsidRPr="004F7C53">
        <w:rPr>
          <w:rFonts w:ascii="Times New Roman" w:hAnsi="Times New Roman" w:cs="Times New Roman"/>
          <w:sz w:val="28"/>
          <w:szCs w:val="28"/>
        </w:rPr>
        <w:t xml:space="preserve"> до 7 лет.</w:t>
      </w:r>
      <w:r w:rsidRPr="004F7C53">
        <w:rPr>
          <w:rFonts w:ascii="Times New Roman" w:eastAsia="Times New Roman" w:hAnsi="Times New Roman" w:cs="Times New Roman"/>
          <w:sz w:val="28"/>
          <w:szCs w:val="28"/>
          <w:lang w:eastAsia="ru-RU"/>
        </w:rPr>
        <w:t xml:space="preserve"> Одна группа компенсирующей направленности для детей с нарушением речи, комплектование которой осуществляется с заключением  психолого-медико</w:t>
      </w:r>
      <w:r w:rsidR="008B1E47">
        <w:rPr>
          <w:rFonts w:ascii="Times New Roman" w:eastAsia="Times New Roman" w:hAnsi="Times New Roman" w:cs="Times New Roman"/>
          <w:sz w:val="28"/>
          <w:szCs w:val="28"/>
          <w:lang w:eastAsia="ru-RU"/>
        </w:rPr>
        <w:t xml:space="preserve"> </w:t>
      </w:r>
      <w:r w:rsidRPr="004F7C53">
        <w:rPr>
          <w:rFonts w:ascii="Times New Roman" w:eastAsia="Times New Roman" w:hAnsi="Times New Roman" w:cs="Times New Roman"/>
          <w:sz w:val="28"/>
          <w:szCs w:val="28"/>
          <w:lang w:eastAsia="ru-RU"/>
        </w:rPr>
        <w:t>-</w:t>
      </w:r>
      <w:r w:rsidR="008B1E47">
        <w:rPr>
          <w:rFonts w:ascii="Times New Roman" w:eastAsia="Times New Roman" w:hAnsi="Times New Roman" w:cs="Times New Roman"/>
          <w:sz w:val="28"/>
          <w:szCs w:val="28"/>
          <w:lang w:eastAsia="ru-RU"/>
        </w:rPr>
        <w:t xml:space="preserve"> </w:t>
      </w:r>
      <w:r w:rsidRPr="004F7C53">
        <w:rPr>
          <w:rFonts w:ascii="Times New Roman" w:eastAsia="Times New Roman" w:hAnsi="Times New Roman" w:cs="Times New Roman"/>
          <w:sz w:val="28"/>
          <w:szCs w:val="28"/>
          <w:lang w:eastAsia="ru-RU"/>
        </w:rPr>
        <w:t>педагогической комиссии (ПМПК) и с согласия родителей (законных представителей)</w:t>
      </w:r>
      <w:r>
        <w:rPr>
          <w:rFonts w:ascii="Times New Roman" w:eastAsia="Times New Roman" w:hAnsi="Times New Roman" w:cs="Times New Roman"/>
          <w:sz w:val="28"/>
          <w:szCs w:val="28"/>
          <w:lang w:eastAsia="ru-RU"/>
        </w:rPr>
        <w:t>.</w:t>
      </w:r>
    </w:p>
    <w:p w:rsidR="004F7C53" w:rsidRPr="004F7C53" w:rsidRDefault="004F7C53" w:rsidP="004F7C53">
      <w:pPr>
        <w:jc w:val="both"/>
        <w:rPr>
          <w:rFonts w:ascii="Times New Roman" w:hAnsi="Times New Roman" w:cs="Times New Roman"/>
          <w:sz w:val="28"/>
          <w:szCs w:val="28"/>
        </w:rPr>
      </w:pPr>
      <w:r w:rsidRPr="004F7C53">
        <w:rPr>
          <w:rFonts w:ascii="Times New Roman" w:hAnsi="Times New Roman" w:cs="Times New Roman"/>
          <w:sz w:val="28"/>
          <w:szCs w:val="28"/>
        </w:rPr>
        <w:t xml:space="preserve">Формами самоуправления МКДОУ являются: </w:t>
      </w:r>
    </w:p>
    <w:p w:rsidR="004F7C53" w:rsidRPr="004F7C53" w:rsidRDefault="004F7C53" w:rsidP="00265A79">
      <w:pPr>
        <w:numPr>
          <w:ilvl w:val="0"/>
          <w:numId w:val="22"/>
        </w:numPr>
        <w:spacing w:after="0" w:line="240" w:lineRule="auto"/>
        <w:jc w:val="both"/>
        <w:rPr>
          <w:rFonts w:ascii="Times New Roman" w:hAnsi="Times New Roman" w:cs="Times New Roman"/>
          <w:sz w:val="28"/>
          <w:szCs w:val="28"/>
        </w:rPr>
      </w:pPr>
      <w:r w:rsidRPr="004F7C53">
        <w:rPr>
          <w:rFonts w:ascii="Times New Roman" w:hAnsi="Times New Roman" w:cs="Times New Roman"/>
          <w:sz w:val="28"/>
          <w:szCs w:val="28"/>
        </w:rPr>
        <w:t xml:space="preserve">Общее собрание работников ДОУ; </w:t>
      </w:r>
    </w:p>
    <w:p w:rsidR="004F7C53" w:rsidRPr="004F7C53" w:rsidRDefault="004F7C53" w:rsidP="00265A79">
      <w:pPr>
        <w:numPr>
          <w:ilvl w:val="0"/>
          <w:numId w:val="22"/>
        </w:numPr>
        <w:spacing w:after="0" w:line="240" w:lineRule="auto"/>
        <w:jc w:val="both"/>
        <w:rPr>
          <w:rFonts w:ascii="Times New Roman" w:hAnsi="Times New Roman" w:cs="Times New Roman"/>
          <w:sz w:val="28"/>
          <w:szCs w:val="28"/>
        </w:rPr>
      </w:pPr>
      <w:r w:rsidRPr="004F7C53">
        <w:rPr>
          <w:rFonts w:ascii="Times New Roman" w:hAnsi="Times New Roman" w:cs="Times New Roman"/>
          <w:sz w:val="28"/>
          <w:szCs w:val="28"/>
        </w:rPr>
        <w:t>Совет Учреждения    ДОУ;</w:t>
      </w:r>
    </w:p>
    <w:p w:rsidR="004F7C53" w:rsidRPr="004F7C53" w:rsidRDefault="004F7C53" w:rsidP="00265A79">
      <w:pPr>
        <w:numPr>
          <w:ilvl w:val="0"/>
          <w:numId w:val="22"/>
        </w:numPr>
        <w:spacing w:after="0" w:line="240" w:lineRule="auto"/>
        <w:jc w:val="both"/>
        <w:rPr>
          <w:rFonts w:ascii="Times New Roman" w:hAnsi="Times New Roman" w:cs="Times New Roman"/>
          <w:sz w:val="28"/>
          <w:szCs w:val="28"/>
        </w:rPr>
      </w:pPr>
      <w:r w:rsidRPr="004F7C53">
        <w:rPr>
          <w:rFonts w:ascii="Times New Roman" w:hAnsi="Times New Roman" w:cs="Times New Roman"/>
          <w:sz w:val="28"/>
          <w:szCs w:val="28"/>
        </w:rPr>
        <w:t xml:space="preserve">Педагогический Совет. </w:t>
      </w:r>
    </w:p>
    <w:p w:rsidR="009C3B68" w:rsidRDefault="009C3B68" w:rsidP="004F7C53">
      <w:pPr>
        <w:jc w:val="both"/>
        <w:rPr>
          <w:rFonts w:ascii="Times New Roman" w:hAnsi="Times New Roman" w:cs="Times New Roman"/>
          <w:sz w:val="28"/>
          <w:szCs w:val="28"/>
        </w:rPr>
      </w:pPr>
    </w:p>
    <w:p w:rsidR="004F7C53" w:rsidRPr="004F7C53" w:rsidRDefault="004F7C53" w:rsidP="004F7C53">
      <w:pPr>
        <w:jc w:val="both"/>
        <w:rPr>
          <w:rFonts w:ascii="Times New Roman" w:hAnsi="Times New Roman" w:cs="Times New Roman"/>
          <w:sz w:val="28"/>
          <w:szCs w:val="28"/>
        </w:rPr>
      </w:pPr>
      <w:r w:rsidRPr="004F7C53">
        <w:rPr>
          <w:rFonts w:ascii="Times New Roman" w:hAnsi="Times New Roman" w:cs="Times New Roman"/>
          <w:sz w:val="28"/>
          <w:szCs w:val="28"/>
        </w:rPr>
        <w:t xml:space="preserve">Система договорных отношений, регламентирующих деятельность ДОУ представлена: </w:t>
      </w:r>
    </w:p>
    <w:p w:rsidR="004F7C53" w:rsidRPr="004F7C53" w:rsidRDefault="004F7C53" w:rsidP="008B1E47">
      <w:pPr>
        <w:spacing w:after="0"/>
        <w:jc w:val="both"/>
        <w:rPr>
          <w:rFonts w:ascii="Times New Roman" w:hAnsi="Times New Roman" w:cs="Times New Roman"/>
          <w:sz w:val="28"/>
          <w:szCs w:val="28"/>
        </w:rPr>
      </w:pPr>
      <w:r w:rsidRPr="004F7C53">
        <w:rPr>
          <w:rFonts w:ascii="Times New Roman" w:hAnsi="Times New Roman" w:cs="Times New Roman"/>
          <w:sz w:val="28"/>
          <w:szCs w:val="28"/>
        </w:rPr>
        <w:t xml:space="preserve">- Договором о взаимоотношениях между ДОУ и Учредителем; </w:t>
      </w:r>
    </w:p>
    <w:p w:rsidR="004F7C53" w:rsidRPr="004F7C53" w:rsidRDefault="004F7C53" w:rsidP="008B1E47">
      <w:pPr>
        <w:spacing w:after="0"/>
        <w:jc w:val="both"/>
        <w:rPr>
          <w:rFonts w:ascii="Times New Roman" w:hAnsi="Times New Roman" w:cs="Times New Roman"/>
          <w:sz w:val="28"/>
          <w:szCs w:val="28"/>
        </w:rPr>
      </w:pPr>
      <w:r w:rsidRPr="004F7C53">
        <w:rPr>
          <w:rFonts w:ascii="Times New Roman" w:hAnsi="Times New Roman" w:cs="Times New Roman"/>
          <w:sz w:val="28"/>
          <w:szCs w:val="28"/>
        </w:rPr>
        <w:t xml:space="preserve">- Трудовым договором с руководителем ДОУ; </w:t>
      </w:r>
    </w:p>
    <w:p w:rsidR="004F7C53" w:rsidRPr="004F7C53" w:rsidRDefault="004F7C53" w:rsidP="008B1E47">
      <w:pPr>
        <w:spacing w:after="0"/>
        <w:jc w:val="both"/>
        <w:rPr>
          <w:rFonts w:ascii="Times New Roman" w:hAnsi="Times New Roman" w:cs="Times New Roman"/>
          <w:sz w:val="28"/>
          <w:szCs w:val="28"/>
        </w:rPr>
      </w:pPr>
      <w:r w:rsidRPr="004F7C53">
        <w:rPr>
          <w:rFonts w:ascii="Times New Roman" w:hAnsi="Times New Roman" w:cs="Times New Roman"/>
          <w:sz w:val="28"/>
          <w:szCs w:val="28"/>
        </w:rPr>
        <w:t xml:space="preserve">- Коллективным договором; </w:t>
      </w:r>
    </w:p>
    <w:p w:rsidR="004F7C53" w:rsidRPr="004F7C53" w:rsidRDefault="004F7C53" w:rsidP="008B1E47">
      <w:pPr>
        <w:spacing w:after="0"/>
        <w:jc w:val="both"/>
        <w:rPr>
          <w:rFonts w:ascii="Times New Roman" w:hAnsi="Times New Roman" w:cs="Times New Roman"/>
          <w:sz w:val="28"/>
          <w:szCs w:val="28"/>
        </w:rPr>
      </w:pPr>
      <w:r w:rsidRPr="004F7C53">
        <w:rPr>
          <w:rFonts w:ascii="Times New Roman" w:hAnsi="Times New Roman" w:cs="Times New Roman"/>
          <w:sz w:val="28"/>
          <w:szCs w:val="28"/>
        </w:rPr>
        <w:t>- Договором с родителями</w:t>
      </w:r>
      <w:r w:rsidR="009C4B4F">
        <w:rPr>
          <w:rFonts w:ascii="Times New Roman" w:hAnsi="Times New Roman" w:cs="Times New Roman"/>
          <w:sz w:val="28"/>
          <w:szCs w:val="28"/>
        </w:rPr>
        <w:t>.</w:t>
      </w:r>
      <w:r w:rsidR="0094720C" w:rsidRPr="004F7C53">
        <w:rPr>
          <w:rFonts w:ascii="Times New Roman" w:eastAsia="Times New Roman" w:hAnsi="Times New Roman" w:cs="Times New Roman"/>
          <w:color w:val="000000"/>
          <w:spacing w:val="5"/>
          <w:sz w:val="28"/>
          <w:szCs w:val="28"/>
          <w:lang w:eastAsia="ru-RU"/>
        </w:rPr>
        <w:tab/>
      </w:r>
    </w:p>
    <w:p w:rsidR="0094720C" w:rsidRPr="008B1E47" w:rsidRDefault="008B1E47" w:rsidP="008B1E47">
      <w:pPr>
        <w:widowControl w:val="0"/>
        <w:shd w:val="clear" w:color="auto" w:fill="FFFFFF"/>
        <w:tabs>
          <w:tab w:val="left" w:pos="1157"/>
        </w:tabs>
        <w:autoSpaceDE w:val="0"/>
        <w:autoSpaceDN w:val="0"/>
        <w:adjustRightInd w:val="0"/>
        <w:spacing w:before="5" w:line="274" w:lineRule="exact"/>
        <w:jc w:val="center"/>
        <w:rPr>
          <w:i/>
          <w:color w:val="000000"/>
          <w:spacing w:val="-7"/>
          <w:sz w:val="28"/>
          <w:szCs w:val="28"/>
        </w:rPr>
      </w:pPr>
      <w:r>
        <w:rPr>
          <w:rFonts w:ascii="Times New Roman" w:eastAsia="Times New Roman" w:hAnsi="Times New Roman" w:cs="Times New Roman"/>
          <w:color w:val="000000"/>
          <w:spacing w:val="-7"/>
          <w:sz w:val="28"/>
          <w:szCs w:val="28"/>
          <w:lang w:eastAsia="ru-RU"/>
        </w:rPr>
        <w:t>3.</w:t>
      </w:r>
      <w:r w:rsidR="0094720C" w:rsidRPr="008B1E47">
        <w:rPr>
          <w:rFonts w:eastAsiaTheme="majorEastAsia"/>
          <w:b/>
          <w:bCs/>
          <w:i/>
          <w:sz w:val="28"/>
          <w:szCs w:val="28"/>
        </w:rPr>
        <w:t>Состав воспитанников</w:t>
      </w:r>
    </w:p>
    <w:p w:rsidR="0094720C" w:rsidRPr="0094720C" w:rsidRDefault="0094720C" w:rsidP="0094720C">
      <w:pPr>
        <w:spacing w:after="0" w:line="240" w:lineRule="auto"/>
        <w:rPr>
          <w:rFonts w:ascii="Times New Roman" w:eastAsia="Times New Roman" w:hAnsi="Times New Roman" w:cs="Times New Roman"/>
          <w:sz w:val="24"/>
          <w:szCs w:val="24"/>
          <w:lang w:eastAsia="ru-RU"/>
        </w:rPr>
      </w:pPr>
    </w:p>
    <w:p w:rsidR="0094720C" w:rsidRPr="0094720C" w:rsidRDefault="0094720C" w:rsidP="0094720C">
      <w:pPr>
        <w:tabs>
          <w:tab w:val="left" w:pos="0"/>
        </w:tabs>
        <w:spacing w:after="0" w:line="240" w:lineRule="auto"/>
        <w:rPr>
          <w:rFonts w:ascii="Times New Roman" w:eastAsia="Calibri" w:hAnsi="Times New Roman" w:cs="Times New Roman"/>
          <w:b/>
          <w:sz w:val="28"/>
          <w:szCs w:val="28"/>
        </w:rPr>
      </w:pPr>
      <w:r w:rsidRPr="0094720C">
        <w:rPr>
          <w:rFonts w:ascii="Times New Roman" w:eastAsia="Calibri" w:hAnsi="Times New Roman" w:cs="Times New Roman"/>
          <w:b/>
          <w:sz w:val="28"/>
          <w:szCs w:val="28"/>
        </w:rPr>
        <w:t>3.1.Контингент воспитанников дошкольного учреждения</w:t>
      </w:r>
    </w:p>
    <w:p w:rsidR="0094720C" w:rsidRPr="0094720C" w:rsidRDefault="0094720C" w:rsidP="0094720C">
      <w:pPr>
        <w:tabs>
          <w:tab w:val="left" w:pos="0"/>
        </w:tabs>
        <w:spacing w:after="0" w:line="240" w:lineRule="auto"/>
        <w:jc w:val="center"/>
        <w:rPr>
          <w:rFonts w:ascii="Times New Roman" w:eastAsia="Calibri" w:hAnsi="Times New Roman" w:cs="Times New Roman"/>
          <w:b/>
          <w:sz w:val="28"/>
          <w:szCs w:val="28"/>
        </w:rPr>
      </w:pPr>
    </w:p>
    <w:tbl>
      <w:tblPr>
        <w:tblStyle w:val="ab"/>
        <w:tblW w:w="0" w:type="auto"/>
        <w:tblInd w:w="250" w:type="dxa"/>
        <w:tblLook w:val="04A0"/>
      </w:tblPr>
      <w:tblGrid>
        <w:gridCol w:w="709"/>
        <w:gridCol w:w="3239"/>
        <w:gridCol w:w="989"/>
        <w:gridCol w:w="875"/>
        <w:gridCol w:w="891"/>
        <w:gridCol w:w="783"/>
        <w:gridCol w:w="877"/>
        <w:gridCol w:w="958"/>
      </w:tblGrid>
      <w:tr w:rsidR="00B529D8" w:rsidRPr="0094720C" w:rsidTr="00B529D8">
        <w:tc>
          <w:tcPr>
            <w:tcW w:w="709" w:type="dxa"/>
          </w:tcPr>
          <w:p w:rsidR="00B529D8" w:rsidRPr="00836C3C" w:rsidRDefault="00B529D8" w:rsidP="0094720C">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 п/п</w:t>
            </w:r>
          </w:p>
        </w:tc>
        <w:tc>
          <w:tcPr>
            <w:tcW w:w="3239" w:type="dxa"/>
          </w:tcPr>
          <w:p w:rsidR="00B529D8" w:rsidRPr="00836C3C" w:rsidRDefault="00B529D8" w:rsidP="0094720C">
            <w:pPr>
              <w:spacing w:line="0" w:lineRule="atLeast"/>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Показатели</w:t>
            </w:r>
          </w:p>
        </w:tc>
        <w:tc>
          <w:tcPr>
            <w:tcW w:w="989" w:type="dxa"/>
          </w:tcPr>
          <w:p w:rsidR="00B529D8" w:rsidRPr="00836C3C" w:rsidRDefault="00B529D8" w:rsidP="00E50909">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 xml:space="preserve">2012 </w:t>
            </w:r>
          </w:p>
        </w:tc>
        <w:tc>
          <w:tcPr>
            <w:tcW w:w="875" w:type="dxa"/>
          </w:tcPr>
          <w:p w:rsidR="00B529D8" w:rsidRPr="00836C3C" w:rsidRDefault="00B529D8" w:rsidP="00E50909">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2013</w:t>
            </w:r>
          </w:p>
        </w:tc>
        <w:tc>
          <w:tcPr>
            <w:tcW w:w="891" w:type="dxa"/>
          </w:tcPr>
          <w:p w:rsidR="00B529D8" w:rsidRPr="00836C3C" w:rsidRDefault="00B529D8" w:rsidP="00A05EB4">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 xml:space="preserve">2014 </w:t>
            </w:r>
          </w:p>
        </w:tc>
        <w:tc>
          <w:tcPr>
            <w:tcW w:w="783" w:type="dxa"/>
          </w:tcPr>
          <w:p w:rsidR="00B529D8" w:rsidRPr="00836C3C" w:rsidRDefault="00B529D8" w:rsidP="001E3C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2015</w:t>
            </w:r>
          </w:p>
        </w:tc>
        <w:tc>
          <w:tcPr>
            <w:tcW w:w="877" w:type="dxa"/>
          </w:tcPr>
          <w:p w:rsidR="00B529D8" w:rsidRPr="00836C3C" w:rsidRDefault="00B529D8" w:rsidP="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tc>
        <w:tc>
          <w:tcPr>
            <w:tcW w:w="958" w:type="dxa"/>
          </w:tcPr>
          <w:p w:rsidR="00B529D8" w:rsidRPr="00836C3C" w:rsidRDefault="00B529D8" w:rsidP="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w:t>
            </w:r>
          </w:p>
        </w:tc>
      </w:tr>
      <w:tr w:rsidR="00B529D8" w:rsidRPr="0094720C" w:rsidTr="00B529D8">
        <w:tc>
          <w:tcPr>
            <w:tcW w:w="709" w:type="dxa"/>
          </w:tcPr>
          <w:p w:rsidR="00B529D8" w:rsidRPr="00836C3C" w:rsidRDefault="00B529D8" w:rsidP="0094720C">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1.</w:t>
            </w:r>
          </w:p>
        </w:tc>
        <w:tc>
          <w:tcPr>
            <w:tcW w:w="3239" w:type="dxa"/>
          </w:tcPr>
          <w:p w:rsidR="00B529D8" w:rsidRPr="00836C3C" w:rsidRDefault="00B529D8" w:rsidP="0094720C">
            <w:pPr>
              <w:spacing w:line="0" w:lineRule="atLeast"/>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Списочный состав детей на конец года, в том числе</w:t>
            </w:r>
          </w:p>
          <w:p w:rsidR="00B529D8" w:rsidRPr="00836C3C" w:rsidRDefault="00B529D8" w:rsidP="0094720C">
            <w:pPr>
              <w:spacing w:line="0" w:lineRule="atLeast"/>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С 3 до 7 лет</w:t>
            </w:r>
          </w:p>
          <w:p w:rsidR="00B529D8" w:rsidRPr="00836C3C" w:rsidRDefault="00B529D8" w:rsidP="0094720C">
            <w:pPr>
              <w:spacing w:line="0" w:lineRule="atLeast"/>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До 3-х лет</w:t>
            </w:r>
          </w:p>
        </w:tc>
        <w:tc>
          <w:tcPr>
            <w:tcW w:w="989" w:type="dxa"/>
          </w:tcPr>
          <w:p w:rsidR="00B529D8" w:rsidRPr="00836C3C" w:rsidRDefault="00B529D8" w:rsidP="009472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137</w:t>
            </w:r>
          </w:p>
          <w:p w:rsidR="00B529D8" w:rsidRPr="00836C3C" w:rsidRDefault="00B529D8" w:rsidP="0094720C">
            <w:pPr>
              <w:rPr>
                <w:rFonts w:ascii="Times New Roman" w:eastAsia="Times New Roman" w:hAnsi="Times New Roman" w:cs="Times New Roman"/>
                <w:sz w:val="28"/>
                <w:szCs w:val="28"/>
                <w:lang w:eastAsia="ru-RU"/>
              </w:rPr>
            </w:pPr>
          </w:p>
          <w:p w:rsidR="00B529D8" w:rsidRDefault="00B529D8" w:rsidP="0094720C">
            <w:pPr>
              <w:rPr>
                <w:rFonts w:ascii="Times New Roman" w:eastAsia="Times New Roman" w:hAnsi="Times New Roman" w:cs="Times New Roman"/>
                <w:sz w:val="28"/>
                <w:szCs w:val="28"/>
                <w:lang w:eastAsia="ru-RU"/>
              </w:rPr>
            </w:pPr>
          </w:p>
          <w:p w:rsidR="00B529D8" w:rsidRPr="00836C3C" w:rsidRDefault="00B529D8" w:rsidP="0094720C">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100</w:t>
            </w:r>
          </w:p>
          <w:p w:rsidR="00B529D8" w:rsidRPr="00836C3C" w:rsidRDefault="00B529D8" w:rsidP="0094720C">
            <w:pPr>
              <w:rPr>
                <w:rFonts w:ascii="Times New Roman" w:eastAsia="Times New Roman" w:hAnsi="Times New Roman" w:cs="Times New Roman"/>
                <w:sz w:val="28"/>
                <w:szCs w:val="28"/>
                <w:lang w:eastAsia="ru-RU"/>
              </w:rPr>
            </w:pPr>
            <w:r w:rsidRPr="00836C3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7</w:t>
            </w:r>
          </w:p>
        </w:tc>
        <w:tc>
          <w:tcPr>
            <w:tcW w:w="875" w:type="dxa"/>
          </w:tcPr>
          <w:p w:rsidR="00B529D8" w:rsidRPr="00836C3C" w:rsidRDefault="00B529D8" w:rsidP="009472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p>
          <w:p w:rsidR="00B529D8" w:rsidRPr="00836C3C" w:rsidRDefault="00B529D8" w:rsidP="0094720C">
            <w:pPr>
              <w:rPr>
                <w:rFonts w:ascii="Times New Roman" w:eastAsia="Times New Roman" w:hAnsi="Times New Roman" w:cs="Times New Roman"/>
                <w:sz w:val="28"/>
                <w:szCs w:val="28"/>
                <w:lang w:eastAsia="ru-RU"/>
              </w:rPr>
            </w:pPr>
          </w:p>
          <w:p w:rsidR="00B529D8" w:rsidRDefault="00B529D8" w:rsidP="0094720C">
            <w:pPr>
              <w:rPr>
                <w:rFonts w:ascii="Times New Roman" w:eastAsia="Times New Roman" w:hAnsi="Times New Roman" w:cs="Times New Roman"/>
                <w:sz w:val="28"/>
                <w:szCs w:val="28"/>
                <w:lang w:eastAsia="ru-RU"/>
              </w:rPr>
            </w:pPr>
          </w:p>
          <w:p w:rsidR="00B529D8" w:rsidRPr="00836C3C" w:rsidRDefault="00B529D8" w:rsidP="009472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w:t>
            </w:r>
          </w:p>
          <w:p w:rsidR="00B529D8" w:rsidRPr="00836C3C" w:rsidRDefault="00B529D8" w:rsidP="009B79F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891" w:type="dxa"/>
          </w:tcPr>
          <w:p w:rsidR="00B529D8" w:rsidRPr="00836C3C" w:rsidRDefault="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rsidR="00B529D8" w:rsidRPr="00836C3C" w:rsidRDefault="00B529D8">
            <w:pPr>
              <w:rPr>
                <w:rFonts w:ascii="Times New Roman" w:eastAsia="Times New Roman" w:hAnsi="Times New Roman" w:cs="Times New Roman"/>
                <w:sz w:val="28"/>
                <w:szCs w:val="28"/>
                <w:lang w:eastAsia="ru-RU"/>
              </w:rPr>
            </w:pPr>
          </w:p>
          <w:p w:rsidR="00B529D8" w:rsidRDefault="00B529D8" w:rsidP="00A05EB4">
            <w:pPr>
              <w:rPr>
                <w:rFonts w:ascii="Times New Roman" w:eastAsia="Times New Roman" w:hAnsi="Times New Roman" w:cs="Times New Roman"/>
                <w:sz w:val="28"/>
                <w:szCs w:val="28"/>
                <w:lang w:eastAsia="ru-RU"/>
              </w:rPr>
            </w:pPr>
          </w:p>
          <w:p w:rsidR="00B529D8" w:rsidRPr="00836C3C" w:rsidRDefault="00B529D8" w:rsidP="00A05EB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120</w:t>
            </w:r>
          </w:p>
          <w:p w:rsidR="00B529D8" w:rsidRPr="00836C3C" w:rsidRDefault="00B529D8" w:rsidP="00A05EB4">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c>
          <w:tcPr>
            <w:tcW w:w="783" w:type="dxa"/>
          </w:tcPr>
          <w:p w:rsidR="00B529D8" w:rsidRDefault="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170</w:t>
            </w:r>
          </w:p>
          <w:p w:rsidR="00B529D8" w:rsidRDefault="00B529D8">
            <w:pPr>
              <w:rPr>
                <w:rFonts w:ascii="Times New Roman" w:eastAsia="Times New Roman" w:hAnsi="Times New Roman" w:cs="Times New Roman"/>
                <w:sz w:val="28"/>
                <w:szCs w:val="28"/>
                <w:lang w:eastAsia="ru-RU"/>
              </w:rPr>
            </w:pPr>
          </w:p>
          <w:p w:rsidR="00B529D8" w:rsidRDefault="00B529D8">
            <w:pPr>
              <w:rPr>
                <w:rFonts w:ascii="Times New Roman" w:eastAsia="Times New Roman" w:hAnsi="Times New Roman" w:cs="Times New Roman"/>
                <w:sz w:val="28"/>
                <w:szCs w:val="28"/>
                <w:lang w:eastAsia="ru-RU"/>
              </w:rPr>
            </w:pPr>
          </w:p>
          <w:p w:rsidR="00B529D8" w:rsidRDefault="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124</w:t>
            </w:r>
          </w:p>
          <w:p w:rsidR="00B529D8" w:rsidRPr="00836C3C" w:rsidRDefault="00B529D8" w:rsidP="001E3CB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877" w:type="dxa"/>
          </w:tcPr>
          <w:p w:rsidR="00B529D8" w:rsidRDefault="00A71A9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w:t>
            </w:r>
          </w:p>
          <w:p w:rsidR="00B529D8" w:rsidRDefault="00B529D8">
            <w:pPr>
              <w:rPr>
                <w:rFonts w:ascii="Times New Roman" w:eastAsia="Times New Roman" w:hAnsi="Times New Roman" w:cs="Times New Roman"/>
                <w:sz w:val="28"/>
                <w:szCs w:val="28"/>
                <w:lang w:eastAsia="ru-RU"/>
              </w:rPr>
            </w:pPr>
          </w:p>
          <w:p w:rsidR="00B529D8" w:rsidRDefault="00B529D8">
            <w:pPr>
              <w:rPr>
                <w:rFonts w:ascii="Times New Roman" w:eastAsia="Times New Roman" w:hAnsi="Times New Roman" w:cs="Times New Roman"/>
                <w:sz w:val="28"/>
                <w:szCs w:val="28"/>
                <w:lang w:eastAsia="ru-RU"/>
              </w:rPr>
            </w:pPr>
          </w:p>
          <w:p w:rsidR="00B529D8" w:rsidRDefault="00A71A9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148</w:t>
            </w:r>
          </w:p>
          <w:p w:rsidR="00B529D8" w:rsidRPr="00836C3C" w:rsidRDefault="00A71A96" w:rsidP="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958" w:type="dxa"/>
          </w:tcPr>
          <w:p w:rsidR="00B529D8" w:rsidRDefault="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179</w:t>
            </w:r>
          </w:p>
          <w:p w:rsidR="00B529D8" w:rsidRDefault="00B529D8">
            <w:pPr>
              <w:rPr>
                <w:rFonts w:ascii="Times New Roman" w:eastAsia="Times New Roman" w:hAnsi="Times New Roman" w:cs="Times New Roman"/>
                <w:sz w:val="28"/>
                <w:szCs w:val="28"/>
                <w:lang w:eastAsia="ru-RU"/>
              </w:rPr>
            </w:pPr>
          </w:p>
          <w:p w:rsidR="00B529D8" w:rsidRDefault="00B529D8">
            <w:pPr>
              <w:rPr>
                <w:rFonts w:ascii="Times New Roman" w:eastAsia="Times New Roman" w:hAnsi="Times New Roman" w:cs="Times New Roman"/>
                <w:sz w:val="28"/>
                <w:szCs w:val="28"/>
                <w:lang w:eastAsia="ru-RU"/>
              </w:rPr>
            </w:pPr>
          </w:p>
          <w:p w:rsidR="00B529D8" w:rsidRDefault="00A71A9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p>
          <w:p w:rsidR="00B529D8" w:rsidRPr="00836C3C" w:rsidRDefault="00B529D8" w:rsidP="00B529D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bl>
    <w:p w:rsidR="0094720C" w:rsidRPr="0094720C" w:rsidRDefault="0094720C" w:rsidP="0094720C">
      <w:pPr>
        <w:tabs>
          <w:tab w:val="left" w:pos="0"/>
        </w:tabs>
        <w:spacing w:after="0" w:line="240" w:lineRule="auto"/>
        <w:ind w:left="1080" w:firstLine="567"/>
        <w:jc w:val="both"/>
        <w:rPr>
          <w:rFonts w:ascii="Times New Roman" w:eastAsia="Calibri" w:hAnsi="Times New Roman" w:cs="Times New Roman"/>
          <w:sz w:val="28"/>
          <w:szCs w:val="28"/>
        </w:rPr>
      </w:pPr>
    </w:p>
    <w:p w:rsidR="0094720C" w:rsidRPr="0094720C" w:rsidRDefault="0094720C" w:rsidP="00464B18">
      <w:pPr>
        <w:tabs>
          <w:tab w:val="left" w:pos="0"/>
        </w:tabs>
        <w:spacing w:after="0" w:line="240" w:lineRule="auto"/>
        <w:jc w:val="both"/>
        <w:rPr>
          <w:rFonts w:ascii="Times New Roman" w:eastAsia="Calibri" w:hAnsi="Times New Roman" w:cs="Times New Roman"/>
          <w:sz w:val="28"/>
          <w:szCs w:val="28"/>
        </w:rPr>
      </w:pPr>
    </w:p>
    <w:p w:rsidR="0094720C" w:rsidRDefault="0094720C" w:rsidP="00A05EB4">
      <w:pPr>
        <w:spacing w:after="0"/>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3.2.Контингент детей</w:t>
      </w:r>
      <w:r w:rsidRPr="0094720C">
        <w:rPr>
          <w:rFonts w:ascii="Times New Roman" w:eastAsia="Times New Roman" w:hAnsi="Times New Roman" w:cs="Times New Roman"/>
          <w:b/>
          <w:sz w:val="28"/>
          <w:szCs w:val="28"/>
          <w:lang w:eastAsia="ru-RU"/>
        </w:rPr>
        <w:tab/>
      </w:r>
    </w:p>
    <w:p w:rsidR="007202F9" w:rsidRPr="0094720C" w:rsidRDefault="007202F9" w:rsidP="00A05EB4">
      <w:pPr>
        <w:spacing w:after="0"/>
        <w:jc w:val="both"/>
        <w:rPr>
          <w:rFonts w:ascii="Times New Roman" w:eastAsia="Times New Roman" w:hAnsi="Times New Roman" w:cs="Times New Roman"/>
          <w:b/>
          <w:sz w:val="28"/>
          <w:szCs w:val="28"/>
          <w:lang w:eastAsia="ru-RU"/>
        </w:rPr>
      </w:pPr>
    </w:p>
    <w:p w:rsidR="0094720C" w:rsidRPr="0094720C" w:rsidRDefault="0094720C" w:rsidP="0094720C">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На 01 </w:t>
      </w:r>
      <w:r w:rsidR="00A71A96">
        <w:rPr>
          <w:rFonts w:ascii="Times New Roman" w:eastAsia="Times New Roman" w:hAnsi="Times New Roman" w:cs="Times New Roman"/>
          <w:sz w:val="28"/>
          <w:szCs w:val="28"/>
          <w:lang w:eastAsia="ru-RU"/>
        </w:rPr>
        <w:t xml:space="preserve">сентября </w:t>
      </w:r>
      <w:r w:rsidR="00B529D8">
        <w:rPr>
          <w:rFonts w:ascii="Times New Roman" w:eastAsia="Times New Roman" w:hAnsi="Times New Roman" w:cs="Times New Roman"/>
          <w:sz w:val="28"/>
          <w:szCs w:val="28"/>
          <w:lang w:eastAsia="ru-RU"/>
        </w:rPr>
        <w:t xml:space="preserve"> 2017</w:t>
      </w:r>
      <w:r w:rsidR="00836C3C">
        <w:rPr>
          <w:rFonts w:ascii="Times New Roman" w:eastAsia="Times New Roman" w:hAnsi="Times New Roman" w:cs="Times New Roman"/>
          <w:sz w:val="28"/>
          <w:szCs w:val="28"/>
          <w:lang w:eastAsia="ru-RU"/>
        </w:rPr>
        <w:t xml:space="preserve"> года составил -</w:t>
      </w:r>
      <w:r w:rsidR="00836C3C">
        <w:rPr>
          <w:rFonts w:ascii="Times New Roman" w:eastAsia="Times New Roman" w:hAnsi="Times New Roman" w:cs="Times New Roman"/>
          <w:sz w:val="28"/>
          <w:szCs w:val="28"/>
          <w:lang w:eastAsia="ru-RU"/>
        </w:rPr>
        <w:tab/>
      </w:r>
      <w:r w:rsidR="00E50909">
        <w:rPr>
          <w:rFonts w:ascii="Times New Roman" w:eastAsia="Times New Roman" w:hAnsi="Times New Roman" w:cs="Times New Roman"/>
          <w:sz w:val="28"/>
          <w:szCs w:val="28"/>
          <w:lang w:eastAsia="ru-RU"/>
        </w:rPr>
        <w:t>1</w:t>
      </w:r>
      <w:r w:rsidR="00F83B9E">
        <w:rPr>
          <w:rFonts w:ascii="Times New Roman" w:eastAsia="Times New Roman" w:hAnsi="Times New Roman" w:cs="Times New Roman"/>
          <w:sz w:val="28"/>
          <w:szCs w:val="28"/>
          <w:lang w:eastAsia="ru-RU"/>
        </w:rPr>
        <w:t>7</w:t>
      </w:r>
      <w:r w:rsidR="00A71A96">
        <w:rPr>
          <w:rFonts w:ascii="Times New Roman" w:eastAsia="Times New Roman" w:hAnsi="Times New Roman" w:cs="Times New Roman"/>
          <w:sz w:val="28"/>
          <w:szCs w:val="28"/>
          <w:lang w:eastAsia="ru-RU"/>
        </w:rPr>
        <w:t>9</w:t>
      </w:r>
      <w:r w:rsidR="00E50909">
        <w:rPr>
          <w:rFonts w:ascii="Times New Roman" w:eastAsia="Times New Roman" w:hAnsi="Times New Roman" w:cs="Times New Roman"/>
          <w:sz w:val="28"/>
          <w:szCs w:val="28"/>
          <w:lang w:eastAsia="ru-RU"/>
        </w:rPr>
        <w:t xml:space="preserve"> человек</w:t>
      </w:r>
    </w:p>
    <w:p w:rsidR="0094720C" w:rsidRPr="0094720C" w:rsidRDefault="00836C3C" w:rsidP="0094720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94720C" w:rsidRPr="0094720C">
        <w:rPr>
          <w:rFonts w:ascii="Times New Roman" w:eastAsia="Times New Roman" w:hAnsi="Times New Roman" w:cs="Times New Roman"/>
          <w:sz w:val="28"/>
          <w:szCs w:val="28"/>
          <w:lang w:eastAsia="ru-RU"/>
        </w:rPr>
        <w:t>Из них:</w:t>
      </w:r>
    </w:p>
    <w:p w:rsidR="0094720C" w:rsidRPr="0094720C" w:rsidRDefault="0094720C" w:rsidP="0094720C">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ab/>
      </w:r>
      <w:r w:rsidR="00836C3C">
        <w:rPr>
          <w:rFonts w:ascii="Times New Roman" w:eastAsia="Times New Roman" w:hAnsi="Times New Roman" w:cs="Times New Roman"/>
          <w:sz w:val="28"/>
          <w:szCs w:val="28"/>
          <w:lang w:eastAsia="ru-RU"/>
        </w:rPr>
        <w:t>Дети до 3-х лет</w:t>
      </w:r>
      <w:r w:rsidR="00836C3C">
        <w:rPr>
          <w:rFonts w:ascii="Times New Roman" w:eastAsia="Times New Roman" w:hAnsi="Times New Roman" w:cs="Times New Roman"/>
          <w:sz w:val="28"/>
          <w:szCs w:val="28"/>
          <w:lang w:eastAsia="ru-RU"/>
        </w:rPr>
        <w:tab/>
      </w:r>
      <w:r w:rsidR="00836C3C">
        <w:rPr>
          <w:rFonts w:ascii="Times New Roman" w:eastAsia="Times New Roman" w:hAnsi="Times New Roman" w:cs="Times New Roman"/>
          <w:sz w:val="28"/>
          <w:szCs w:val="28"/>
          <w:lang w:eastAsia="ru-RU"/>
        </w:rPr>
        <w:tab/>
      </w:r>
      <w:r w:rsidR="00836C3C">
        <w:rPr>
          <w:rFonts w:ascii="Times New Roman" w:eastAsia="Times New Roman" w:hAnsi="Times New Roman" w:cs="Times New Roman"/>
          <w:sz w:val="28"/>
          <w:szCs w:val="28"/>
          <w:lang w:eastAsia="ru-RU"/>
        </w:rPr>
        <w:tab/>
      </w:r>
      <w:r w:rsidR="00A71A96">
        <w:rPr>
          <w:rFonts w:ascii="Times New Roman" w:eastAsia="Times New Roman" w:hAnsi="Times New Roman" w:cs="Times New Roman"/>
          <w:sz w:val="28"/>
          <w:szCs w:val="28"/>
          <w:lang w:eastAsia="ru-RU"/>
        </w:rPr>
        <w:t>2</w:t>
      </w:r>
      <w:r w:rsidR="002341A1">
        <w:rPr>
          <w:rFonts w:ascii="Times New Roman" w:eastAsia="Times New Roman" w:hAnsi="Times New Roman" w:cs="Times New Roman"/>
          <w:sz w:val="28"/>
          <w:szCs w:val="28"/>
          <w:lang w:eastAsia="ru-RU"/>
        </w:rPr>
        <w:t>6</w:t>
      </w:r>
      <w:r w:rsidRPr="0094720C">
        <w:rPr>
          <w:rFonts w:ascii="Times New Roman" w:eastAsia="Times New Roman" w:hAnsi="Times New Roman" w:cs="Times New Roman"/>
          <w:sz w:val="28"/>
          <w:szCs w:val="28"/>
          <w:lang w:eastAsia="ru-RU"/>
        </w:rPr>
        <w:t xml:space="preserve"> человека</w:t>
      </w:r>
    </w:p>
    <w:p w:rsidR="0094720C" w:rsidRDefault="0094720C" w:rsidP="0094720C">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ab/>
        <w:t>Старше  3-х лет</w:t>
      </w:r>
      <w:r w:rsidRPr="0094720C">
        <w:rPr>
          <w:rFonts w:ascii="Times New Roman" w:eastAsia="Times New Roman" w:hAnsi="Times New Roman" w:cs="Times New Roman"/>
          <w:sz w:val="28"/>
          <w:szCs w:val="28"/>
          <w:lang w:eastAsia="ru-RU"/>
        </w:rPr>
        <w:tab/>
      </w:r>
      <w:r w:rsidRPr="0094720C">
        <w:rPr>
          <w:rFonts w:ascii="Times New Roman" w:eastAsia="Times New Roman" w:hAnsi="Times New Roman" w:cs="Times New Roman"/>
          <w:sz w:val="28"/>
          <w:szCs w:val="28"/>
          <w:lang w:eastAsia="ru-RU"/>
        </w:rPr>
        <w:tab/>
      </w:r>
      <w:r w:rsidR="007202F9">
        <w:rPr>
          <w:rFonts w:ascii="Times New Roman" w:eastAsia="Times New Roman" w:hAnsi="Times New Roman" w:cs="Times New Roman"/>
          <w:sz w:val="28"/>
          <w:szCs w:val="28"/>
          <w:lang w:eastAsia="ru-RU"/>
        </w:rPr>
        <w:t xml:space="preserve">         </w:t>
      </w:r>
      <w:r w:rsidR="00A71A96">
        <w:rPr>
          <w:rFonts w:ascii="Times New Roman" w:eastAsia="Times New Roman" w:hAnsi="Times New Roman" w:cs="Times New Roman"/>
          <w:sz w:val="28"/>
          <w:szCs w:val="28"/>
          <w:lang w:eastAsia="ru-RU"/>
        </w:rPr>
        <w:t>153</w:t>
      </w:r>
      <w:r w:rsidRPr="0094720C">
        <w:rPr>
          <w:rFonts w:ascii="Times New Roman" w:eastAsia="Times New Roman" w:hAnsi="Times New Roman" w:cs="Times New Roman"/>
          <w:sz w:val="28"/>
          <w:szCs w:val="28"/>
          <w:lang w:eastAsia="ru-RU"/>
        </w:rPr>
        <w:t xml:space="preserve"> человек</w:t>
      </w:r>
    </w:p>
    <w:p w:rsidR="00A05EB4" w:rsidRPr="0094720C" w:rsidRDefault="00A05EB4" w:rsidP="00E50909">
      <w:pPr>
        <w:spacing w:after="0" w:line="240" w:lineRule="auto"/>
        <w:jc w:val="both"/>
        <w:rPr>
          <w:rFonts w:ascii="Times New Roman" w:eastAsia="Times New Roman" w:hAnsi="Times New Roman" w:cs="Times New Roman"/>
          <w:sz w:val="28"/>
          <w:szCs w:val="28"/>
          <w:lang w:eastAsia="ru-RU"/>
        </w:rPr>
      </w:pPr>
    </w:p>
    <w:p w:rsidR="0094720C" w:rsidRPr="0094720C" w:rsidRDefault="0094720C" w:rsidP="00E50909">
      <w:pPr>
        <w:shd w:val="clear" w:color="auto" w:fill="FFFFFF"/>
        <w:autoSpaceDE w:val="0"/>
        <w:autoSpaceDN w:val="0"/>
        <w:adjustRightInd w:val="0"/>
        <w:jc w:val="both"/>
        <w:rPr>
          <w:rFonts w:ascii="Times New Roman" w:eastAsia="Times New Roman" w:hAnsi="Times New Roman" w:cs="Times New Roman"/>
          <w:b/>
          <w:color w:val="000000"/>
          <w:sz w:val="28"/>
          <w:szCs w:val="28"/>
          <w:lang w:eastAsia="ru-RU"/>
        </w:rPr>
      </w:pPr>
      <w:r w:rsidRPr="0094720C">
        <w:rPr>
          <w:rFonts w:ascii="Times New Roman" w:eastAsia="Times New Roman" w:hAnsi="Times New Roman" w:cs="Times New Roman"/>
          <w:b/>
          <w:color w:val="000000"/>
          <w:sz w:val="28"/>
          <w:szCs w:val="28"/>
          <w:lang w:eastAsia="ru-RU"/>
        </w:rPr>
        <w:t xml:space="preserve">3.3.Численность детей по  возрастным </w:t>
      </w:r>
      <w:r w:rsidR="00F83B9E">
        <w:rPr>
          <w:rFonts w:ascii="Times New Roman" w:eastAsia="Times New Roman" w:hAnsi="Times New Roman" w:cs="Times New Roman"/>
          <w:b/>
          <w:color w:val="000000"/>
          <w:sz w:val="28"/>
          <w:szCs w:val="28"/>
          <w:lang w:eastAsia="ru-RU"/>
        </w:rPr>
        <w:t>группам на 01.01</w:t>
      </w:r>
      <w:r w:rsidR="009C3B68">
        <w:rPr>
          <w:rFonts w:ascii="Times New Roman" w:eastAsia="Times New Roman" w:hAnsi="Times New Roman" w:cs="Times New Roman"/>
          <w:b/>
          <w:color w:val="000000"/>
          <w:sz w:val="28"/>
          <w:szCs w:val="28"/>
          <w:lang w:eastAsia="ru-RU"/>
        </w:rPr>
        <w:t>. 2018</w:t>
      </w:r>
      <w:r w:rsidRPr="0094720C">
        <w:rPr>
          <w:rFonts w:ascii="Times New Roman" w:eastAsia="Times New Roman" w:hAnsi="Times New Roman" w:cs="Times New Roman"/>
          <w:b/>
          <w:color w:val="000000"/>
          <w:sz w:val="28"/>
          <w:szCs w:val="28"/>
          <w:lang w:eastAsia="ru-RU"/>
        </w:rPr>
        <w:t>г.</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tblPr>
      <w:tblGrid>
        <w:gridCol w:w="857"/>
        <w:gridCol w:w="5418"/>
        <w:gridCol w:w="1832"/>
        <w:gridCol w:w="1278"/>
      </w:tblGrid>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w:t>
            </w:r>
          </w:p>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группы</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p>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Вид группы</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p>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Возраст</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r w:rsidRPr="0094720C">
              <w:rPr>
                <w:rFonts w:ascii="Times New Roman" w:eastAsia="Times New Roman" w:hAnsi="Times New Roman" w:cs="Times New Roman"/>
                <w:b/>
                <w:sz w:val="24"/>
                <w:szCs w:val="24"/>
                <w:lang w:eastAsia="ru-RU"/>
              </w:rPr>
              <w:t>количество детей</w:t>
            </w:r>
          </w:p>
          <w:p w:rsidR="0094720C" w:rsidRPr="0094720C" w:rsidRDefault="0094720C" w:rsidP="0094720C">
            <w:pPr>
              <w:spacing w:before="30" w:after="30" w:line="240" w:lineRule="auto"/>
              <w:jc w:val="center"/>
              <w:rPr>
                <w:rFonts w:ascii="Times New Roman" w:eastAsia="Times New Roman" w:hAnsi="Times New Roman" w:cs="Times New Roman"/>
                <w:b/>
                <w:sz w:val="24"/>
                <w:szCs w:val="24"/>
                <w:lang w:eastAsia="ru-RU"/>
              </w:rPr>
            </w:pP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1</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Пе</w:t>
            </w:r>
            <w:r>
              <w:rPr>
                <w:rFonts w:ascii="Times New Roman" w:eastAsia="Times New Roman" w:hAnsi="Times New Roman" w:cs="Times New Roman"/>
                <w:sz w:val="28"/>
                <w:szCs w:val="28"/>
                <w:lang w:eastAsia="ru-RU"/>
              </w:rPr>
              <w:t>рвая младшая группа</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94720C">
              <w:rPr>
                <w:rFonts w:ascii="Times New Roman" w:eastAsia="Times New Roman" w:hAnsi="Times New Roman" w:cs="Times New Roman"/>
                <w:sz w:val="28"/>
                <w:szCs w:val="28"/>
                <w:lang w:eastAsia="ru-RU"/>
              </w:rPr>
              <w:t>3 года</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2</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вторая</w:t>
            </w:r>
            <w:r>
              <w:rPr>
                <w:rFonts w:ascii="Times New Roman" w:eastAsia="Times New Roman" w:hAnsi="Times New Roman" w:cs="Times New Roman"/>
                <w:sz w:val="28"/>
                <w:szCs w:val="28"/>
                <w:lang w:eastAsia="ru-RU"/>
              </w:rPr>
              <w:t xml:space="preserve"> младшая группа</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3 -4 года</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3</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средняя группа  </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3 -4 года</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0E284A" w:rsidP="0094720C">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средняя группа  </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4-5 лет</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p>
        </w:tc>
      </w:tr>
      <w:tr w:rsidR="0094720C" w:rsidRPr="0094720C" w:rsidTr="00477DB4">
        <w:trPr>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F83B9E">
            <w:pPr>
              <w:spacing w:before="30" w:after="30" w:line="240" w:lineRule="auto"/>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старшая группа  </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5-6 лет</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94720C" w:rsidRPr="0094720C" w:rsidTr="000E284A">
        <w:trPr>
          <w:trHeight w:val="405"/>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94720C"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0E284A">
            <w:pPr>
              <w:spacing w:before="30" w:after="30" w:line="240" w:lineRule="auto"/>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Подготовительная  к школе группа  </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94720C" w:rsidRPr="0094720C" w:rsidRDefault="0094720C" w:rsidP="0094720C">
            <w:pPr>
              <w:spacing w:before="30" w:after="30" w:line="240" w:lineRule="auto"/>
              <w:jc w:val="center"/>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6-7 лет</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0E284A" w:rsidRPr="0094720C"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r w:rsidR="000E284A" w:rsidRPr="0094720C" w:rsidTr="000E284A">
        <w:trPr>
          <w:trHeight w:val="315"/>
          <w:tblCellSpacing w:w="0" w:type="dxa"/>
          <w:jc w:val="center"/>
        </w:trPr>
        <w:tc>
          <w:tcPr>
            <w:tcW w:w="857" w:type="dxa"/>
            <w:tcBorders>
              <w:top w:val="outset" w:sz="6" w:space="0" w:color="auto"/>
              <w:left w:val="outset" w:sz="6" w:space="0" w:color="auto"/>
              <w:bottom w:val="outset" w:sz="6" w:space="0" w:color="auto"/>
              <w:right w:val="outset" w:sz="6" w:space="0" w:color="auto"/>
            </w:tcBorders>
            <w:shd w:val="clear" w:color="auto" w:fill="FFFFFF" w:themeFill="background1"/>
          </w:tcPr>
          <w:p w:rsidR="000E284A"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5457" w:type="dxa"/>
            <w:tcBorders>
              <w:top w:val="outset" w:sz="6" w:space="0" w:color="auto"/>
              <w:left w:val="outset" w:sz="6" w:space="0" w:color="auto"/>
              <w:bottom w:val="outset" w:sz="6" w:space="0" w:color="auto"/>
              <w:right w:val="outset" w:sz="6" w:space="0" w:color="auto"/>
            </w:tcBorders>
            <w:shd w:val="clear" w:color="auto" w:fill="FFFFFF" w:themeFill="background1"/>
          </w:tcPr>
          <w:p w:rsidR="000E284A" w:rsidRPr="0094720C" w:rsidRDefault="000E284A" w:rsidP="000E284A">
            <w:pPr>
              <w:spacing w:before="30" w:after="3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Группа </w:t>
            </w:r>
            <w:r w:rsidR="00071813">
              <w:rPr>
                <w:rFonts w:ascii="Times New Roman" w:eastAsia="Times New Roman" w:hAnsi="Times New Roman" w:cs="Times New Roman"/>
                <w:sz w:val="28"/>
                <w:szCs w:val="28"/>
                <w:lang w:eastAsia="ru-RU"/>
              </w:rPr>
              <w:t>компенсирующей направленности</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tcPr>
          <w:p w:rsidR="000E284A" w:rsidRPr="0094720C" w:rsidRDefault="000E284A"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c>
          <w:tcPr>
            <w:tcW w:w="1278" w:type="dxa"/>
            <w:tcBorders>
              <w:top w:val="outset" w:sz="6" w:space="0" w:color="auto"/>
              <w:left w:val="outset" w:sz="6" w:space="0" w:color="auto"/>
              <w:bottom w:val="outset" w:sz="6" w:space="0" w:color="auto"/>
              <w:right w:val="outset" w:sz="6" w:space="0" w:color="auto"/>
            </w:tcBorders>
            <w:shd w:val="clear" w:color="auto" w:fill="FFFFFF" w:themeFill="background1"/>
          </w:tcPr>
          <w:p w:rsidR="000E284A" w:rsidRDefault="00A71A96" w:rsidP="0094720C">
            <w:pPr>
              <w:spacing w:before="30" w:after="3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bl>
    <w:p w:rsidR="0094720C" w:rsidRPr="0094720C" w:rsidRDefault="0094720C" w:rsidP="0094720C">
      <w:pPr>
        <w:spacing w:after="0" w:line="240" w:lineRule="auto"/>
        <w:jc w:val="both"/>
        <w:rPr>
          <w:rFonts w:ascii="Times New Roman" w:eastAsia="Times New Roman" w:hAnsi="Times New Roman" w:cs="Times New Roman"/>
          <w:color w:val="2B2C30"/>
          <w:sz w:val="28"/>
          <w:szCs w:val="28"/>
          <w:u w:val="single"/>
          <w:lang w:eastAsia="ru-RU"/>
        </w:rPr>
      </w:pPr>
    </w:p>
    <w:p w:rsidR="0094720C" w:rsidRPr="0094720C" w:rsidRDefault="0094720C" w:rsidP="0094720C">
      <w:pPr>
        <w:tabs>
          <w:tab w:val="left" w:pos="0"/>
        </w:tabs>
        <w:spacing w:before="100" w:beforeAutospacing="1" w:after="100" w:afterAutospacing="1" w:line="240" w:lineRule="auto"/>
        <w:ind w:firstLine="567"/>
        <w:rPr>
          <w:rFonts w:ascii="Times New Roman" w:eastAsia="Times New Roman" w:hAnsi="Times New Roman" w:cs="Times New Roman"/>
          <w:b/>
          <w:color w:val="000000"/>
          <w:sz w:val="28"/>
          <w:szCs w:val="28"/>
          <w:lang w:eastAsia="ru-RU"/>
        </w:rPr>
      </w:pPr>
      <w:r w:rsidRPr="0094720C">
        <w:rPr>
          <w:rFonts w:ascii="Times New Roman" w:eastAsia="Times New Roman" w:hAnsi="Times New Roman" w:cs="Times New Roman"/>
          <w:b/>
          <w:color w:val="000000"/>
          <w:sz w:val="28"/>
          <w:szCs w:val="28"/>
          <w:lang w:eastAsia="ru-RU"/>
        </w:rPr>
        <w:t>3.4. Очередность в МКДОУ</w:t>
      </w:r>
    </w:p>
    <w:p w:rsidR="0094720C" w:rsidRPr="0094720C" w:rsidRDefault="0094720C" w:rsidP="0094720C">
      <w:pPr>
        <w:tabs>
          <w:tab w:val="left" w:pos="0"/>
        </w:tabs>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В детский сад</w:t>
      </w:r>
      <w:r w:rsidR="006E6064">
        <w:rPr>
          <w:rFonts w:ascii="Times New Roman" w:eastAsia="Times New Roman" w:hAnsi="Times New Roman" w:cs="Times New Roman"/>
          <w:color w:val="000000"/>
          <w:sz w:val="28"/>
          <w:szCs w:val="28"/>
          <w:lang w:eastAsia="ru-RU"/>
        </w:rPr>
        <w:t xml:space="preserve"> принимаются дети в возрасте </w:t>
      </w:r>
      <w:r w:rsidR="00A71A96">
        <w:rPr>
          <w:rFonts w:ascii="Times New Roman" w:eastAsia="Times New Roman" w:hAnsi="Times New Roman" w:cs="Times New Roman"/>
          <w:color w:val="000000"/>
          <w:sz w:val="28"/>
          <w:szCs w:val="28"/>
          <w:lang w:eastAsia="ru-RU"/>
        </w:rPr>
        <w:t>2</w:t>
      </w:r>
      <w:r w:rsidRPr="0094720C">
        <w:rPr>
          <w:rFonts w:ascii="Times New Roman" w:eastAsia="Times New Roman" w:hAnsi="Times New Roman" w:cs="Times New Roman"/>
          <w:color w:val="000000"/>
          <w:sz w:val="28"/>
          <w:szCs w:val="28"/>
          <w:lang w:eastAsia="ru-RU"/>
        </w:rPr>
        <w:t xml:space="preserve"> лет. </w:t>
      </w:r>
    </w:p>
    <w:p w:rsidR="0094720C" w:rsidRPr="0094720C" w:rsidRDefault="0094720C" w:rsidP="0094720C">
      <w:pPr>
        <w:tabs>
          <w:tab w:val="left" w:pos="0"/>
        </w:tabs>
        <w:spacing w:after="0" w:line="240" w:lineRule="auto"/>
        <w:jc w:val="both"/>
        <w:rPr>
          <w:rFonts w:ascii="Times New Roman" w:eastAsia="Calibri" w:hAnsi="Times New Roman" w:cs="Times New Roman"/>
          <w:sz w:val="28"/>
          <w:szCs w:val="28"/>
        </w:rPr>
      </w:pPr>
      <w:r w:rsidRPr="0094720C">
        <w:rPr>
          <w:rFonts w:ascii="Times New Roman" w:eastAsia="Calibri" w:hAnsi="Times New Roman" w:cs="Times New Roman"/>
          <w:color w:val="000000"/>
          <w:sz w:val="28"/>
          <w:szCs w:val="28"/>
        </w:rPr>
        <w:tab/>
        <w:t xml:space="preserve">В соответствии с </w:t>
      </w:r>
      <w:r w:rsidRPr="0094720C">
        <w:rPr>
          <w:rFonts w:ascii="Times New Roman" w:eastAsia="Calibri" w:hAnsi="Times New Roman" w:cs="Times New Roman"/>
          <w:sz w:val="28"/>
          <w:szCs w:val="28"/>
        </w:rPr>
        <w:t>Пол</w:t>
      </w:r>
      <w:r w:rsidR="006A7273">
        <w:rPr>
          <w:rFonts w:ascii="Times New Roman" w:eastAsia="Calibri" w:hAnsi="Times New Roman" w:cs="Times New Roman"/>
          <w:sz w:val="28"/>
          <w:szCs w:val="28"/>
        </w:rPr>
        <w:t>ожением о правилах приёма</w:t>
      </w:r>
      <w:r w:rsidRPr="0094720C">
        <w:rPr>
          <w:rFonts w:ascii="Times New Roman" w:eastAsia="Calibri" w:hAnsi="Times New Roman" w:cs="Times New Roman"/>
          <w:sz w:val="28"/>
          <w:szCs w:val="28"/>
        </w:rPr>
        <w:t xml:space="preserve">, в муниципальных образовательных учреждений </w:t>
      </w:r>
      <w:r w:rsidRPr="0094720C">
        <w:rPr>
          <w:rFonts w:ascii="Times New Roman" w:eastAsia="Calibri" w:hAnsi="Times New Roman" w:cs="Times New Roman"/>
          <w:color w:val="000000"/>
          <w:sz w:val="28"/>
          <w:szCs w:val="28"/>
        </w:rPr>
        <w:t>будущие воспитанники</w:t>
      </w:r>
      <w:r w:rsidR="00F83B9E">
        <w:rPr>
          <w:rFonts w:ascii="Times New Roman" w:eastAsia="Calibri" w:hAnsi="Times New Roman" w:cs="Times New Roman"/>
          <w:color w:val="000000"/>
          <w:sz w:val="28"/>
          <w:szCs w:val="28"/>
        </w:rPr>
        <w:t xml:space="preserve">   ставятся на очередь  в</w:t>
      </w:r>
      <w:r w:rsidR="008B1E47">
        <w:rPr>
          <w:rFonts w:ascii="Times New Roman" w:eastAsia="Calibri" w:hAnsi="Times New Roman" w:cs="Times New Roman"/>
          <w:color w:val="000000"/>
          <w:sz w:val="28"/>
          <w:szCs w:val="28"/>
        </w:rPr>
        <w:t xml:space="preserve"> </w:t>
      </w:r>
      <w:r w:rsidR="0017199A">
        <w:rPr>
          <w:rFonts w:ascii="Times New Roman" w:eastAsia="Calibri" w:hAnsi="Times New Roman" w:cs="Times New Roman"/>
          <w:color w:val="000000"/>
          <w:sz w:val="28"/>
          <w:szCs w:val="28"/>
        </w:rPr>
        <w:t>КО  МО ТР ЛО, в МФЦ или самостоятельно на сайте Ленинградское образование</w:t>
      </w:r>
      <w:r w:rsidRPr="0094720C">
        <w:rPr>
          <w:rFonts w:ascii="Times New Roman" w:eastAsia="Calibri" w:hAnsi="Times New Roman" w:cs="Times New Roman"/>
          <w:color w:val="000000"/>
          <w:sz w:val="28"/>
          <w:szCs w:val="28"/>
        </w:rPr>
        <w:t>.</w:t>
      </w:r>
      <w:r w:rsidR="008B1E47">
        <w:rPr>
          <w:rFonts w:ascii="Times New Roman" w:eastAsia="Calibri" w:hAnsi="Times New Roman" w:cs="Times New Roman"/>
          <w:color w:val="000000"/>
          <w:sz w:val="28"/>
          <w:szCs w:val="28"/>
        </w:rPr>
        <w:t xml:space="preserve"> </w:t>
      </w:r>
      <w:r w:rsidRPr="0094720C">
        <w:rPr>
          <w:rFonts w:ascii="Times New Roman" w:eastAsia="Calibri" w:hAnsi="Times New Roman" w:cs="Times New Roman"/>
          <w:color w:val="000000"/>
          <w:sz w:val="28"/>
          <w:szCs w:val="28"/>
        </w:rPr>
        <w:t>Для постановки на очередь родители ( законные представители) должны предоставить свидетельство о рождении ребенка и паспорт одного из роди</w:t>
      </w:r>
      <w:r w:rsidR="006A7273">
        <w:rPr>
          <w:rFonts w:ascii="Times New Roman" w:eastAsia="Calibri" w:hAnsi="Times New Roman" w:cs="Times New Roman"/>
          <w:color w:val="000000"/>
          <w:sz w:val="28"/>
          <w:szCs w:val="28"/>
        </w:rPr>
        <w:t>теля ( законного представителя)</w:t>
      </w:r>
      <w:r w:rsidRPr="0094720C">
        <w:rPr>
          <w:rFonts w:ascii="Times New Roman" w:eastAsia="Calibri" w:hAnsi="Times New Roman" w:cs="Times New Roman"/>
          <w:color w:val="000000"/>
          <w:sz w:val="28"/>
          <w:szCs w:val="28"/>
        </w:rPr>
        <w:t>, а также заполнить заявление об обработке персональных данных.</w:t>
      </w:r>
      <w:r w:rsidR="008B1E47">
        <w:rPr>
          <w:rFonts w:ascii="Times New Roman" w:eastAsia="Calibri" w:hAnsi="Times New Roman" w:cs="Times New Roman"/>
          <w:color w:val="000000"/>
          <w:sz w:val="28"/>
          <w:szCs w:val="28"/>
        </w:rPr>
        <w:t xml:space="preserve"> </w:t>
      </w:r>
      <w:r w:rsidRPr="0094720C">
        <w:rPr>
          <w:rFonts w:ascii="Times New Roman" w:eastAsia="Calibri" w:hAnsi="Times New Roman" w:cs="Times New Roman"/>
          <w:sz w:val="28"/>
          <w:szCs w:val="28"/>
        </w:rPr>
        <w:t>Данные фиксируются в электронной очереди АИС «Электронный</w:t>
      </w:r>
      <w:r w:rsidR="0017199A">
        <w:rPr>
          <w:rFonts w:ascii="Times New Roman" w:eastAsia="Calibri" w:hAnsi="Times New Roman" w:cs="Times New Roman"/>
          <w:sz w:val="28"/>
          <w:szCs w:val="28"/>
        </w:rPr>
        <w:t xml:space="preserve"> детский сад».</w:t>
      </w:r>
      <w:r w:rsidR="008B1E47">
        <w:rPr>
          <w:rFonts w:ascii="Times New Roman" w:eastAsia="Calibri" w:hAnsi="Times New Roman" w:cs="Times New Roman"/>
          <w:sz w:val="28"/>
          <w:szCs w:val="28"/>
        </w:rPr>
        <w:t xml:space="preserve"> </w:t>
      </w:r>
      <w:r w:rsidRPr="0094720C">
        <w:rPr>
          <w:rFonts w:ascii="Times New Roman" w:eastAsia="Calibri" w:hAnsi="Times New Roman" w:cs="Times New Roman"/>
          <w:sz w:val="28"/>
          <w:szCs w:val="28"/>
        </w:rPr>
        <w:t>Каждый родитель может посмотреть свою очередь по свидетельст</w:t>
      </w:r>
      <w:r w:rsidR="007A2D9D">
        <w:rPr>
          <w:rFonts w:ascii="Times New Roman" w:eastAsia="Calibri" w:hAnsi="Times New Roman" w:cs="Times New Roman"/>
          <w:sz w:val="28"/>
          <w:szCs w:val="28"/>
        </w:rPr>
        <w:t>ву о рождении ребенка</w:t>
      </w:r>
      <w:r w:rsidRPr="0094720C">
        <w:rPr>
          <w:rFonts w:ascii="Times New Roman" w:eastAsia="Calibri" w:hAnsi="Times New Roman" w:cs="Times New Roman"/>
          <w:sz w:val="28"/>
          <w:szCs w:val="28"/>
        </w:rPr>
        <w:t xml:space="preserve">. </w:t>
      </w:r>
    </w:p>
    <w:p w:rsidR="0017199A" w:rsidRDefault="0017199A" w:rsidP="00BB58AE">
      <w:pPr>
        <w:rPr>
          <w:rFonts w:ascii="Times New Roman" w:hAnsi="Times New Roman" w:cs="Times New Roman"/>
          <w:sz w:val="28"/>
          <w:szCs w:val="28"/>
        </w:rPr>
      </w:pPr>
    </w:p>
    <w:p w:rsidR="007A2D9D" w:rsidRDefault="004F7C53" w:rsidP="00BB58AE">
      <w:pPr>
        <w:rPr>
          <w:rFonts w:ascii="Times New Roman" w:hAnsi="Times New Roman" w:cs="Times New Roman"/>
          <w:sz w:val="28"/>
          <w:szCs w:val="28"/>
        </w:rPr>
      </w:pPr>
      <w:r>
        <w:rPr>
          <w:rFonts w:ascii="Times New Roman" w:hAnsi="Times New Roman" w:cs="Times New Roman"/>
          <w:sz w:val="28"/>
          <w:szCs w:val="28"/>
        </w:rPr>
        <w:t xml:space="preserve">Всего  по очереди     </w:t>
      </w:r>
      <w:r w:rsidR="00A71A96">
        <w:rPr>
          <w:rFonts w:ascii="Times New Roman" w:hAnsi="Times New Roman" w:cs="Times New Roman"/>
          <w:sz w:val="28"/>
          <w:szCs w:val="28"/>
        </w:rPr>
        <w:t>116</w:t>
      </w:r>
      <w:r w:rsidR="007202F9">
        <w:rPr>
          <w:rFonts w:ascii="Times New Roman" w:hAnsi="Times New Roman" w:cs="Times New Roman"/>
          <w:sz w:val="28"/>
          <w:szCs w:val="28"/>
        </w:rPr>
        <w:t xml:space="preserve"> </w:t>
      </w:r>
      <w:r w:rsidR="007A2D9D">
        <w:rPr>
          <w:rFonts w:ascii="Times New Roman" w:hAnsi="Times New Roman" w:cs="Times New Roman"/>
          <w:sz w:val="28"/>
          <w:szCs w:val="28"/>
        </w:rPr>
        <w:t xml:space="preserve">детей: </w:t>
      </w:r>
      <w:r w:rsidR="00BB58AE" w:rsidRPr="00D35117">
        <w:rPr>
          <w:rFonts w:ascii="Times New Roman" w:hAnsi="Times New Roman" w:cs="Times New Roman"/>
          <w:sz w:val="28"/>
          <w:szCs w:val="28"/>
        </w:rPr>
        <w:t xml:space="preserve">из них </w:t>
      </w:r>
      <w:r w:rsidR="007A2D9D">
        <w:rPr>
          <w:rFonts w:ascii="Times New Roman" w:hAnsi="Times New Roman" w:cs="Times New Roman"/>
          <w:sz w:val="28"/>
          <w:szCs w:val="28"/>
        </w:rPr>
        <w:t>–</w:t>
      </w:r>
    </w:p>
    <w:p w:rsidR="00BB58AE" w:rsidRPr="00D35117" w:rsidRDefault="00A71A96" w:rsidP="007A2D9D">
      <w:pPr>
        <w:jc w:val="both"/>
        <w:rPr>
          <w:rFonts w:ascii="Times New Roman" w:hAnsi="Times New Roman" w:cs="Times New Roman"/>
          <w:sz w:val="28"/>
          <w:szCs w:val="28"/>
        </w:rPr>
      </w:pPr>
      <w:r>
        <w:rPr>
          <w:rFonts w:ascii="Times New Roman" w:hAnsi="Times New Roman" w:cs="Times New Roman"/>
          <w:sz w:val="28"/>
          <w:szCs w:val="28"/>
        </w:rPr>
        <w:t>2</w:t>
      </w:r>
      <w:r w:rsidR="00BB58AE" w:rsidRPr="00D35117">
        <w:rPr>
          <w:rFonts w:ascii="Times New Roman" w:hAnsi="Times New Roman" w:cs="Times New Roman"/>
          <w:sz w:val="28"/>
          <w:szCs w:val="28"/>
        </w:rPr>
        <w:t xml:space="preserve"> – 3 лет</w:t>
      </w:r>
      <w:r w:rsidR="007B7785">
        <w:rPr>
          <w:rFonts w:ascii="Times New Roman" w:hAnsi="Times New Roman" w:cs="Times New Roman"/>
          <w:sz w:val="28"/>
          <w:szCs w:val="28"/>
        </w:rPr>
        <w:t>–</w:t>
      </w:r>
      <w:r>
        <w:rPr>
          <w:rFonts w:ascii="Times New Roman" w:hAnsi="Times New Roman" w:cs="Times New Roman"/>
          <w:sz w:val="28"/>
          <w:szCs w:val="28"/>
        </w:rPr>
        <w:t>82ребенка,</w:t>
      </w:r>
    </w:p>
    <w:p w:rsidR="007A2D9D" w:rsidRDefault="00BB58AE" w:rsidP="007A2D9D">
      <w:pPr>
        <w:jc w:val="both"/>
        <w:rPr>
          <w:rFonts w:ascii="Times New Roman" w:hAnsi="Times New Roman" w:cs="Times New Roman"/>
          <w:sz w:val="28"/>
          <w:szCs w:val="28"/>
        </w:rPr>
      </w:pPr>
      <w:r w:rsidRPr="00D35117">
        <w:rPr>
          <w:rFonts w:ascii="Times New Roman" w:hAnsi="Times New Roman" w:cs="Times New Roman"/>
          <w:sz w:val="28"/>
          <w:szCs w:val="28"/>
        </w:rPr>
        <w:t xml:space="preserve">3 – </w:t>
      </w:r>
      <w:r w:rsidR="00A71A96">
        <w:rPr>
          <w:rFonts w:ascii="Times New Roman" w:hAnsi="Times New Roman" w:cs="Times New Roman"/>
          <w:sz w:val="28"/>
          <w:szCs w:val="28"/>
        </w:rPr>
        <w:t>4</w:t>
      </w:r>
      <w:r w:rsidR="00D35117">
        <w:rPr>
          <w:rFonts w:ascii="Times New Roman" w:hAnsi="Times New Roman" w:cs="Times New Roman"/>
          <w:sz w:val="28"/>
          <w:szCs w:val="28"/>
        </w:rPr>
        <w:t>лет</w:t>
      </w:r>
      <w:r w:rsidR="007B7785">
        <w:rPr>
          <w:rFonts w:ascii="Times New Roman" w:hAnsi="Times New Roman" w:cs="Times New Roman"/>
          <w:sz w:val="28"/>
          <w:szCs w:val="28"/>
        </w:rPr>
        <w:t>–</w:t>
      </w:r>
      <w:r w:rsidR="00A71A96">
        <w:rPr>
          <w:rFonts w:ascii="Times New Roman" w:hAnsi="Times New Roman" w:cs="Times New Roman"/>
          <w:sz w:val="28"/>
          <w:szCs w:val="28"/>
        </w:rPr>
        <w:t xml:space="preserve">20детей, </w:t>
      </w:r>
    </w:p>
    <w:p w:rsidR="007A2D9D" w:rsidRDefault="00A71A96" w:rsidP="007A2D9D">
      <w:pPr>
        <w:jc w:val="both"/>
        <w:rPr>
          <w:rFonts w:ascii="Times New Roman" w:hAnsi="Times New Roman" w:cs="Times New Roman"/>
          <w:sz w:val="28"/>
          <w:szCs w:val="28"/>
        </w:rPr>
      </w:pPr>
      <w:r>
        <w:rPr>
          <w:rFonts w:ascii="Times New Roman" w:hAnsi="Times New Roman" w:cs="Times New Roman"/>
          <w:sz w:val="28"/>
          <w:szCs w:val="28"/>
        </w:rPr>
        <w:t>4-5 лет</w:t>
      </w:r>
      <w:r w:rsidR="007B7785">
        <w:rPr>
          <w:rFonts w:ascii="Times New Roman" w:hAnsi="Times New Roman" w:cs="Times New Roman"/>
          <w:sz w:val="28"/>
          <w:szCs w:val="28"/>
        </w:rPr>
        <w:t>–</w:t>
      </w:r>
      <w:r>
        <w:rPr>
          <w:rFonts w:ascii="Times New Roman" w:hAnsi="Times New Roman" w:cs="Times New Roman"/>
          <w:sz w:val="28"/>
          <w:szCs w:val="28"/>
        </w:rPr>
        <w:t>3ребенка,</w:t>
      </w:r>
    </w:p>
    <w:p w:rsidR="007A2D9D" w:rsidRDefault="00A71A96" w:rsidP="007A2D9D">
      <w:pPr>
        <w:jc w:val="both"/>
        <w:rPr>
          <w:rFonts w:ascii="Times New Roman" w:hAnsi="Times New Roman" w:cs="Times New Roman"/>
          <w:sz w:val="28"/>
          <w:szCs w:val="28"/>
        </w:rPr>
      </w:pPr>
      <w:r>
        <w:rPr>
          <w:rFonts w:ascii="Times New Roman" w:hAnsi="Times New Roman" w:cs="Times New Roman"/>
          <w:sz w:val="28"/>
          <w:szCs w:val="28"/>
        </w:rPr>
        <w:lastRenderedPageBreak/>
        <w:t>5</w:t>
      </w:r>
      <w:r w:rsidR="007A2D9D">
        <w:rPr>
          <w:rFonts w:ascii="Times New Roman" w:hAnsi="Times New Roman" w:cs="Times New Roman"/>
          <w:sz w:val="28"/>
          <w:szCs w:val="28"/>
        </w:rPr>
        <w:t xml:space="preserve"> – </w:t>
      </w:r>
      <w:r>
        <w:rPr>
          <w:rFonts w:ascii="Times New Roman" w:hAnsi="Times New Roman" w:cs="Times New Roman"/>
          <w:sz w:val="28"/>
          <w:szCs w:val="28"/>
        </w:rPr>
        <w:t>6лет</w:t>
      </w:r>
      <w:r w:rsidR="007B7785">
        <w:rPr>
          <w:rFonts w:ascii="Times New Roman" w:hAnsi="Times New Roman" w:cs="Times New Roman"/>
          <w:sz w:val="28"/>
          <w:szCs w:val="28"/>
        </w:rPr>
        <w:t>–</w:t>
      </w:r>
      <w:r>
        <w:rPr>
          <w:rFonts w:ascii="Times New Roman" w:hAnsi="Times New Roman" w:cs="Times New Roman"/>
          <w:sz w:val="28"/>
          <w:szCs w:val="28"/>
        </w:rPr>
        <w:t>9детей,</w:t>
      </w:r>
    </w:p>
    <w:p w:rsidR="00BB58AE" w:rsidRPr="00D35117" w:rsidRDefault="00A71A96" w:rsidP="007A2D9D">
      <w:pPr>
        <w:jc w:val="both"/>
        <w:rPr>
          <w:rFonts w:ascii="Times New Roman" w:hAnsi="Times New Roman" w:cs="Times New Roman"/>
          <w:sz w:val="28"/>
          <w:szCs w:val="28"/>
        </w:rPr>
      </w:pPr>
      <w:r>
        <w:rPr>
          <w:rFonts w:ascii="Times New Roman" w:hAnsi="Times New Roman" w:cs="Times New Roman"/>
          <w:sz w:val="28"/>
          <w:szCs w:val="28"/>
        </w:rPr>
        <w:t>6</w:t>
      </w:r>
      <w:r w:rsidR="007A2D9D">
        <w:rPr>
          <w:rFonts w:ascii="Times New Roman" w:hAnsi="Times New Roman" w:cs="Times New Roman"/>
          <w:sz w:val="28"/>
          <w:szCs w:val="28"/>
        </w:rPr>
        <w:t xml:space="preserve"> – </w:t>
      </w:r>
      <w:r>
        <w:rPr>
          <w:rFonts w:ascii="Times New Roman" w:hAnsi="Times New Roman" w:cs="Times New Roman"/>
          <w:sz w:val="28"/>
          <w:szCs w:val="28"/>
        </w:rPr>
        <w:t xml:space="preserve">7лет </w:t>
      </w:r>
      <w:r w:rsidR="007B7785">
        <w:rPr>
          <w:rFonts w:ascii="Times New Roman" w:hAnsi="Times New Roman" w:cs="Times New Roman"/>
          <w:sz w:val="28"/>
          <w:szCs w:val="28"/>
        </w:rPr>
        <w:t>–</w:t>
      </w:r>
      <w:r>
        <w:rPr>
          <w:rFonts w:ascii="Times New Roman" w:hAnsi="Times New Roman" w:cs="Times New Roman"/>
          <w:sz w:val="28"/>
          <w:szCs w:val="28"/>
        </w:rPr>
        <w:t>2ребенка</w:t>
      </w:r>
      <w:r w:rsidR="007A2D9D">
        <w:rPr>
          <w:rFonts w:ascii="Times New Roman" w:hAnsi="Times New Roman" w:cs="Times New Roman"/>
          <w:sz w:val="28"/>
          <w:szCs w:val="28"/>
        </w:rPr>
        <w:t>.</w:t>
      </w:r>
    </w:p>
    <w:p w:rsidR="0094720C" w:rsidRPr="0094720C" w:rsidRDefault="0094720C" w:rsidP="0094720C">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Выводы по разделу работы:</w:t>
      </w:r>
    </w:p>
    <w:p w:rsidR="0094720C" w:rsidRPr="0094720C" w:rsidRDefault="00A71A96" w:rsidP="00265A79">
      <w:pPr>
        <w:numPr>
          <w:ilvl w:val="0"/>
          <w:numId w:val="12"/>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2017</w:t>
      </w:r>
      <w:r w:rsidR="0094720C" w:rsidRPr="0094720C">
        <w:rPr>
          <w:rFonts w:ascii="Times New Roman" w:eastAsia="Times New Roman" w:hAnsi="Times New Roman" w:cs="Times New Roman"/>
          <w:sz w:val="28"/>
          <w:szCs w:val="28"/>
          <w:lang w:eastAsia="ru-RU"/>
        </w:rPr>
        <w:t xml:space="preserve"> года учреждение  было полностью укомплектовано воспитанниками.</w:t>
      </w:r>
    </w:p>
    <w:p w:rsidR="0094720C" w:rsidRPr="0094720C" w:rsidRDefault="0094720C" w:rsidP="00265A79">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 Распределение детей по группам проводилось в соответствии с возрастными характеристиками.</w:t>
      </w:r>
    </w:p>
    <w:p w:rsidR="0094720C" w:rsidRPr="0094720C" w:rsidRDefault="0094720C" w:rsidP="00265A79">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Различная образовательная направленность групп позволяет решать широкий спектр образовательных задач.</w:t>
      </w:r>
    </w:p>
    <w:p w:rsidR="0094720C" w:rsidRPr="0094720C" w:rsidRDefault="0094720C" w:rsidP="0094720C">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Задачи по разделу работы на следующий год:</w:t>
      </w:r>
    </w:p>
    <w:p w:rsidR="000E284A" w:rsidRPr="00F83B9E" w:rsidRDefault="00A71A96" w:rsidP="00265A79">
      <w:pPr>
        <w:pStyle w:val="ac"/>
        <w:numPr>
          <w:ilvl w:val="0"/>
          <w:numId w:val="20"/>
        </w:numPr>
        <w:spacing w:before="30" w:after="30"/>
        <w:jc w:val="both"/>
        <w:rPr>
          <w:color w:val="000000"/>
          <w:sz w:val="28"/>
          <w:szCs w:val="28"/>
        </w:rPr>
      </w:pPr>
      <w:r>
        <w:rPr>
          <w:color w:val="000000"/>
          <w:sz w:val="28"/>
          <w:szCs w:val="28"/>
        </w:rPr>
        <w:t>В 2018</w:t>
      </w:r>
      <w:r w:rsidR="0094720C" w:rsidRPr="00F83B9E">
        <w:rPr>
          <w:color w:val="000000"/>
          <w:sz w:val="28"/>
          <w:szCs w:val="28"/>
        </w:rPr>
        <w:t xml:space="preserve"> году провести комплектование </w:t>
      </w:r>
      <w:r w:rsidR="00E50909">
        <w:rPr>
          <w:color w:val="000000"/>
          <w:sz w:val="28"/>
          <w:szCs w:val="28"/>
        </w:rPr>
        <w:t>групп</w:t>
      </w:r>
      <w:r w:rsidR="0017199A">
        <w:rPr>
          <w:color w:val="000000"/>
          <w:sz w:val="28"/>
          <w:szCs w:val="28"/>
        </w:rPr>
        <w:t>ы</w:t>
      </w:r>
      <w:r w:rsidR="000E284A" w:rsidRPr="00F83B9E">
        <w:rPr>
          <w:color w:val="000000"/>
          <w:sz w:val="28"/>
          <w:szCs w:val="28"/>
        </w:rPr>
        <w:t xml:space="preserve"> раннего возраста</w:t>
      </w:r>
      <w:r w:rsidR="00E50909">
        <w:rPr>
          <w:color w:val="000000"/>
          <w:sz w:val="28"/>
          <w:szCs w:val="28"/>
        </w:rPr>
        <w:t xml:space="preserve"> и </w:t>
      </w:r>
      <w:r w:rsidR="0017199A">
        <w:rPr>
          <w:color w:val="000000"/>
          <w:sz w:val="28"/>
          <w:szCs w:val="28"/>
        </w:rPr>
        <w:t xml:space="preserve">групп </w:t>
      </w:r>
      <w:r w:rsidR="00E50909">
        <w:rPr>
          <w:color w:val="000000"/>
          <w:sz w:val="28"/>
          <w:szCs w:val="28"/>
        </w:rPr>
        <w:t>младшего возраста.</w:t>
      </w:r>
    </w:p>
    <w:p w:rsidR="0094720C" w:rsidRPr="0094720C" w:rsidRDefault="0094720C" w:rsidP="00D35117">
      <w:pPr>
        <w:spacing w:before="30" w:after="30" w:line="240" w:lineRule="auto"/>
        <w:contextualSpacing/>
        <w:jc w:val="both"/>
        <w:rPr>
          <w:rFonts w:ascii="Times New Roman" w:eastAsia="Times New Roman" w:hAnsi="Times New Roman" w:cs="Times New Roman"/>
          <w:color w:val="C00000"/>
          <w:sz w:val="28"/>
          <w:szCs w:val="28"/>
          <w:lang w:eastAsia="ru-RU"/>
        </w:rPr>
      </w:pPr>
    </w:p>
    <w:p w:rsidR="0094720C" w:rsidRPr="009C4B4F" w:rsidRDefault="00D35117" w:rsidP="009C4B4F">
      <w:pPr>
        <w:tabs>
          <w:tab w:val="left" w:pos="1215"/>
        </w:tabs>
        <w:jc w:val="center"/>
        <w:rPr>
          <w:rFonts w:ascii="Times New Roman" w:hAnsi="Times New Roman" w:cs="Times New Roman"/>
          <w:b/>
          <w:i/>
          <w:sz w:val="28"/>
          <w:szCs w:val="28"/>
        </w:rPr>
      </w:pPr>
      <w:r w:rsidRPr="009C4B4F">
        <w:rPr>
          <w:rFonts w:ascii="Times New Roman" w:hAnsi="Times New Roman" w:cs="Times New Roman"/>
          <w:b/>
          <w:i/>
          <w:sz w:val="28"/>
          <w:szCs w:val="28"/>
        </w:rPr>
        <w:t>4.</w:t>
      </w:r>
      <w:r w:rsidR="0094720C" w:rsidRPr="009C4B4F">
        <w:rPr>
          <w:rFonts w:ascii="Times New Roman" w:hAnsi="Times New Roman" w:cs="Times New Roman"/>
          <w:b/>
          <w:i/>
          <w:sz w:val="28"/>
          <w:szCs w:val="28"/>
        </w:rPr>
        <w:t>Состояние здоровья воспитанников</w:t>
      </w:r>
    </w:p>
    <w:p w:rsidR="00AF1B24" w:rsidRPr="00D35117" w:rsidRDefault="008B1E47" w:rsidP="00AF1B24">
      <w:pPr>
        <w:autoSpaceDE w:val="0"/>
        <w:autoSpaceDN w:val="0"/>
        <w:adjustRightInd w:val="0"/>
        <w:jc w:val="both"/>
        <w:rPr>
          <w:rFonts w:ascii="Times New Roman" w:hAnsi="Times New Roman" w:cs="Times New Roman"/>
          <w:sz w:val="28"/>
          <w:szCs w:val="24"/>
        </w:rPr>
      </w:pPr>
      <w:r>
        <w:rPr>
          <w:rFonts w:ascii="Times New Roman" w:hAnsi="Times New Roman" w:cs="Times New Roman"/>
          <w:sz w:val="28"/>
          <w:szCs w:val="24"/>
        </w:rPr>
        <w:t xml:space="preserve">     </w:t>
      </w:r>
      <w:r w:rsidR="00AF1B24" w:rsidRPr="00D35117">
        <w:rPr>
          <w:rFonts w:ascii="Times New Roman" w:hAnsi="Times New Roman" w:cs="Times New Roman"/>
          <w:sz w:val="28"/>
          <w:szCs w:val="24"/>
        </w:rPr>
        <w:t>Оздоровительная работа в</w:t>
      </w:r>
      <w:r>
        <w:rPr>
          <w:rFonts w:ascii="Times New Roman" w:hAnsi="Times New Roman" w:cs="Times New Roman"/>
          <w:sz w:val="28"/>
          <w:szCs w:val="24"/>
        </w:rPr>
        <w:t xml:space="preserve"> </w:t>
      </w:r>
      <w:r w:rsidR="00AF1B24" w:rsidRPr="00D35117">
        <w:rPr>
          <w:rFonts w:ascii="Times New Roman" w:hAnsi="Times New Roman" w:cs="Times New Roman"/>
          <w:color w:val="000000"/>
          <w:sz w:val="28"/>
          <w:szCs w:val="24"/>
        </w:rPr>
        <w:t>Учреждении</w:t>
      </w:r>
      <w:r w:rsidR="00AF1B24" w:rsidRPr="00D35117">
        <w:rPr>
          <w:rFonts w:ascii="Times New Roman" w:hAnsi="Times New Roman" w:cs="Times New Roman"/>
          <w:sz w:val="28"/>
          <w:szCs w:val="24"/>
        </w:rPr>
        <w:t xml:space="preserve"> осуществляется на основе </w:t>
      </w:r>
      <w:r w:rsidR="009C4B4F">
        <w:rPr>
          <w:rFonts w:ascii="Times New Roman" w:hAnsi="Times New Roman" w:cs="Times New Roman"/>
          <w:sz w:val="28"/>
          <w:szCs w:val="24"/>
        </w:rPr>
        <w:t>мониторинга</w:t>
      </w:r>
      <w:r w:rsidR="00AF1B24" w:rsidRPr="00D35117">
        <w:rPr>
          <w:rFonts w:ascii="Times New Roman" w:hAnsi="Times New Roman" w:cs="Times New Roman"/>
          <w:sz w:val="28"/>
          <w:szCs w:val="24"/>
        </w:rPr>
        <w:t xml:space="preserve"> состояния здоровья, уровня психофизического, моторного развития детей и с учетом индивидуальных личностных особенностей каждого воспитанника.</w:t>
      </w:r>
    </w:p>
    <w:p w:rsidR="00836C3C" w:rsidRPr="00836C3C" w:rsidRDefault="008B1E47" w:rsidP="00836C3C">
      <w:pPr>
        <w:jc w:val="both"/>
        <w:rPr>
          <w:rFonts w:ascii="Times New Roman" w:hAnsi="Times New Roman" w:cs="Times New Roman"/>
          <w:sz w:val="28"/>
          <w:szCs w:val="24"/>
        </w:rPr>
      </w:pPr>
      <w:r>
        <w:rPr>
          <w:rFonts w:ascii="Times New Roman" w:hAnsi="Times New Roman" w:cs="Times New Roman"/>
          <w:sz w:val="28"/>
          <w:szCs w:val="24"/>
        </w:rPr>
        <w:t xml:space="preserve">    </w:t>
      </w:r>
      <w:r w:rsidR="00AF1B24" w:rsidRPr="00D35117">
        <w:rPr>
          <w:rFonts w:ascii="Times New Roman" w:hAnsi="Times New Roman" w:cs="Times New Roman"/>
          <w:sz w:val="28"/>
          <w:szCs w:val="24"/>
        </w:rPr>
        <w:t>В МКДОУ под контролем врача детской поликлиники осуществляется наблюдение за состоянием здоровья детей, ведется учет детей с хроническими заболеваниями, состоящими на диспансерном учете, дети распределяются по группам здоровья (табл. 1 и табл. 2)</w:t>
      </w:r>
    </w:p>
    <w:p w:rsidR="00AF1B24" w:rsidRPr="00E65CA6" w:rsidRDefault="00AF1B24" w:rsidP="00A0380F">
      <w:pPr>
        <w:jc w:val="right"/>
      </w:pPr>
      <w:r w:rsidRPr="00E65CA6">
        <w:t>Табл.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1275"/>
        <w:gridCol w:w="1134"/>
        <w:gridCol w:w="1134"/>
        <w:gridCol w:w="1276"/>
        <w:gridCol w:w="1134"/>
        <w:gridCol w:w="1028"/>
      </w:tblGrid>
      <w:tr w:rsidR="00071813" w:rsidRPr="00836C3C" w:rsidTr="00D0230A">
        <w:trPr>
          <w:trHeight w:val="570"/>
        </w:trPr>
        <w:tc>
          <w:tcPr>
            <w:tcW w:w="2235" w:type="dxa"/>
            <w:vMerge w:val="restart"/>
            <w:shd w:val="clear" w:color="auto" w:fill="auto"/>
          </w:tcPr>
          <w:p w:rsidR="00D0230A" w:rsidRPr="00D0230A" w:rsidRDefault="00D0230A" w:rsidP="00FC399B">
            <w:pPr>
              <w:jc w:val="center"/>
              <w:rPr>
                <w:rFonts w:ascii="Times New Roman" w:hAnsi="Times New Roman" w:cs="Times New Roman"/>
                <w:sz w:val="24"/>
                <w:szCs w:val="24"/>
              </w:rPr>
            </w:pPr>
            <w:r w:rsidRPr="00D0230A">
              <w:rPr>
                <w:rFonts w:ascii="Times New Roman" w:hAnsi="Times New Roman" w:cs="Times New Roman"/>
                <w:sz w:val="24"/>
                <w:szCs w:val="24"/>
              </w:rPr>
              <w:t>Типы</w:t>
            </w:r>
          </w:p>
          <w:p w:rsidR="00071813" w:rsidRPr="00836C3C" w:rsidRDefault="00071813" w:rsidP="00D0230A">
            <w:pPr>
              <w:rPr>
                <w:rFonts w:ascii="Times New Roman" w:hAnsi="Times New Roman" w:cs="Times New Roman"/>
                <w:sz w:val="28"/>
                <w:szCs w:val="28"/>
              </w:rPr>
            </w:pPr>
            <w:r w:rsidRPr="00D0230A">
              <w:rPr>
                <w:rFonts w:ascii="Times New Roman" w:hAnsi="Times New Roman" w:cs="Times New Roman"/>
                <w:sz w:val="24"/>
                <w:szCs w:val="24"/>
              </w:rPr>
              <w:t>заболеваний</w:t>
            </w:r>
          </w:p>
        </w:tc>
        <w:tc>
          <w:tcPr>
            <w:tcW w:w="6981" w:type="dxa"/>
            <w:gridSpan w:val="6"/>
            <w:shd w:val="clear" w:color="auto" w:fill="auto"/>
          </w:tcPr>
          <w:p w:rsidR="00071813" w:rsidRPr="00071813" w:rsidRDefault="00071813" w:rsidP="00071813">
            <w:pPr>
              <w:jc w:val="center"/>
              <w:rPr>
                <w:rFonts w:ascii="Times New Roman" w:hAnsi="Times New Roman" w:cs="Times New Roman"/>
                <w:sz w:val="28"/>
                <w:szCs w:val="28"/>
              </w:rPr>
            </w:pPr>
            <w:r w:rsidRPr="00071813">
              <w:rPr>
                <w:rFonts w:ascii="Times New Roman" w:hAnsi="Times New Roman" w:cs="Times New Roman"/>
                <w:sz w:val="28"/>
                <w:szCs w:val="28"/>
              </w:rPr>
              <w:t>Число детей</w:t>
            </w:r>
          </w:p>
        </w:tc>
      </w:tr>
      <w:tr w:rsidR="00D0230A" w:rsidRPr="00836C3C" w:rsidTr="00D0230A">
        <w:trPr>
          <w:trHeight w:val="570"/>
        </w:trPr>
        <w:tc>
          <w:tcPr>
            <w:tcW w:w="2235" w:type="dxa"/>
            <w:vMerge/>
            <w:shd w:val="clear" w:color="auto" w:fill="auto"/>
          </w:tcPr>
          <w:p w:rsidR="00D0230A" w:rsidRPr="00836C3C" w:rsidRDefault="00D0230A" w:rsidP="00D0230A">
            <w:pPr>
              <w:spacing w:after="0"/>
              <w:jc w:val="center"/>
              <w:rPr>
                <w:rFonts w:ascii="Times New Roman" w:hAnsi="Times New Roman" w:cs="Times New Roman"/>
                <w:sz w:val="28"/>
                <w:szCs w:val="28"/>
              </w:rPr>
            </w:pPr>
          </w:p>
        </w:tc>
        <w:tc>
          <w:tcPr>
            <w:tcW w:w="1275" w:type="dxa"/>
            <w:vMerge w:val="restart"/>
            <w:shd w:val="clear" w:color="auto" w:fill="auto"/>
          </w:tcPr>
          <w:p w:rsidR="00D0230A"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 xml:space="preserve">На </w:t>
            </w:r>
          </w:p>
          <w:p w:rsidR="00D0230A"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2011-</w:t>
            </w:r>
            <w:r>
              <w:rPr>
                <w:rFonts w:ascii="Times New Roman" w:hAnsi="Times New Roman" w:cs="Times New Roman"/>
                <w:sz w:val="28"/>
                <w:szCs w:val="28"/>
              </w:rPr>
              <w:t>20</w:t>
            </w:r>
            <w:r w:rsidRPr="00836C3C">
              <w:rPr>
                <w:rFonts w:ascii="Times New Roman" w:hAnsi="Times New Roman" w:cs="Times New Roman"/>
                <w:sz w:val="28"/>
                <w:szCs w:val="28"/>
              </w:rPr>
              <w:t>12</w:t>
            </w:r>
          </w:p>
          <w:p w:rsidR="00D0230A" w:rsidRPr="00836C3C"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уч.г</w:t>
            </w:r>
          </w:p>
        </w:tc>
        <w:tc>
          <w:tcPr>
            <w:tcW w:w="1134" w:type="dxa"/>
            <w:vMerge w:val="restart"/>
            <w:shd w:val="clear" w:color="auto" w:fill="auto"/>
          </w:tcPr>
          <w:p w:rsidR="00D0230A"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На 2012-</w:t>
            </w:r>
            <w:r>
              <w:rPr>
                <w:rFonts w:ascii="Times New Roman" w:hAnsi="Times New Roman" w:cs="Times New Roman"/>
                <w:sz w:val="28"/>
                <w:szCs w:val="28"/>
              </w:rPr>
              <w:t>20</w:t>
            </w:r>
            <w:r w:rsidRPr="00836C3C">
              <w:rPr>
                <w:rFonts w:ascii="Times New Roman" w:hAnsi="Times New Roman" w:cs="Times New Roman"/>
                <w:sz w:val="28"/>
                <w:szCs w:val="28"/>
              </w:rPr>
              <w:t>13</w:t>
            </w:r>
          </w:p>
          <w:p w:rsidR="00D0230A" w:rsidRPr="00836C3C" w:rsidRDefault="00D0230A" w:rsidP="00D0230A">
            <w:pPr>
              <w:spacing w:after="0"/>
              <w:jc w:val="center"/>
              <w:rPr>
                <w:rFonts w:ascii="Times New Roman" w:hAnsi="Times New Roman" w:cs="Times New Roman"/>
                <w:sz w:val="28"/>
                <w:szCs w:val="28"/>
              </w:rPr>
            </w:pPr>
            <w:r w:rsidRPr="00836C3C">
              <w:rPr>
                <w:rFonts w:ascii="Times New Roman" w:hAnsi="Times New Roman" w:cs="Times New Roman"/>
                <w:sz w:val="28"/>
                <w:szCs w:val="28"/>
              </w:rPr>
              <w:t>уч.г</w:t>
            </w:r>
          </w:p>
        </w:tc>
        <w:tc>
          <w:tcPr>
            <w:tcW w:w="1134" w:type="dxa"/>
            <w:vMerge w:val="restart"/>
            <w:shd w:val="clear" w:color="auto" w:fill="auto"/>
          </w:tcPr>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На 2013-2014</w:t>
            </w:r>
          </w:p>
          <w:p w:rsidR="00D0230A" w:rsidRPr="00836C3C"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уч.г.</w:t>
            </w:r>
          </w:p>
        </w:tc>
        <w:tc>
          <w:tcPr>
            <w:tcW w:w="1276" w:type="dxa"/>
            <w:vMerge w:val="restart"/>
            <w:shd w:val="clear" w:color="auto" w:fill="auto"/>
          </w:tcPr>
          <w:p w:rsidR="00D0230A" w:rsidRDefault="00D0230A" w:rsidP="00D0230A">
            <w:pPr>
              <w:spacing w:after="0"/>
              <w:rPr>
                <w:rFonts w:ascii="Times New Roman" w:hAnsi="Times New Roman" w:cs="Times New Roman"/>
                <w:sz w:val="28"/>
                <w:szCs w:val="28"/>
              </w:rPr>
            </w:pPr>
            <w:r>
              <w:rPr>
                <w:rFonts w:ascii="Times New Roman" w:hAnsi="Times New Roman" w:cs="Times New Roman"/>
                <w:sz w:val="28"/>
                <w:szCs w:val="28"/>
              </w:rPr>
              <w:t>На</w:t>
            </w:r>
          </w:p>
          <w:p w:rsidR="00D0230A" w:rsidRDefault="00D0230A" w:rsidP="00D0230A">
            <w:pPr>
              <w:spacing w:after="0"/>
              <w:rPr>
                <w:rFonts w:ascii="Times New Roman" w:hAnsi="Times New Roman" w:cs="Times New Roman"/>
                <w:sz w:val="28"/>
                <w:szCs w:val="28"/>
              </w:rPr>
            </w:pPr>
            <w:r>
              <w:rPr>
                <w:rFonts w:ascii="Times New Roman" w:hAnsi="Times New Roman" w:cs="Times New Roman"/>
                <w:sz w:val="28"/>
                <w:szCs w:val="28"/>
              </w:rPr>
              <w:t>2014</w:t>
            </w:r>
          </w:p>
          <w:p w:rsidR="00D0230A" w:rsidRDefault="00D0230A" w:rsidP="00D0230A">
            <w:pPr>
              <w:spacing w:after="0"/>
              <w:rPr>
                <w:rFonts w:ascii="Times New Roman" w:hAnsi="Times New Roman" w:cs="Times New Roman"/>
                <w:sz w:val="28"/>
                <w:szCs w:val="28"/>
              </w:rPr>
            </w:pPr>
            <w:r>
              <w:rPr>
                <w:rFonts w:ascii="Times New Roman" w:hAnsi="Times New Roman" w:cs="Times New Roman"/>
                <w:sz w:val="28"/>
                <w:szCs w:val="28"/>
              </w:rPr>
              <w:t>-2015</w:t>
            </w:r>
          </w:p>
          <w:p w:rsidR="00D0230A" w:rsidRDefault="00D0230A" w:rsidP="00D0230A">
            <w:pPr>
              <w:spacing w:after="0"/>
              <w:rPr>
                <w:rFonts w:ascii="Times New Roman" w:hAnsi="Times New Roman" w:cs="Times New Roman"/>
                <w:sz w:val="28"/>
                <w:szCs w:val="28"/>
              </w:rPr>
            </w:pPr>
            <w:r>
              <w:rPr>
                <w:rFonts w:ascii="Times New Roman" w:hAnsi="Times New Roman" w:cs="Times New Roman"/>
                <w:sz w:val="28"/>
                <w:szCs w:val="28"/>
              </w:rPr>
              <w:t>уч.г</w:t>
            </w:r>
          </w:p>
          <w:p w:rsidR="00D0230A" w:rsidRPr="00836C3C" w:rsidRDefault="00D0230A" w:rsidP="00D0230A">
            <w:pPr>
              <w:spacing w:after="0"/>
              <w:jc w:val="center"/>
              <w:rPr>
                <w:rFonts w:ascii="Times New Roman" w:hAnsi="Times New Roman" w:cs="Times New Roman"/>
                <w:sz w:val="28"/>
                <w:szCs w:val="28"/>
              </w:rPr>
            </w:pPr>
          </w:p>
        </w:tc>
        <w:tc>
          <w:tcPr>
            <w:tcW w:w="1134" w:type="dxa"/>
            <w:vMerge w:val="restart"/>
            <w:shd w:val="clear" w:color="auto" w:fill="auto"/>
          </w:tcPr>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 xml:space="preserve">На </w:t>
            </w:r>
          </w:p>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20115-2016</w:t>
            </w:r>
          </w:p>
          <w:p w:rsidR="00D0230A" w:rsidRPr="00836C3C"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уч.г</w:t>
            </w:r>
          </w:p>
        </w:tc>
        <w:tc>
          <w:tcPr>
            <w:tcW w:w="1028" w:type="dxa"/>
            <w:vMerge w:val="restart"/>
            <w:shd w:val="clear" w:color="auto" w:fill="auto"/>
          </w:tcPr>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 xml:space="preserve">На </w:t>
            </w:r>
          </w:p>
          <w:p w:rsidR="00D0230A"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2016-2017</w:t>
            </w:r>
          </w:p>
          <w:p w:rsidR="00D0230A" w:rsidRPr="00836C3C" w:rsidRDefault="00D0230A" w:rsidP="00D0230A">
            <w:pPr>
              <w:spacing w:after="0"/>
              <w:jc w:val="center"/>
              <w:rPr>
                <w:rFonts w:ascii="Times New Roman" w:hAnsi="Times New Roman" w:cs="Times New Roman"/>
                <w:sz w:val="28"/>
                <w:szCs w:val="28"/>
              </w:rPr>
            </w:pPr>
            <w:r>
              <w:rPr>
                <w:rFonts w:ascii="Times New Roman" w:hAnsi="Times New Roman" w:cs="Times New Roman"/>
                <w:sz w:val="28"/>
                <w:szCs w:val="28"/>
              </w:rPr>
              <w:t>Уч.г.</w:t>
            </w:r>
          </w:p>
        </w:tc>
      </w:tr>
      <w:tr w:rsidR="00D0230A" w:rsidRPr="00836C3C" w:rsidTr="00D0230A">
        <w:trPr>
          <w:trHeight w:val="570"/>
        </w:trPr>
        <w:tc>
          <w:tcPr>
            <w:tcW w:w="2235" w:type="dxa"/>
            <w:vMerge/>
            <w:shd w:val="clear" w:color="auto" w:fill="auto"/>
          </w:tcPr>
          <w:p w:rsidR="00D0230A" w:rsidRPr="00836C3C" w:rsidRDefault="00D0230A" w:rsidP="00D0230A">
            <w:pPr>
              <w:spacing w:after="0"/>
              <w:jc w:val="center"/>
              <w:rPr>
                <w:rFonts w:ascii="Times New Roman" w:hAnsi="Times New Roman" w:cs="Times New Roman"/>
                <w:sz w:val="28"/>
                <w:szCs w:val="28"/>
              </w:rPr>
            </w:pPr>
          </w:p>
        </w:tc>
        <w:tc>
          <w:tcPr>
            <w:tcW w:w="1275"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276"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vMerge/>
            <w:shd w:val="clear" w:color="auto" w:fill="auto"/>
          </w:tcPr>
          <w:p w:rsidR="00D0230A" w:rsidRPr="00836C3C" w:rsidRDefault="00D0230A" w:rsidP="00FC399B">
            <w:pPr>
              <w:jc w:val="center"/>
              <w:rPr>
                <w:rFonts w:ascii="Times New Roman" w:hAnsi="Times New Roman" w:cs="Times New Roman"/>
                <w:sz w:val="28"/>
                <w:szCs w:val="28"/>
              </w:rPr>
            </w:pPr>
          </w:p>
        </w:tc>
        <w:tc>
          <w:tcPr>
            <w:tcW w:w="1028" w:type="dxa"/>
            <w:vMerge/>
            <w:shd w:val="clear" w:color="auto" w:fill="auto"/>
          </w:tcPr>
          <w:p w:rsidR="00D0230A" w:rsidRPr="00836C3C" w:rsidRDefault="00D0230A" w:rsidP="00FC399B">
            <w:pPr>
              <w:jc w:val="center"/>
              <w:rPr>
                <w:rFonts w:ascii="Times New Roman" w:hAnsi="Times New Roman" w:cs="Times New Roman"/>
                <w:sz w:val="28"/>
                <w:szCs w:val="28"/>
              </w:rPr>
            </w:pPr>
          </w:p>
        </w:tc>
      </w:tr>
      <w:tr w:rsidR="00D0230A" w:rsidRPr="00836C3C" w:rsidTr="00D0230A">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Органов зрения</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2</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2</w:t>
            </w:r>
          </w:p>
        </w:tc>
        <w:tc>
          <w:tcPr>
            <w:tcW w:w="1276" w:type="dxa"/>
            <w:shd w:val="clear" w:color="auto" w:fill="auto"/>
          </w:tcPr>
          <w:p w:rsidR="00D0230A" w:rsidRPr="00836C3C" w:rsidRDefault="00D0230A" w:rsidP="00D0230A">
            <w:pPr>
              <w:jc w:val="center"/>
              <w:rPr>
                <w:rFonts w:ascii="Times New Roman" w:hAnsi="Times New Roman" w:cs="Times New Roman"/>
                <w:sz w:val="28"/>
                <w:szCs w:val="28"/>
              </w:rPr>
            </w:pPr>
            <w:r>
              <w:rPr>
                <w:rFonts w:ascii="Times New Roman" w:hAnsi="Times New Roman" w:cs="Times New Roman"/>
                <w:sz w:val="28"/>
                <w:szCs w:val="28"/>
              </w:rPr>
              <w:t>2</w:t>
            </w:r>
          </w:p>
        </w:tc>
        <w:tc>
          <w:tcPr>
            <w:tcW w:w="1134" w:type="dxa"/>
            <w:shd w:val="clear" w:color="auto" w:fill="auto"/>
          </w:tcPr>
          <w:p w:rsidR="00D0230A" w:rsidRPr="00836C3C" w:rsidRDefault="00D0230A" w:rsidP="007E711E">
            <w:pPr>
              <w:jc w:val="center"/>
              <w:rPr>
                <w:rFonts w:ascii="Times New Roman" w:hAnsi="Times New Roman" w:cs="Times New Roman"/>
                <w:sz w:val="28"/>
                <w:szCs w:val="28"/>
              </w:rPr>
            </w:pPr>
            <w:r>
              <w:rPr>
                <w:rFonts w:ascii="Times New Roman" w:hAnsi="Times New Roman" w:cs="Times New Roman"/>
                <w:sz w:val="28"/>
                <w:szCs w:val="28"/>
              </w:rPr>
              <w:t>2</w:t>
            </w:r>
          </w:p>
        </w:tc>
        <w:tc>
          <w:tcPr>
            <w:tcW w:w="1028" w:type="dxa"/>
            <w:shd w:val="clear" w:color="auto" w:fill="auto"/>
          </w:tcPr>
          <w:p w:rsidR="00D0230A" w:rsidRPr="00836C3C" w:rsidRDefault="00D0230A" w:rsidP="00D0230A">
            <w:pPr>
              <w:jc w:val="center"/>
              <w:rPr>
                <w:rFonts w:ascii="Times New Roman" w:hAnsi="Times New Roman" w:cs="Times New Roman"/>
                <w:sz w:val="28"/>
                <w:szCs w:val="28"/>
              </w:rPr>
            </w:pPr>
            <w:r>
              <w:rPr>
                <w:rFonts w:ascii="Times New Roman" w:hAnsi="Times New Roman" w:cs="Times New Roman"/>
                <w:sz w:val="28"/>
                <w:szCs w:val="28"/>
              </w:rPr>
              <w:t>2</w:t>
            </w:r>
          </w:p>
        </w:tc>
      </w:tr>
      <w:tr w:rsidR="00D0230A" w:rsidRPr="00836C3C" w:rsidTr="00D0230A">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 xml:space="preserve">Болезнь крови </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shd w:val="clear" w:color="auto" w:fill="auto"/>
          </w:tcPr>
          <w:p w:rsidR="00D0230A" w:rsidRPr="00836C3C" w:rsidRDefault="00D0230A" w:rsidP="00D0230A">
            <w:pPr>
              <w:jc w:val="center"/>
              <w:rPr>
                <w:rFonts w:ascii="Times New Roman" w:hAnsi="Times New Roman" w:cs="Times New Roman"/>
                <w:sz w:val="28"/>
                <w:szCs w:val="28"/>
              </w:rPr>
            </w:pPr>
          </w:p>
        </w:tc>
        <w:tc>
          <w:tcPr>
            <w:tcW w:w="1134" w:type="dxa"/>
            <w:shd w:val="clear" w:color="auto" w:fill="auto"/>
          </w:tcPr>
          <w:p w:rsidR="00D0230A" w:rsidRPr="00836C3C" w:rsidRDefault="00D0230A" w:rsidP="007E711E">
            <w:pPr>
              <w:jc w:val="center"/>
              <w:rPr>
                <w:rFonts w:ascii="Times New Roman" w:hAnsi="Times New Roman" w:cs="Times New Roman"/>
                <w:sz w:val="28"/>
                <w:szCs w:val="28"/>
              </w:rPr>
            </w:pPr>
            <w:r>
              <w:rPr>
                <w:rFonts w:ascii="Times New Roman" w:hAnsi="Times New Roman" w:cs="Times New Roman"/>
                <w:sz w:val="28"/>
                <w:szCs w:val="28"/>
              </w:rPr>
              <w:t>1</w:t>
            </w:r>
          </w:p>
        </w:tc>
        <w:tc>
          <w:tcPr>
            <w:tcW w:w="1028" w:type="dxa"/>
            <w:shd w:val="clear" w:color="auto" w:fill="auto"/>
          </w:tcPr>
          <w:p w:rsidR="00D0230A" w:rsidRPr="00836C3C" w:rsidRDefault="00D0230A" w:rsidP="00D0230A">
            <w:pPr>
              <w:jc w:val="center"/>
              <w:rPr>
                <w:rFonts w:ascii="Times New Roman" w:hAnsi="Times New Roman" w:cs="Times New Roman"/>
                <w:sz w:val="28"/>
                <w:szCs w:val="28"/>
              </w:rPr>
            </w:pPr>
            <w:r>
              <w:rPr>
                <w:rFonts w:ascii="Times New Roman" w:hAnsi="Times New Roman" w:cs="Times New Roman"/>
                <w:sz w:val="28"/>
                <w:szCs w:val="28"/>
              </w:rPr>
              <w:t>4</w:t>
            </w:r>
          </w:p>
        </w:tc>
      </w:tr>
      <w:tr w:rsidR="00D0230A" w:rsidRPr="00836C3C" w:rsidTr="009C4B4F">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Нарушение осанки</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2</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2</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c>
          <w:tcPr>
            <w:tcW w:w="1134"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1</w:t>
            </w:r>
          </w:p>
        </w:tc>
        <w:tc>
          <w:tcPr>
            <w:tcW w:w="1028"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r>
      <w:tr w:rsidR="00D0230A" w:rsidRPr="00836C3C" w:rsidTr="009C4B4F">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 xml:space="preserve">Аллергические </w:t>
            </w:r>
            <w:r w:rsidRPr="00836C3C">
              <w:rPr>
                <w:rFonts w:ascii="Times New Roman" w:hAnsi="Times New Roman" w:cs="Times New Roman"/>
                <w:sz w:val="28"/>
                <w:szCs w:val="28"/>
              </w:rPr>
              <w:lastRenderedPageBreak/>
              <w:t>заболевания</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lastRenderedPageBreak/>
              <w:t>3</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4</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4</w:t>
            </w:r>
          </w:p>
        </w:tc>
        <w:tc>
          <w:tcPr>
            <w:tcW w:w="1134"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3</w:t>
            </w:r>
          </w:p>
        </w:tc>
        <w:tc>
          <w:tcPr>
            <w:tcW w:w="1028"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5</w:t>
            </w:r>
          </w:p>
        </w:tc>
      </w:tr>
      <w:tr w:rsidR="00D0230A" w:rsidRPr="00836C3C" w:rsidTr="009C4B4F">
        <w:trPr>
          <w:trHeight w:val="300"/>
        </w:trPr>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lastRenderedPageBreak/>
              <w:t>Болезни нервной системы</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9</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9</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c>
          <w:tcPr>
            <w:tcW w:w="1134"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c>
          <w:tcPr>
            <w:tcW w:w="1028"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r>
      <w:tr w:rsidR="00D0230A" w:rsidRPr="00836C3C" w:rsidTr="009C4B4F">
        <w:trPr>
          <w:trHeight w:val="767"/>
        </w:trPr>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 xml:space="preserve">Болезни мочеполовой системы </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17</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17</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9</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9</w:t>
            </w:r>
          </w:p>
        </w:tc>
        <w:tc>
          <w:tcPr>
            <w:tcW w:w="1134"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8</w:t>
            </w:r>
          </w:p>
        </w:tc>
        <w:tc>
          <w:tcPr>
            <w:tcW w:w="1028"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9</w:t>
            </w:r>
          </w:p>
        </w:tc>
      </w:tr>
      <w:tr w:rsidR="00D0230A" w:rsidRPr="00836C3C" w:rsidTr="009C4B4F">
        <w:trPr>
          <w:trHeight w:val="375"/>
        </w:trPr>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 xml:space="preserve">Органы дыхания </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1</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1</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w:t>
            </w:r>
          </w:p>
        </w:tc>
        <w:tc>
          <w:tcPr>
            <w:tcW w:w="1134"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3</w:t>
            </w:r>
          </w:p>
        </w:tc>
        <w:tc>
          <w:tcPr>
            <w:tcW w:w="1028"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7</w:t>
            </w:r>
          </w:p>
        </w:tc>
      </w:tr>
      <w:tr w:rsidR="00D0230A" w:rsidRPr="00836C3C" w:rsidTr="009C4B4F">
        <w:trPr>
          <w:trHeight w:val="375"/>
        </w:trPr>
        <w:tc>
          <w:tcPr>
            <w:tcW w:w="2235" w:type="dxa"/>
            <w:shd w:val="clear" w:color="auto" w:fill="auto"/>
          </w:tcPr>
          <w:p w:rsidR="00D0230A" w:rsidRPr="00836C3C" w:rsidRDefault="00D0230A" w:rsidP="00FC399B">
            <w:pPr>
              <w:jc w:val="both"/>
              <w:rPr>
                <w:rFonts w:ascii="Times New Roman" w:hAnsi="Times New Roman" w:cs="Times New Roman"/>
                <w:sz w:val="28"/>
                <w:szCs w:val="28"/>
              </w:rPr>
            </w:pPr>
            <w:r w:rsidRPr="00836C3C">
              <w:rPr>
                <w:rFonts w:ascii="Times New Roman" w:hAnsi="Times New Roman" w:cs="Times New Roman"/>
                <w:sz w:val="28"/>
                <w:szCs w:val="28"/>
              </w:rPr>
              <w:t xml:space="preserve">Бронхиальная астма </w:t>
            </w:r>
          </w:p>
        </w:tc>
        <w:tc>
          <w:tcPr>
            <w:tcW w:w="1275"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134" w:type="dxa"/>
            <w:shd w:val="clear" w:color="auto" w:fill="auto"/>
          </w:tcPr>
          <w:p w:rsidR="00D0230A" w:rsidRPr="00836C3C" w:rsidRDefault="00D0230A"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134" w:type="dxa"/>
            <w:shd w:val="clear" w:color="auto" w:fill="auto"/>
          </w:tcPr>
          <w:p w:rsidR="00D0230A" w:rsidRPr="00836C3C" w:rsidRDefault="00D0230A" w:rsidP="00071813">
            <w:pPr>
              <w:jc w:val="center"/>
              <w:rPr>
                <w:rFonts w:ascii="Times New Roman" w:hAnsi="Times New Roman" w:cs="Times New Roman"/>
                <w:sz w:val="28"/>
                <w:szCs w:val="28"/>
              </w:rPr>
            </w:pPr>
            <w:r>
              <w:rPr>
                <w:rFonts w:ascii="Times New Roman" w:hAnsi="Times New Roman" w:cs="Times New Roman"/>
                <w:sz w:val="28"/>
                <w:szCs w:val="28"/>
              </w:rPr>
              <w:t>3</w:t>
            </w:r>
          </w:p>
        </w:tc>
        <w:tc>
          <w:tcPr>
            <w:tcW w:w="1276" w:type="dxa"/>
            <w:shd w:val="clear" w:color="auto" w:fill="auto"/>
          </w:tcPr>
          <w:p w:rsidR="00D0230A" w:rsidRPr="00836C3C" w:rsidRDefault="00D0230A" w:rsidP="00D0230A">
            <w:pPr>
              <w:rPr>
                <w:rFonts w:ascii="Times New Roman" w:hAnsi="Times New Roman" w:cs="Times New Roman"/>
                <w:sz w:val="28"/>
                <w:szCs w:val="28"/>
              </w:rPr>
            </w:pPr>
            <w:r>
              <w:rPr>
                <w:rFonts w:ascii="Times New Roman" w:hAnsi="Times New Roman" w:cs="Times New Roman"/>
                <w:sz w:val="28"/>
                <w:szCs w:val="28"/>
              </w:rPr>
              <w:t>3</w:t>
            </w:r>
          </w:p>
        </w:tc>
        <w:tc>
          <w:tcPr>
            <w:tcW w:w="1134"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3</w:t>
            </w:r>
          </w:p>
        </w:tc>
        <w:tc>
          <w:tcPr>
            <w:tcW w:w="1028" w:type="dxa"/>
            <w:shd w:val="clear" w:color="auto" w:fill="auto"/>
          </w:tcPr>
          <w:p w:rsidR="00D0230A" w:rsidRPr="00836C3C" w:rsidRDefault="002678DD" w:rsidP="00D0230A">
            <w:pPr>
              <w:rPr>
                <w:rFonts w:ascii="Times New Roman" w:hAnsi="Times New Roman" w:cs="Times New Roman"/>
                <w:sz w:val="28"/>
                <w:szCs w:val="28"/>
              </w:rPr>
            </w:pPr>
            <w:r>
              <w:rPr>
                <w:rFonts w:ascii="Times New Roman" w:hAnsi="Times New Roman" w:cs="Times New Roman"/>
                <w:sz w:val="28"/>
                <w:szCs w:val="28"/>
              </w:rPr>
              <w:t>4</w:t>
            </w:r>
          </w:p>
        </w:tc>
      </w:tr>
    </w:tbl>
    <w:p w:rsidR="00836C3C" w:rsidRDefault="00836C3C" w:rsidP="00AF1B24">
      <w:pPr>
        <w:jc w:val="both"/>
        <w:rPr>
          <w:rFonts w:ascii="Times New Roman" w:hAnsi="Times New Roman" w:cs="Times New Roman"/>
          <w:sz w:val="28"/>
          <w:szCs w:val="28"/>
        </w:rPr>
      </w:pPr>
    </w:p>
    <w:p w:rsidR="00AF1B24" w:rsidRPr="00836C3C" w:rsidRDefault="00AF1B24" w:rsidP="00AF1B24">
      <w:pPr>
        <w:jc w:val="both"/>
        <w:rPr>
          <w:rFonts w:ascii="Times New Roman" w:hAnsi="Times New Roman" w:cs="Times New Roman"/>
          <w:sz w:val="28"/>
          <w:szCs w:val="28"/>
        </w:rPr>
      </w:pPr>
      <w:r w:rsidRPr="00836C3C">
        <w:rPr>
          <w:rFonts w:ascii="Times New Roman" w:hAnsi="Times New Roman" w:cs="Times New Roman"/>
          <w:sz w:val="28"/>
          <w:szCs w:val="28"/>
        </w:rPr>
        <w:t>Число  детей с хроническими заболеваниям , исходя из территориально расположенности г.Никольского, стабильно.</w:t>
      </w:r>
    </w:p>
    <w:p w:rsidR="007118A6" w:rsidRDefault="00AF1B24" w:rsidP="007118A6">
      <w:pPr>
        <w:jc w:val="right"/>
        <w:rPr>
          <w:rFonts w:ascii="Times New Roman" w:hAnsi="Times New Roman" w:cs="Times New Roman"/>
          <w:sz w:val="28"/>
          <w:szCs w:val="28"/>
        </w:rPr>
      </w:pPr>
      <w:r w:rsidRPr="00836C3C">
        <w:rPr>
          <w:rFonts w:ascii="Times New Roman" w:hAnsi="Times New Roman" w:cs="Times New Roman"/>
          <w:sz w:val="28"/>
          <w:szCs w:val="28"/>
        </w:rPr>
        <w:t>Табл. 2</w:t>
      </w:r>
    </w:p>
    <w:p w:rsidR="00836C3C" w:rsidRPr="00836C3C" w:rsidRDefault="00AF1B24" w:rsidP="00A0380F">
      <w:pPr>
        <w:jc w:val="center"/>
        <w:rPr>
          <w:rFonts w:ascii="Times New Roman" w:hAnsi="Times New Roman" w:cs="Times New Roman"/>
          <w:sz w:val="28"/>
          <w:szCs w:val="28"/>
        </w:rPr>
      </w:pPr>
      <w:r w:rsidRPr="00836C3C">
        <w:rPr>
          <w:rFonts w:ascii="Times New Roman" w:hAnsi="Times New Roman" w:cs="Times New Roman"/>
          <w:sz w:val="28"/>
          <w:szCs w:val="28"/>
        </w:rPr>
        <w:t>Дети, отнесенные к группам здоровья</w:t>
      </w:r>
      <w:r w:rsidR="00836C3C">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275"/>
        <w:gridCol w:w="1276"/>
        <w:gridCol w:w="1276"/>
        <w:gridCol w:w="1417"/>
        <w:gridCol w:w="1276"/>
        <w:gridCol w:w="1276"/>
      </w:tblGrid>
      <w:tr w:rsidR="002678DD" w:rsidRPr="00836C3C" w:rsidTr="00535F72">
        <w:trPr>
          <w:cantSplit/>
          <w:trHeight w:val="668"/>
        </w:trPr>
        <w:tc>
          <w:tcPr>
            <w:tcW w:w="1668" w:type="dxa"/>
            <w:shd w:val="clear" w:color="auto" w:fill="auto"/>
          </w:tcPr>
          <w:p w:rsidR="002678DD" w:rsidRPr="00A0380F" w:rsidRDefault="002678DD" w:rsidP="00535F72">
            <w:pPr>
              <w:spacing w:after="0"/>
              <w:jc w:val="center"/>
              <w:rPr>
                <w:rFonts w:ascii="Times New Roman" w:hAnsi="Times New Roman" w:cs="Times New Roman"/>
                <w:sz w:val="24"/>
                <w:szCs w:val="24"/>
              </w:rPr>
            </w:pPr>
            <w:r w:rsidRPr="00A0380F">
              <w:rPr>
                <w:rFonts w:ascii="Times New Roman" w:hAnsi="Times New Roman" w:cs="Times New Roman"/>
                <w:sz w:val="24"/>
                <w:szCs w:val="24"/>
              </w:rPr>
              <w:t>Группа здоровья</w:t>
            </w:r>
          </w:p>
        </w:tc>
        <w:tc>
          <w:tcPr>
            <w:tcW w:w="1275" w:type="dxa"/>
            <w:shd w:val="clear" w:color="auto" w:fill="auto"/>
          </w:tcPr>
          <w:p w:rsidR="002678DD" w:rsidRPr="00535F72" w:rsidRDefault="002678DD" w:rsidP="002678DD">
            <w:pPr>
              <w:spacing w:after="0"/>
              <w:jc w:val="center"/>
              <w:rPr>
                <w:rFonts w:ascii="Times New Roman" w:hAnsi="Times New Roman" w:cs="Times New Roman"/>
                <w:b/>
              </w:rPr>
            </w:pPr>
            <w:r w:rsidRPr="00535F72">
              <w:rPr>
                <w:rFonts w:ascii="Times New Roman" w:hAnsi="Times New Roman" w:cs="Times New Roman"/>
                <w:b/>
              </w:rPr>
              <w:t>2011-</w:t>
            </w:r>
            <w:r w:rsidR="00535F72" w:rsidRPr="00535F72">
              <w:rPr>
                <w:rFonts w:ascii="Times New Roman" w:hAnsi="Times New Roman" w:cs="Times New Roman"/>
                <w:b/>
              </w:rPr>
              <w:t>20</w:t>
            </w:r>
            <w:r w:rsidRPr="00535F72">
              <w:rPr>
                <w:rFonts w:ascii="Times New Roman" w:hAnsi="Times New Roman" w:cs="Times New Roman"/>
                <w:b/>
              </w:rPr>
              <w:t xml:space="preserve">12 </w:t>
            </w:r>
          </w:p>
          <w:p w:rsidR="002678DD" w:rsidRPr="00535F72" w:rsidRDefault="002678DD" w:rsidP="002678DD">
            <w:pPr>
              <w:spacing w:after="0"/>
              <w:jc w:val="center"/>
              <w:rPr>
                <w:rFonts w:ascii="Times New Roman" w:hAnsi="Times New Roman" w:cs="Times New Roman"/>
                <w:b/>
              </w:rPr>
            </w:pPr>
          </w:p>
        </w:tc>
        <w:tc>
          <w:tcPr>
            <w:tcW w:w="1276" w:type="dxa"/>
            <w:shd w:val="clear" w:color="auto" w:fill="auto"/>
          </w:tcPr>
          <w:p w:rsidR="002678DD" w:rsidRPr="00535F72" w:rsidRDefault="002678DD" w:rsidP="002678DD">
            <w:pPr>
              <w:spacing w:after="0"/>
              <w:rPr>
                <w:rFonts w:ascii="Times New Roman" w:hAnsi="Times New Roman" w:cs="Times New Roman"/>
                <w:b/>
              </w:rPr>
            </w:pPr>
            <w:r w:rsidRPr="00535F72">
              <w:rPr>
                <w:rFonts w:ascii="Times New Roman" w:hAnsi="Times New Roman" w:cs="Times New Roman"/>
                <w:b/>
              </w:rPr>
              <w:t>2012-</w:t>
            </w:r>
            <w:r w:rsidR="00535F72" w:rsidRPr="00535F72">
              <w:rPr>
                <w:rFonts w:ascii="Times New Roman" w:hAnsi="Times New Roman" w:cs="Times New Roman"/>
                <w:b/>
              </w:rPr>
              <w:t>20</w:t>
            </w:r>
            <w:r w:rsidRPr="00535F72">
              <w:rPr>
                <w:rFonts w:ascii="Times New Roman" w:hAnsi="Times New Roman" w:cs="Times New Roman"/>
                <w:b/>
              </w:rPr>
              <w:t xml:space="preserve">13 </w:t>
            </w:r>
          </w:p>
          <w:p w:rsidR="002678DD" w:rsidRPr="00535F72" w:rsidRDefault="002678DD" w:rsidP="002678DD">
            <w:pPr>
              <w:spacing w:after="0"/>
              <w:rPr>
                <w:rFonts w:ascii="Times New Roman" w:hAnsi="Times New Roman" w:cs="Times New Roman"/>
                <w:b/>
              </w:rPr>
            </w:pPr>
          </w:p>
        </w:tc>
        <w:tc>
          <w:tcPr>
            <w:tcW w:w="1276" w:type="dxa"/>
            <w:shd w:val="clear" w:color="auto" w:fill="auto"/>
          </w:tcPr>
          <w:p w:rsidR="002678DD" w:rsidRPr="00535F72" w:rsidRDefault="002678DD" w:rsidP="002678DD">
            <w:pPr>
              <w:spacing w:after="0"/>
              <w:rPr>
                <w:rFonts w:ascii="Times New Roman" w:hAnsi="Times New Roman" w:cs="Times New Roman"/>
                <w:b/>
              </w:rPr>
            </w:pPr>
            <w:r w:rsidRPr="00535F72">
              <w:rPr>
                <w:rFonts w:ascii="Times New Roman" w:hAnsi="Times New Roman" w:cs="Times New Roman"/>
                <w:b/>
              </w:rPr>
              <w:t>2013-2014</w:t>
            </w:r>
          </w:p>
          <w:p w:rsidR="002678DD" w:rsidRPr="00535F72" w:rsidRDefault="002678DD" w:rsidP="002678DD">
            <w:pPr>
              <w:spacing w:after="0"/>
              <w:jc w:val="center"/>
              <w:rPr>
                <w:rFonts w:ascii="Times New Roman" w:hAnsi="Times New Roman" w:cs="Times New Roman"/>
                <w:b/>
              </w:rPr>
            </w:pPr>
          </w:p>
        </w:tc>
        <w:tc>
          <w:tcPr>
            <w:tcW w:w="1417" w:type="dxa"/>
            <w:shd w:val="clear" w:color="auto" w:fill="auto"/>
          </w:tcPr>
          <w:p w:rsidR="002678DD" w:rsidRPr="00535F72" w:rsidRDefault="002678DD" w:rsidP="002678DD">
            <w:pPr>
              <w:spacing w:after="0"/>
              <w:rPr>
                <w:rFonts w:ascii="Times New Roman" w:hAnsi="Times New Roman" w:cs="Times New Roman"/>
                <w:b/>
              </w:rPr>
            </w:pPr>
            <w:r w:rsidRPr="00535F72">
              <w:rPr>
                <w:rFonts w:ascii="Times New Roman" w:hAnsi="Times New Roman" w:cs="Times New Roman"/>
                <w:b/>
              </w:rPr>
              <w:t>2014-2015</w:t>
            </w:r>
          </w:p>
          <w:p w:rsidR="002678DD" w:rsidRPr="00535F72" w:rsidRDefault="002678DD" w:rsidP="002678DD">
            <w:pPr>
              <w:spacing w:after="0"/>
              <w:jc w:val="center"/>
              <w:rPr>
                <w:rFonts w:ascii="Times New Roman" w:hAnsi="Times New Roman" w:cs="Times New Roman"/>
                <w:b/>
              </w:rPr>
            </w:pPr>
          </w:p>
        </w:tc>
        <w:tc>
          <w:tcPr>
            <w:tcW w:w="1276" w:type="dxa"/>
            <w:shd w:val="clear" w:color="auto" w:fill="auto"/>
          </w:tcPr>
          <w:p w:rsidR="002678DD" w:rsidRPr="00535F72" w:rsidRDefault="002678DD" w:rsidP="00535F72">
            <w:pPr>
              <w:spacing w:after="0"/>
              <w:rPr>
                <w:rFonts w:ascii="Times New Roman" w:hAnsi="Times New Roman" w:cs="Times New Roman"/>
                <w:b/>
              </w:rPr>
            </w:pPr>
            <w:r w:rsidRPr="00535F72">
              <w:rPr>
                <w:rFonts w:ascii="Times New Roman" w:hAnsi="Times New Roman" w:cs="Times New Roman"/>
                <w:b/>
              </w:rPr>
              <w:t>2015-2016</w:t>
            </w:r>
          </w:p>
        </w:tc>
        <w:tc>
          <w:tcPr>
            <w:tcW w:w="1276" w:type="dxa"/>
            <w:shd w:val="clear" w:color="auto" w:fill="auto"/>
          </w:tcPr>
          <w:p w:rsidR="002678DD" w:rsidRPr="00535F72" w:rsidRDefault="002678DD" w:rsidP="00535F72">
            <w:pPr>
              <w:spacing w:after="0"/>
              <w:rPr>
                <w:rFonts w:ascii="Times New Roman" w:hAnsi="Times New Roman" w:cs="Times New Roman"/>
                <w:b/>
              </w:rPr>
            </w:pPr>
            <w:r w:rsidRPr="00535F72">
              <w:rPr>
                <w:rFonts w:ascii="Times New Roman" w:hAnsi="Times New Roman" w:cs="Times New Roman"/>
                <w:b/>
              </w:rPr>
              <w:t>2016-2017</w:t>
            </w:r>
          </w:p>
        </w:tc>
      </w:tr>
      <w:tr w:rsidR="002678DD" w:rsidRPr="00836C3C" w:rsidTr="00535F72">
        <w:tc>
          <w:tcPr>
            <w:tcW w:w="1668" w:type="dxa"/>
            <w:shd w:val="clear" w:color="auto" w:fill="auto"/>
          </w:tcPr>
          <w:p w:rsidR="002678DD" w:rsidRPr="00836C3C" w:rsidRDefault="002678DD" w:rsidP="002678DD">
            <w:pPr>
              <w:spacing w:after="0"/>
              <w:jc w:val="center"/>
              <w:rPr>
                <w:rFonts w:ascii="Times New Roman" w:hAnsi="Times New Roman" w:cs="Times New Roman"/>
                <w:sz w:val="28"/>
                <w:szCs w:val="28"/>
              </w:rPr>
            </w:pPr>
            <w:r w:rsidRPr="00836C3C">
              <w:rPr>
                <w:rFonts w:ascii="Times New Roman" w:hAnsi="Times New Roman" w:cs="Times New Roman"/>
                <w:sz w:val="28"/>
                <w:szCs w:val="28"/>
              </w:rPr>
              <w:t>1 группа</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60</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64</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65</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92</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71</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89</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2группа</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65</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64</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80</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59</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81</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74</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3 группа</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9</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16</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23</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18</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18</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15</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4 группа</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0</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0</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5 группа (инвалиды)</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1</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3</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2</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1</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0</w:t>
            </w:r>
          </w:p>
        </w:tc>
      </w:tr>
      <w:tr w:rsidR="002678DD" w:rsidRPr="00836C3C" w:rsidTr="00535F72">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ВСЕГО детей в ДОУ</w:t>
            </w:r>
          </w:p>
        </w:tc>
        <w:tc>
          <w:tcPr>
            <w:tcW w:w="1275"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135</w:t>
            </w:r>
          </w:p>
        </w:tc>
        <w:tc>
          <w:tcPr>
            <w:tcW w:w="1276" w:type="dxa"/>
            <w:shd w:val="clear" w:color="auto" w:fill="auto"/>
          </w:tcPr>
          <w:p w:rsidR="002678DD" w:rsidRPr="00836C3C" w:rsidRDefault="002678DD" w:rsidP="00FC399B">
            <w:pPr>
              <w:jc w:val="center"/>
              <w:rPr>
                <w:rFonts w:ascii="Times New Roman" w:hAnsi="Times New Roman" w:cs="Times New Roman"/>
                <w:sz w:val="28"/>
                <w:szCs w:val="28"/>
              </w:rPr>
            </w:pPr>
            <w:r w:rsidRPr="00836C3C">
              <w:rPr>
                <w:rFonts w:ascii="Times New Roman" w:hAnsi="Times New Roman" w:cs="Times New Roman"/>
                <w:sz w:val="28"/>
                <w:szCs w:val="28"/>
              </w:rPr>
              <w:t>147</w:t>
            </w:r>
          </w:p>
        </w:tc>
        <w:tc>
          <w:tcPr>
            <w:tcW w:w="1276"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170</w:t>
            </w:r>
          </w:p>
        </w:tc>
        <w:tc>
          <w:tcPr>
            <w:tcW w:w="1417" w:type="dxa"/>
            <w:shd w:val="clear" w:color="auto" w:fill="auto"/>
          </w:tcPr>
          <w:p w:rsidR="002678DD" w:rsidRPr="00836C3C" w:rsidRDefault="002678DD" w:rsidP="001432A4">
            <w:pPr>
              <w:jc w:val="center"/>
              <w:rPr>
                <w:rFonts w:ascii="Times New Roman" w:hAnsi="Times New Roman" w:cs="Times New Roman"/>
                <w:sz w:val="28"/>
                <w:szCs w:val="28"/>
              </w:rPr>
            </w:pPr>
            <w:r>
              <w:rPr>
                <w:rFonts w:ascii="Times New Roman" w:hAnsi="Times New Roman" w:cs="Times New Roman"/>
                <w:sz w:val="28"/>
                <w:szCs w:val="28"/>
              </w:rPr>
              <w:t>170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170</w:t>
            </w:r>
          </w:p>
        </w:tc>
        <w:tc>
          <w:tcPr>
            <w:tcW w:w="1276" w:type="dxa"/>
            <w:shd w:val="clear" w:color="auto" w:fill="auto"/>
          </w:tcPr>
          <w:p w:rsidR="002678DD" w:rsidRPr="00836C3C" w:rsidRDefault="002678DD" w:rsidP="002678DD">
            <w:pPr>
              <w:jc w:val="center"/>
              <w:rPr>
                <w:rFonts w:ascii="Times New Roman" w:hAnsi="Times New Roman" w:cs="Times New Roman"/>
                <w:sz w:val="28"/>
                <w:szCs w:val="28"/>
              </w:rPr>
            </w:pPr>
            <w:r>
              <w:rPr>
                <w:rFonts w:ascii="Times New Roman" w:hAnsi="Times New Roman" w:cs="Times New Roman"/>
                <w:sz w:val="28"/>
                <w:szCs w:val="28"/>
              </w:rPr>
              <w:t>179</w:t>
            </w:r>
          </w:p>
        </w:tc>
      </w:tr>
    </w:tbl>
    <w:p w:rsidR="00AF1B24" w:rsidRPr="00836C3C" w:rsidRDefault="00AF1B24" w:rsidP="00AF1B24">
      <w:pPr>
        <w:jc w:val="both"/>
        <w:rPr>
          <w:rFonts w:ascii="Times New Roman" w:hAnsi="Times New Roman" w:cs="Times New Roman"/>
          <w:sz w:val="28"/>
          <w:szCs w:val="28"/>
        </w:rPr>
      </w:pPr>
    </w:p>
    <w:p w:rsidR="00836C3C" w:rsidRDefault="007202F9" w:rsidP="002B7D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F1B24" w:rsidRPr="00836C3C">
        <w:rPr>
          <w:rFonts w:ascii="Times New Roman" w:hAnsi="Times New Roman" w:cs="Times New Roman"/>
          <w:sz w:val="28"/>
          <w:szCs w:val="28"/>
        </w:rPr>
        <w:t xml:space="preserve">В </w:t>
      </w:r>
      <w:r w:rsidR="00836C3C">
        <w:rPr>
          <w:rFonts w:ascii="Times New Roman" w:hAnsi="Times New Roman" w:cs="Times New Roman"/>
          <w:sz w:val="28"/>
          <w:szCs w:val="28"/>
        </w:rPr>
        <w:t>течении года проводятся утренние</w:t>
      </w:r>
      <w:r w:rsidR="00AF1B24" w:rsidRPr="00836C3C">
        <w:rPr>
          <w:rFonts w:ascii="Times New Roman" w:hAnsi="Times New Roman" w:cs="Times New Roman"/>
          <w:sz w:val="28"/>
          <w:szCs w:val="28"/>
        </w:rPr>
        <w:t xml:space="preserve"> гимнастик</w:t>
      </w:r>
      <w:r w:rsidR="00464B18" w:rsidRPr="00836C3C">
        <w:rPr>
          <w:rFonts w:ascii="Times New Roman" w:hAnsi="Times New Roman" w:cs="Times New Roman"/>
          <w:sz w:val="28"/>
          <w:szCs w:val="28"/>
        </w:rPr>
        <w:t>и</w:t>
      </w:r>
      <w:r w:rsidR="00AF1B24" w:rsidRPr="00836C3C">
        <w:rPr>
          <w:rFonts w:ascii="Times New Roman" w:hAnsi="Times New Roman" w:cs="Times New Roman"/>
          <w:sz w:val="28"/>
          <w:szCs w:val="28"/>
        </w:rPr>
        <w:t xml:space="preserve">, </w:t>
      </w:r>
      <w:r w:rsidR="00836C3C">
        <w:rPr>
          <w:rFonts w:ascii="Times New Roman" w:hAnsi="Times New Roman" w:cs="Times New Roman"/>
          <w:sz w:val="28"/>
          <w:szCs w:val="28"/>
        </w:rPr>
        <w:t>три физкультурных занятий в неделю из них два занятия в зале и одно занятие на улице.  С</w:t>
      </w:r>
      <w:r w:rsidR="00AF1B24" w:rsidRPr="00836C3C">
        <w:rPr>
          <w:rFonts w:ascii="Times New Roman" w:hAnsi="Times New Roman" w:cs="Times New Roman"/>
          <w:sz w:val="28"/>
          <w:szCs w:val="28"/>
        </w:rPr>
        <w:t>портивные развлечения</w:t>
      </w:r>
      <w:r w:rsidR="008B1E47">
        <w:rPr>
          <w:rFonts w:ascii="Times New Roman" w:hAnsi="Times New Roman" w:cs="Times New Roman"/>
          <w:sz w:val="28"/>
          <w:szCs w:val="28"/>
        </w:rPr>
        <w:t xml:space="preserve"> </w:t>
      </w:r>
      <w:r w:rsidR="00836C3C">
        <w:rPr>
          <w:rFonts w:ascii="Times New Roman" w:hAnsi="Times New Roman" w:cs="Times New Roman"/>
          <w:sz w:val="28"/>
          <w:szCs w:val="28"/>
        </w:rPr>
        <w:t xml:space="preserve">проходят </w:t>
      </w:r>
      <w:r w:rsidR="00AF1B24" w:rsidRPr="00836C3C">
        <w:rPr>
          <w:rFonts w:ascii="Times New Roman" w:hAnsi="Times New Roman" w:cs="Times New Roman"/>
          <w:sz w:val="28"/>
          <w:szCs w:val="28"/>
        </w:rPr>
        <w:t xml:space="preserve"> не только в ДОУ , но и в спортивных залах г.</w:t>
      </w:r>
      <w:r>
        <w:rPr>
          <w:rFonts w:ascii="Times New Roman" w:hAnsi="Times New Roman" w:cs="Times New Roman"/>
          <w:sz w:val="28"/>
          <w:szCs w:val="28"/>
        </w:rPr>
        <w:t xml:space="preserve"> </w:t>
      </w:r>
      <w:r w:rsidR="00AF1B24" w:rsidRPr="00836C3C">
        <w:rPr>
          <w:rFonts w:ascii="Times New Roman" w:hAnsi="Times New Roman" w:cs="Times New Roman"/>
          <w:sz w:val="28"/>
          <w:szCs w:val="28"/>
        </w:rPr>
        <w:t xml:space="preserve">Никольское. </w:t>
      </w:r>
      <w:r w:rsidR="00836C3C">
        <w:rPr>
          <w:rFonts w:ascii="Times New Roman" w:hAnsi="Times New Roman" w:cs="Times New Roman"/>
          <w:sz w:val="28"/>
          <w:szCs w:val="28"/>
        </w:rPr>
        <w:t>Педагоги применяют з</w:t>
      </w:r>
      <w:r w:rsidR="00836C3C" w:rsidRPr="00F1593D">
        <w:rPr>
          <w:rFonts w:ascii="Times New Roman" w:hAnsi="Times New Roman" w:cs="Times New Roman"/>
          <w:sz w:val="28"/>
          <w:szCs w:val="28"/>
        </w:rPr>
        <w:t xml:space="preserve">доровьесберегающие технологии </w:t>
      </w:r>
      <w:r w:rsidR="00836C3C" w:rsidRPr="00F1593D">
        <w:rPr>
          <w:rFonts w:ascii="Times New Roman" w:hAnsi="Times New Roman" w:cs="Times New Roman"/>
          <w:sz w:val="28"/>
          <w:szCs w:val="28"/>
        </w:rPr>
        <w:lastRenderedPageBreak/>
        <w:t xml:space="preserve">(динамические  паузы, оздоровительные гимнастики, физминутки, дорожки здоровья, </w:t>
      </w:r>
      <w:r>
        <w:rPr>
          <w:rFonts w:ascii="Times New Roman" w:hAnsi="Times New Roman" w:cs="Times New Roman"/>
          <w:sz w:val="28"/>
          <w:szCs w:val="28"/>
        </w:rPr>
        <w:t>хождение босиком</w:t>
      </w:r>
      <w:r w:rsidR="00836C3C" w:rsidRPr="00F1593D">
        <w:rPr>
          <w:rFonts w:ascii="Times New Roman" w:hAnsi="Times New Roman" w:cs="Times New Roman"/>
          <w:sz w:val="28"/>
          <w:szCs w:val="28"/>
        </w:rPr>
        <w:t>, обширное умывание, закаливающие процедуры, воздушные ванны и т.д.)</w:t>
      </w:r>
    </w:p>
    <w:p w:rsidR="002B7D89" w:rsidRDefault="002B7D89" w:rsidP="002B7D89">
      <w:pPr>
        <w:spacing w:after="0" w:line="240" w:lineRule="auto"/>
        <w:jc w:val="both"/>
        <w:rPr>
          <w:rFonts w:ascii="Times New Roman" w:hAnsi="Times New Roman" w:cs="Times New Roman"/>
          <w:sz w:val="28"/>
          <w:szCs w:val="28"/>
        </w:rPr>
      </w:pPr>
    </w:p>
    <w:p w:rsidR="00AF1B24" w:rsidRPr="00836C3C" w:rsidRDefault="00AF1B24" w:rsidP="00AF1B24">
      <w:pPr>
        <w:jc w:val="both"/>
        <w:rPr>
          <w:rFonts w:ascii="Times New Roman" w:hAnsi="Times New Roman" w:cs="Times New Roman"/>
          <w:b/>
          <w:sz w:val="28"/>
          <w:szCs w:val="28"/>
        </w:rPr>
      </w:pPr>
      <w:r w:rsidRPr="00836C3C">
        <w:rPr>
          <w:rFonts w:ascii="Times New Roman" w:hAnsi="Times New Roman" w:cs="Times New Roman"/>
          <w:b/>
          <w:sz w:val="28"/>
          <w:szCs w:val="28"/>
        </w:rPr>
        <w:t>Общая заболеваемость: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417"/>
        <w:gridCol w:w="1701"/>
        <w:gridCol w:w="1701"/>
        <w:gridCol w:w="1559"/>
        <w:gridCol w:w="1525"/>
      </w:tblGrid>
      <w:tr w:rsidR="002678DD" w:rsidRPr="00836C3C" w:rsidTr="002678DD">
        <w:trPr>
          <w:trHeight w:val="300"/>
        </w:trPr>
        <w:tc>
          <w:tcPr>
            <w:tcW w:w="1668" w:type="dxa"/>
            <w:shd w:val="clear" w:color="auto" w:fill="auto"/>
          </w:tcPr>
          <w:p w:rsidR="002678DD" w:rsidRPr="002678DD" w:rsidRDefault="002678DD" w:rsidP="0013133B">
            <w:pPr>
              <w:jc w:val="center"/>
              <w:rPr>
                <w:rFonts w:ascii="Times New Roman" w:hAnsi="Times New Roman" w:cs="Times New Roman"/>
                <w:sz w:val="24"/>
                <w:szCs w:val="24"/>
              </w:rPr>
            </w:pPr>
            <w:r w:rsidRPr="002678DD">
              <w:rPr>
                <w:rFonts w:ascii="Times New Roman" w:hAnsi="Times New Roman" w:cs="Times New Roman"/>
                <w:sz w:val="24"/>
                <w:szCs w:val="24"/>
              </w:rPr>
              <w:t xml:space="preserve">2011-2012 </w:t>
            </w:r>
          </w:p>
        </w:tc>
        <w:tc>
          <w:tcPr>
            <w:tcW w:w="1417" w:type="dxa"/>
            <w:shd w:val="clear" w:color="auto" w:fill="auto"/>
          </w:tcPr>
          <w:p w:rsidR="002678DD" w:rsidRPr="002678DD" w:rsidRDefault="002678DD" w:rsidP="00FC399B">
            <w:pPr>
              <w:rPr>
                <w:rFonts w:ascii="Times New Roman" w:hAnsi="Times New Roman" w:cs="Times New Roman"/>
                <w:sz w:val="24"/>
                <w:szCs w:val="24"/>
              </w:rPr>
            </w:pPr>
            <w:r w:rsidRPr="002678DD">
              <w:rPr>
                <w:rFonts w:ascii="Times New Roman" w:hAnsi="Times New Roman" w:cs="Times New Roman"/>
                <w:sz w:val="24"/>
                <w:szCs w:val="24"/>
              </w:rPr>
              <w:t xml:space="preserve">2012-2013 </w:t>
            </w:r>
          </w:p>
        </w:tc>
        <w:tc>
          <w:tcPr>
            <w:tcW w:w="1701" w:type="dxa"/>
            <w:shd w:val="clear" w:color="auto" w:fill="auto"/>
          </w:tcPr>
          <w:p w:rsidR="002678DD" w:rsidRPr="002678DD" w:rsidRDefault="002678DD" w:rsidP="002678DD">
            <w:pPr>
              <w:rPr>
                <w:rFonts w:ascii="Times New Roman" w:hAnsi="Times New Roman" w:cs="Times New Roman"/>
                <w:sz w:val="24"/>
                <w:szCs w:val="24"/>
              </w:rPr>
            </w:pPr>
            <w:r w:rsidRPr="002678DD">
              <w:rPr>
                <w:rFonts w:ascii="Times New Roman" w:hAnsi="Times New Roman" w:cs="Times New Roman"/>
                <w:sz w:val="24"/>
                <w:szCs w:val="24"/>
              </w:rPr>
              <w:t>2013-2014</w:t>
            </w:r>
          </w:p>
        </w:tc>
        <w:tc>
          <w:tcPr>
            <w:tcW w:w="1701" w:type="dxa"/>
            <w:shd w:val="clear" w:color="auto" w:fill="auto"/>
          </w:tcPr>
          <w:p w:rsidR="002678DD" w:rsidRPr="002678DD" w:rsidRDefault="002678DD" w:rsidP="001432A4">
            <w:pPr>
              <w:rPr>
                <w:rFonts w:ascii="Times New Roman" w:hAnsi="Times New Roman" w:cs="Times New Roman"/>
                <w:sz w:val="24"/>
                <w:szCs w:val="24"/>
              </w:rPr>
            </w:pPr>
            <w:r>
              <w:rPr>
                <w:rFonts w:ascii="Times New Roman" w:hAnsi="Times New Roman" w:cs="Times New Roman"/>
                <w:sz w:val="24"/>
                <w:szCs w:val="24"/>
              </w:rPr>
              <w:t>2014-2015</w:t>
            </w:r>
          </w:p>
        </w:tc>
        <w:tc>
          <w:tcPr>
            <w:tcW w:w="1559" w:type="dxa"/>
            <w:shd w:val="clear" w:color="auto" w:fill="auto"/>
          </w:tcPr>
          <w:p w:rsidR="002678DD" w:rsidRPr="00A0380F" w:rsidRDefault="002678DD" w:rsidP="0013133B">
            <w:pPr>
              <w:spacing w:after="0"/>
              <w:rPr>
                <w:rFonts w:ascii="Times New Roman" w:hAnsi="Times New Roman" w:cs="Times New Roman"/>
                <w:sz w:val="24"/>
                <w:szCs w:val="24"/>
              </w:rPr>
            </w:pPr>
            <w:r>
              <w:rPr>
                <w:rFonts w:ascii="Times New Roman" w:hAnsi="Times New Roman" w:cs="Times New Roman"/>
                <w:sz w:val="24"/>
                <w:szCs w:val="24"/>
              </w:rPr>
              <w:t>2015-2016</w:t>
            </w:r>
          </w:p>
        </w:tc>
        <w:tc>
          <w:tcPr>
            <w:tcW w:w="1525" w:type="dxa"/>
            <w:shd w:val="clear" w:color="auto" w:fill="auto"/>
          </w:tcPr>
          <w:p w:rsidR="002678DD" w:rsidRPr="00A0380F" w:rsidRDefault="002678DD" w:rsidP="0013133B">
            <w:pPr>
              <w:spacing w:after="0"/>
              <w:rPr>
                <w:rFonts w:ascii="Times New Roman" w:hAnsi="Times New Roman" w:cs="Times New Roman"/>
                <w:sz w:val="24"/>
                <w:szCs w:val="24"/>
              </w:rPr>
            </w:pPr>
            <w:r>
              <w:rPr>
                <w:rFonts w:ascii="Times New Roman" w:hAnsi="Times New Roman" w:cs="Times New Roman"/>
                <w:sz w:val="24"/>
                <w:szCs w:val="24"/>
              </w:rPr>
              <w:t>2016-2017</w:t>
            </w:r>
          </w:p>
        </w:tc>
      </w:tr>
      <w:tr w:rsidR="002678DD" w:rsidRPr="00836C3C" w:rsidTr="0013133B">
        <w:trPr>
          <w:trHeight w:val="255"/>
        </w:trPr>
        <w:tc>
          <w:tcPr>
            <w:tcW w:w="9571" w:type="dxa"/>
            <w:gridSpan w:val="6"/>
            <w:shd w:val="clear" w:color="auto" w:fill="auto"/>
          </w:tcPr>
          <w:p w:rsidR="002678DD" w:rsidRPr="0013133B" w:rsidRDefault="002678DD" w:rsidP="0013133B">
            <w:pPr>
              <w:jc w:val="center"/>
              <w:rPr>
                <w:rFonts w:ascii="Times New Roman" w:hAnsi="Times New Roman" w:cs="Times New Roman"/>
                <w:i/>
                <w:sz w:val="24"/>
                <w:szCs w:val="24"/>
              </w:rPr>
            </w:pPr>
            <w:r w:rsidRPr="0013133B">
              <w:rPr>
                <w:rFonts w:ascii="Times New Roman" w:hAnsi="Times New Roman" w:cs="Times New Roman"/>
                <w:i/>
                <w:sz w:val="24"/>
                <w:szCs w:val="24"/>
              </w:rPr>
              <w:t>кол</w:t>
            </w:r>
            <w:r w:rsidR="0013133B">
              <w:rPr>
                <w:rFonts w:ascii="Times New Roman" w:hAnsi="Times New Roman" w:cs="Times New Roman"/>
                <w:i/>
                <w:sz w:val="24"/>
                <w:szCs w:val="24"/>
              </w:rPr>
              <w:t>ичест</w:t>
            </w:r>
            <w:r w:rsidRPr="0013133B">
              <w:rPr>
                <w:rFonts w:ascii="Times New Roman" w:hAnsi="Times New Roman" w:cs="Times New Roman"/>
                <w:i/>
                <w:sz w:val="24"/>
                <w:szCs w:val="24"/>
              </w:rPr>
              <w:t>во детодней пропущенных по болезни  на 1 ребенка</w:t>
            </w:r>
          </w:p>
        </w:tc>
      </w:tr>
      <w:tr w:rsidR="002678DD" w:rsidRPr="00836C3C" w:rsidTr="002678DD">
        <w:tc>
          <w:tcPr>
            <w:tcW w:w="1668" w:type="dxa"/>
            <w:shd w:val="clear" w:color="auto" w:fill="auto"/>
          </w:tcPr>
          <w:p w:rsidR="002678DD" w:rsidRPr="00836C3C" w:rsidRDefault="002678DD" w:rsidP="00FC399B">
            <w:pPr>
              <w:jc w:val="center"/>
              <w:rPr>
                <w:rFonts w:ascii="Times New Roman" w:hAnsi="Times New Roman" w:cs="Times New Roman"/>
                <w:sz w:val="28"/>
                <w:szCs w:val="28"/>
              </w:rPr>
            </w:pPr>
            <w:r>
              <w:rPr>
                <w:rFonts w:ascii="Times New Roman" w:hAnsi="Times New Roman" w:cs="Times New Roman"/>
                <w:sz w:val="28"/>
                <w:szCs w:val="28"/>
              </w:rPr>
              <w:t>13,1</w:t>
            </w:r>
          </w:p>
        </w:tc>
        <w:tc>
          <w:tcPr>
            <w:tcW w:w="1417" w:type="dxa"/>
            <w:shd w:val="clear" w:color="auto" w:fill="auto"/>
          </w:tcPr>
          <w:p w:rsidR="002678DD" w:rsidRPr="00836C3C" w:rsidRDefault="002678DD" w:rsidP="00FC399B">
            <w:pPr>
              <w:jc w:val="center"/>
              <w:rPr>
                <w:rFonts w:ascii="Times New Roman" w:hAnsi="Times New Roman" w:cs="Times New Roman"/>
                <w:sz w:val="28"/>
                <w:szCs w:val="28"/>
              </w:rPr>
            </w:pPr>
            <w:r>
              <w:rPr>
                <w:rFonts w:ascii="Times New Roman" w:hAnsi="Times New Roman" w:cs="Times New Roman"/>
                <w:sz w:val="28"/>
                <w:szCs w:val="28"/>
              </w:rPr>
              <w:t>11,8</w:t>
            </w:r>
          </w:p>
        </w:tc>
        <w:tc>
          <w:tcPr>
            <w:tcW w:w="1701" w:type="dxa"/>
            <w:shd w:val="clear" w:color="auto" w:fill="auto"/>
          </w:tcPr>
          <w:p w:rsidR="002678DD" w:rsidRPr="00836C3C" w:rsidRDefault="002678DD" w:rsidP="00A0380F">
            <w:pPr>
              <w:jc w:val="center"/>
              <w:rPr>
                <w:rFonts w:ascii="Times New Roman" w:hAnsi="Times New Roman" w:cs="Times New Roman"/>
                <w:sz w:val="28"/>
                <w:szCs w:val="28"/>
              </w:rPr>
            </w:pPr>
            <w:r>
              <w:rPr>
                <w:rFonts w:ascii="Times New Roman" w:hAnsi="Times New Roman" w:cs="Times New Roman"/>
                <w:sz w:val="28"/>
                <w:szCs w:val="28"/>
              </w:rPr>
              <w:t>14,7</w:t>
            </w:r>
          </w:p>
        </w:tc>
        <w:tc>
          <w:tcPr>
            <w:tcW w:w="1701" w:type="dxa"/>
            <w:shd w:val="clear" w:color="auto" w:fill="auto"/>
          </w:tcPr>
          <w:p w:rsidR="002678DD" w:rsidRPr="00836C3C" w:rsidRDefault="002678DD" w:rsidP="002678DD">
            <w:pPr>
              <w:rPr>
                <w:rFonts w:ascii="Times New Roman" w:hAnsi="Times New Roman" w:cs="Times New Roman"/>
                <w:sz w:val="28"/>
                <w:szCs w:val="28"/>
              </w:rPr>
            </w:pPr>
            <w:r>
              <w:rPr>
                <w:rFonts w:ascii="Times New Roman" w:hAnsi="Times New Roman" w:cs="Times New Roman"/>
                <w:sz w:val="28"/>
                <w:szCs w:val="28"/>
              </w:rPr>
              <w:t>14,1</w:t>
            </w:r>
          </w:p>
        </w:tc>
        <w:tc>
          <w:tcPr>
            <w:tcW w:w="1559" w:type="dxa"/>
            <w:shd w:val="clear" w:color="auto" w:fill="auto"/>
          </w:tcPr>
          <w:p w:rsidR="002678DD" w:rsidRPr="00836C3C" w:rsidRDefault="00027E71" w:rsidP="002678DD">
            <w:pPr>
              <w:rPr>
                <w:rFonts w:ascii="Times New Roman" w:hAnsi="Times New Roman" w:cs="Times New Roman"/>
                <w:sz w:val="28"/>
                <w:szCs w:val="28"/>
              </w:rPr>
            </w:pPr>
            <w:r>
              <w:rPr>
                <w:rFonts w:ascii="Times New Roman" w:hAnsi="Times New Roman" w:cs="Times New Roman"/>
                <w:sz w:val="28"/>
                <w:szCs w:val="28"/>
              </w:rPr>
              <w:t>12,1</w:t>
            </w:r>
          </w:p>
        </w:tc>
        <w:tc>
          <w:tcPr>
            <w:tcW w:w="1525" w:type="dxa"/>
            <w:shd w:val="clear" w:color="auto" w:fill="auto"/>
          </w:tcPr>
          <w:p w:rsidR="002678DD" w:rsidRPr="00836C3C" w:rsidRDefault="00027E71" w:rsidP="002678DD">
            <w:pPr>
              <w:rPr>
                <w:rFonts w:ascii="Times New Roman" w:hAnsi="Times New Roman" w:cs="Times New Roman"/>
                <w:sz w:val="28"/>
                <w:szCs w:val="28"/>
              </w:rPr>
            </w:pPr>
            <w:r>
              <w:rPr>
                <w:rFonts w:ascii="Times New Roman" w:hAnsi="Times New Roman" w:cs="Times New Roman"/>
                <w:sz w:val="28"/>
                <w:szCs w:val="28"/>
              </w:rPr>
              <w:t>16,5</w:t>
            </w:r>
          </w:p>
        </w:tc>
      </w:tr>
    </w:tbl>
    <w:p w:rsidR="00AF1B24" w:rsidRPr="00836C3C" w:rsidRDefault="00AF1B24" w:rsidP="00AF1B24">
      <w:pPr>
        <w:jc w:val="both"/>
        <w:rPr>
          <w:rFonts w:ascii="Times New Roman" w:hAnsi="Times New Roman" w:cs="Times New Roman"/>
          <w:sz w:val="28"/>
          <w:szCs w:val="28"/>
        </w:rPr>
      </w:pPr>
    </w:p>
    <w:p w:rsidR="00AF1B24" w:rsidRPr="00836C3C" w:rsidRDefault="00AF1B24" w:rsidP="00AF1B24">
      <w:pPr>
        <w:jc w:val="both"/>
        <w:rPr>
          <w:rFonts w:ascii="Times New Roman" w:hAnsi="Times New Roman" w:cs="Times New Roman"/>
          <w:sz w:val="28"/>
          <w:szCs w:val="28"/>
        </w:rPr>
      </w:pPr>
      <w:r w:rsidRPr="00836C3C">
        <w:rPr>
          <w:rFonts w:ascii="Times New Roman" w:hAnsi="Times New Roman" w:cs="Times New Roman"/>
          <w:sz w:val="28"/>
          <w:szCs w:val="28"/>
        </w:rPr>
        <w:t xml:space="preserve">   Приведенные данные свидетельствуют, что профилактические, закаливающие процедуры, физкультурно-оздоровитель</w:t>
      </w:r>
      <w:r w:rsidR="009925EF">
        <w:rPr>
          <w:rFonts w:ascii="Times New Roman" w:hAnsi="Times New Roman" w:cs="Times New Roman"/>
          <w:sz w:val="28"/>
          <w:szCs w:val="28"/>
        </w:rPr>
        <w:t xml:space="preserve">ные мероприятия дают  </w:t>
      </w:r>
      <w:r w:rsidRPr="00836C3C">
        <w:rPr>
          <w:rFonts w:ascii="Times New Roman" w:hAnsi="Times New Roman" w:cs="Times New Roman"/>
          <w:sz w:val="28"/>
          <w:szCs w:val="28"/>
        </w:rPr>
        <w:t>положительный результат.</w:t>
      </w:r>
    </w:p>
    <w:p w:rsidR="00AF1B24" w:rsidRPr="0094720C" w:rsidRDefault="00AF1B24" w:rsidP="0094720C">
      <w:pPr>
        <w:spacing w:after="0" w:line="240" w:lineRule="auto"/>
        <w:ind w:firstLine="708"/>
        <w:jc w:val="both"/>
        <w:rPr>
          <w:rFonts w:ascii="Times New Roman" w:eastAsia="Times New Roman" w:hAnsi="Times New Roman" w:cs="Times New Roman"/>
          <w:sz w:val="28"/>
          <w:szCs w:val="28"/>
          <w:lang w:eastAsia="ru-RU"/>
        </w:rPr>
      </w:pPr>
    </w:p>
    <w:p w:rsidR="0094720C" w:rsidRDefault="0094720C" w:rsidP="0094720C">
      <w:pPr>
        <w:spacing w:before="30" w:after="30" w:line="240" w:lineRule="auto"/>
        <w:jc w:val="both"/>
        <w:rPr>
          <w:rFonts w:ascii="Times New Roman" w:eastAsia="Times New Roman" w:hAnsi="Times New Roman" w:cs="Times New Roman"/>
          <w:b/>
          <w:color w:val="000000"/>
          <w:sz w:val="28"/>
          <w:szCs w:val="28"/>
          <w:lang w:eastAsia="ru-RU"/>
        </w:rPr>
      </w:pPr>
      <w:r w:rsidRPr="0094720C">
        <w:rPr>
          <w:rFonts w:ascii="Times New Roman" w:eastAsia="Times New Roman" w:hAnsi="Times New Roman" w:cs="Times New Roman"/>
          <w:b/>
          <w:color w:val="000000"/>
          <w:sz w:val="28"/>
          <w:szCs w:val="28"/>
          <w:lang w:eastAsia="ru-RU"/>
        </w:rPr>
        <w:t>4.2. Адаптация вновь поступивших детей.</w:t>
      </w:r>
    </w:p>
    <w:p w:rsidR="00900FF5" w:rsidRPr="0094720C" w:rsidRDefault="00900FF5" w:rsidP="0094720C">
      <w:pPr>
        <w:spacing w:before="30" w:after="30" w:line="240" w:lineRule="auto"/>
        <w:jc w:val="both"/>
        <w:rPr>
          <w:rFonts w:ascii="Times New Roman" w:eastAsia="Times New Roman" w:hAnsi="Times New Roman" w:cs="Times New Roman"/>
          <w:b/>
          <w:color w:val="000000"/>
          <w:sz w:val="28"/>
          <w:szCs w:val="28"/>
          <w:lang w:eastAsia="ru-RU"/>
        </w:rPr>
      </w:pPr>
    </w:p>
    <w:p w:rsidR="0094720C" w:rsidRDefault="00900FF5" w:rsidP="0094720C">
      <w:pPr>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4720C" w:rsidRPr="0094720C">
        <w:rPr>
          <w:rFonts w:ascii="Times New Roman" w:eastAsia="Times New Roman" w:hAnsi="Times New Roman" w:cs="Times New Roman"/>
          <w:color w:val="000000"/>
          <w:sz w:val="28"/>
          <w:szCs w:val="28"/>
          <w:lang w:eastAsia="ru-RU"/>
        </w:rPr>
        <w:t>В 201</w:t>
      </w:r>
      <w:r w:rsidR="001870FA">
        <w:rPr>
          <w:rFonts w:ascii="Times New Roman" w:eastAsia="Times New Roman" w:hAnsi="Times New Roman" w:cs="Times New Roman"/>
          <w:color w:val="000000"/>
          <w:sz w:val="28"/>
          <w:szCs w:val="28"/>
          <w:lang w:eastAsia="ru-RU"/>
        </w:rPr>
        <w:t>7</w:t>
      </w:r>
      <w:r w:rsidR="0094720C" w:rsidRPr="0094720C">
        <w:rPr>
          <w:rFonts w:ascii="Times New Roman" w:eastAsia="Times New Roman" w:hAnsi="Times New Roman" w:cs="Times New Roman"/>
          <w:color w:val="000000"/>
          <w:sz w:val="28"/>
          <w:szCs w:val="28"/>
          <w:lang w:eastAsia="ru-RU"/>
        </w:rPr>
        <w:t xml:space="preserve"> г</w:t>
      </w:r>
      <w:r w:rsidR="003E6F9A">
        <w:rPr>
          <w:rFonts w:ascii="Times New Roman" w:eastAsia="Times New Roman" w:hAnsi="Times New Roman" w:cs="Times New Roman"/>
          <w:color w:val="000000"/>
          <w:sz w:val="28"/>
          <w:szCs w:val="28"/>
          <w:lang w:eastAsia="ru-RU"/>
        </w:rPr>
        <w:t>оду</w:t>
      </w:r>
      <w:r w:rsidR="001432A4">
        <w:rPr>
          <w:rFonts w:ascii="Times New Roman" w:eastAsia="Times New Roman" w:hAnsi="Times New Roman" w:cs="Times New Roman"/>
          <w:color w:val="000000"/>
          <w:sz w:val="28"/>
          <w:szCs w:val="28"/>
          <w:lang w:eastAsia="ru-RU"/>
        </w:rPr>
        <w:t xml:space="preserve"> в детский сад было принято 41 воспитанников</w:t>
      </w:r>
      <w:r w:rsidR="0094720C" w:rsidRPr="0094720C">
        <w:rPr>
          <w:rFonts w:ascii="Times New Roman" w:eastAsia="Times New Roman" w:hAnsi="Times New Roman" w:cs="Times New Roman"/>
          <w:color w:val="000000"/>
          <w:sz w:val="28"/>
          <w:szCs w:val="28"/>
          <w:lang w:eastAsia="ru-RU"/>
        </w:rPr>
        <w:t>. Показатели прохождения адаптации вновь поступивших детей распределились следующим образом:</w:t>
      </w:r>
    </w:p>
    <w:p w:rsidR="009925EF" w:rsidRPr="0094720C" w:rsidRDefault="009925EF" w:rsidP="0094720C">
      <w:pPr>
        <w:spacing w:before="30" w:after="30" w:line="240" w:lineRule="auto"/>
        <w:jc w:val="both"/>
        <w:rPr>
          <w:rFonts w:ascii="Times New Roman" w:eastAsia="Times New Roman" w:hAnsi="Times New Roman" w:cs="Times New Roman"/>
          <w:color w:val="000000"/>
          <w:sz w:val="28"/>
          <w:szCs w:val="28"/>
          <w:lang w:eastAsia="ru-RU"/>
        </w:rPr>
      </w:pPr>
    </w:p>
    <w:tbl>
      <w:tblPr>
        <w:tblStyle w:val="ab"/>
        <w:tblW w:w="0" w:type="auto"/>
        <w:tblInd w:w="-34" w:type="dxa"/>
        <w:tblLook w:val="04A0"/>
      </w:tblPr>
      <w:tblGrid>
        <w:gridCol w:w="1454"/>
        <w:gridCol w:w="1240"/>
        <w:gridCol w:w="1276"/>
        <w:gridCol w:w="1134"/>
        <w:gridCol w:w="1417"/>
        <w:gridCol w:w="1559"/>
        <w:gridCol w:w="1525"/>
      </w:tblGrid>
      <w:tr w:rsidR="002B7D89" w:rsidRPr="0094720C" w:rsidTr="00B60FA3">
        <w:trPr>
          <w:trHeight w:val="720"/>
        </w:trPr>
        <w:tc>
          <w:tcPr>
            <w:tcW w:w="1454" w:type="dxa"/>
            <w:vMerge w:val="restart"/>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Форма адаптации</w:t>
            </w:r>
          </w:p>
        </w:tc>
        <w:tc>
          <w:tcPr>
            <w:tcW w:w="8151" w:type="dxa"/>
            <w:gridSpan w:val="6"/>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i/>
                <w:color w:val="000000"/>
                <w:sz w:val="28"/>
                <w:szCs w:val="28"/>
                <w:lang w:eastAsia="ru-RU"/>
              </w:rPr>
            </w:pPr>
            <w:r w:rsidRPr="002B7D89">
              <w:rPr>
                <w:rFonts w:ascii="Times New Roman" w:eastAsia="Times New Roman" w:hAnsi="Times New Roman" w:cs="Times New Roman"/>
                <w:i/>
                <w:color w:val="000000"/>
                <w:sz w:val="28"/>
                <w:szCs w:val="28"/>
                <w:lang w:eastAsia="ru-RU"/>
              </w:rPr>
              <w:t>Количество детей</w:t>
            </w:r>
          </w:p>
        </w:tc>
      </w:tr>
      <w:tr w:rsidR="002B7D89" w:rsidRPr="00900FF5" w:rsidTr="002B7D89">
        <w:trPr>
          <w:trHeight w:val="330"/>
        </w:trPr>
        <w:tc>
          <w:tcPr>
            <w:tcW w:w="1454" w:type="dxa"/>
            <w:vMerge/>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p>
        </w:tc>
        <w:tc>
          <w:tcPr>
            <w:tcW w:w="1240" w:type="dxa"/>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b/>
                <w:i/>
                <w:color w:val="000000"/>
                <w:sz w:val="28"/>
                <w:szCs w:val="28"/>
                <w:lang w:eastAsia="ru-RU"/>
              </w:rPr>
            </w:pPr>
            <w:r w:rsidRPr="002B7D89">
              <w:rPr>
                <w:rFonts w:ascii="Times New Roman" w:eastAsia="Times New Roman" w:hAnsi="Times New Roman" w:cs="Times New Roman"/>
                <w:b/>
                <w:i/>
                <w:color w:val="000000"/>
                <w:sz w:val="28"/>
                <w:szCs w:val="28"/>
                <w:lang w:eastAsia="ru-RU"/>
              </w:rPr>
              <w:t>2012</w:t>
            </w:r>
          </w:p>
        </w:tc>
        <w:tc>
          <w:tcPr>
            <w:tcW w:w="1276" w:type="dxa"/>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b/>
                <w:i/>
                <w:color w:val="000000"/>
                <w:sz w:val="28"/>
                <w:szCs w:val="28"/>
                <w:lang w:eastAsia="ru-RU"/>
              </w:rPr>
            </w:pPr>
            <w:r w:rsidRPr="002B7D89">
              <w:rPr>
                <w:rFonts w:ascii="Times New Roman" w:eastAsia="Times New Roman" w:hAnsi="Times New Roman" w:cs="Times New Roman"/>
                <w:b/>
                <w:i/>
                <w:color w:val="000000"/>
                <w:sz w:val="28"/>
                <w:szCs w:val="28"/>
                <w:lang w:eastAsia="ru-RU"/>
              </w:rPr>
              <w:t>2013</w:t>
            </w:r>
          </w:p>
        </w:tc>
        <w:tc>
          <w:tcPr>
            <w:tcW w:w="1134" w:type="dxa"/>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b/>
                <w:i/>
                <w:color w:val="000000"/>
                <w:sz w:val="28"/>
                <w:szCs w:val="28"/>
                <w:lang w:eastAsia="ru-RU"/>
              </w:rPr>
            </w:pPr>
            <w:r w:rsidRPr="002B7D89">
              <w:rPr>
                <w:rFonts w:ascii="Times New Roman" w:eastAsia="Times New Roman" w:hAnsi="Times New Roman" w:cs="Times New Roman"/>
                <w:b/>
                <w:i/>
                <w:color w:val="000000"/>
                <w:sz w:val="28"/>
                <w:szCs w:val="28"/>
                <w:lang w:eastAsia="ru-RU"/>
              </w:rPr>
              <w:t>2014</w:t>
            </w:r>
          </w:p>
        </w:tc>
        <w:tc>
          <w:tcPr>
            <w:tcW w:w="1417" w:type="dxa"/>
            <w:tcBorders>
              <w:right w:val="single" w:sz="4" w:space="0" w:color="auto"/>
            </w:tcBorders>
          </w:tcPr>
          <w:p w:rsidR="002B7D89" w:rsidRPr="002B7D89" w:rsidRDefault="002B7D89" w:rsidP="002B7D89">
            <w:pPr>
              <w:spacing w:before="30" w:after="30"/>
              <w:jc w:val="center"/>
              <w:rPr>
                <w:rFonts w:ascii="Times New Roman" w:eastAsia="Times New Roman" w:hAnsi="Times New Roman" w:cs="Times New Roman"/>
                <w:b/>
                <w:i/>
                <w:color w:val="000000"/>
                <w:sz w:val="28"/>
                <w:szCs w:val="28"/>
                <w:lang w:eastAsia="ru-RU"/>
              </w:rPr>
            </w:pPr>
            <w:r w:rsidRPr="002B7D89">
              <w:rPr>
                <w:rFonts w:ascii="Times New Roman" w:eastAsia="Times New Roman" w:hAnsi="Times New Roman" w:cs="Times New Roman"/>
                <w:b/>
                <w:i/>
                <w:color w:val="000000"/>
                <w:sz w:val="28"/>
                <w:szCs w:val="28"/>
                <w:lang w:eastAsia="ru-RU"/>
              </w:rPr>
              <w:t>2015</w:t>
            </w:r>
          </w:p>
        </w:tc>
        <w:tc>
          <w:tcPr>
            <w:tcW w:w="1559" w:type="dxa"/>
            <w:tcBorders>
              <w:right w:val="single" w:sz="4" w:space="0" w:color="auto"/>
            </w:tcBorders>
          </w:tcPr>
          <w:p w:rsidR="002B7D89" w:rsidRPr="00900FF5" w:rsidRDefault="002B7D89" w:rsidP="002B7D89">
            <w:pPr>
              <w:spacing w:before="30" w:after="30"/>
              <w:jc w:val="center"/>
              <w:rPr>
                <w:rFonts w:ascii="Times New Roman" w:eastAsia="Times New Roman" w:hAnsi="Times New Roman" w:cs="Times New Roman"/>
                <w:b/>
                <w:i/>
                <w:sz w:val="28"/>
                <w:szCs w:val="28"/>
                <w:lang w:eastAsia="ru-RU"/>
              </w:rPr>
            </w:pPr>
            <w:r w:rsidRPr="00900FF5">
              <w:rPr>
                <w:rFonts w:ascii="Times New Roman" w:eastAsia="Times New Roman" w:hAnsi="Times New Roman" w:cs="Times New Roman"/>
                <w:b/>
                <w:i/>
                <w:sz w:val="28"/>
                <w:szCs w:val="28"/>
                <w:lang w:eastAsia="ru-RU"/>
              </w:rPr>
              <w:t>2016</w:t>
            </w:r>
          </w:p>
        </w:tc>
        <w:tc>
          <w:tcPr>
            <w:tcW w:w="1525" w:type="dxa"/>
            <w:tcBorders>
              <w:right w:val="single" w:sz="4" w:space="0" w:color="auto"/>
            </w:tcBorders>
          </w:tcPr>
          <w:p w:rsidR="002B7D89" w:rsidRPr="00900FF5" w:rsidRDefault="002B7D89" w:rsidP="002B7D89">
            <w:pPr>
              <w:spacing w:before="30" w:after="30"/>
              <w:jc w:val="center"/>
              <w:rPr>
                <w:rFonts w:ascii="Times New Roman" w:eastAsia="Times New Roman" w:hAnsi="Times New Roman" w:cs="Times New Roman"/>
                <w:b/>
                <w:i/>
                <w:sz w:val="28"/>
                <w:szCs w:val="28"/>
                <w:lang w:eastAsia="ru-RU"/>
              </w:rPr>
            </w:pPr>
            <w:r w:rsidRPr="00900FF5">
              <w:rPr>
                <w:rFonts w:ascii="Times New Roman" w:eastAsia="Times New Roman" w:hAnsi="Times New Roman" w:cs="Times New Roman"/>
                <w:b/>
                <w:i/>
                <w:sz w:val="28"/>
                <w:szCs w:val="28"/>
                <w:lang w:eastAsia="ru-RU"/>
              </w:rPr>
              <w:t>2017</w:t>
            </w:r>
          </w:p>
        </w:tc>
      </w:tr>
      <w:tr w:rsidR="002B7D89" w:rsidRPr="00900FF5" w:rsidTr="002B7D89">
        <w:tc>
          <w:tcPr>
            <w:tcW w:w="1454" w:type="dxa"/>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Легкая</w:t>
            </w:r>
          </w:p>
        </w:tc>
        <w:tc>
          <w:tcPr>
            <w:tcW w:w="1240" w:type="dxa"/>
            <w:tcBorders>
              <w:right w:val="single" w:sz="4" w:space="0" w:color="auto"/>
            </w:tcBorders>
          </w:tcPr>
          <w:p w:rsidR="002B7D89" w:rsidRPr="0094720C" w:rsidRDefault="002B7D89" w:rsidP="0094720C">
            <w:pPr>
              <w:spacing w:before="30" w:after="30"/>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32 </w:t>
            </w:r>
          </w:p>
        </w:tc>
        <w:tc>
          <w:tcPr>
            <w:tcW w:w="1276" w:type="dxa"/>
            <w:tcBorders>
              <w:right w:val="single" w:sz="4" w:space="0" w:color="auto"/>
            </w:tcBorders>
          </w:tcPr>
          <w:p w:rsidR="002B7D89" w:rsidRPr="0094720C" w:rsidRDefault="002B7D89" w:rsidP="0020463B">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1134" w:type="dxa"/>
            <w:tcBorders>
              <w:right w:val="single" w:sz="4" w:space="0" w:color="auto"/>
            </w:tcBorders>
          </w:tcPr>
          <w:p w:rsidR="002B7D89" w:rsidRPr="0094720C" w:rsidRDefault="002B7D89" w:rsidP="00A0380F">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1417" w:type="dxa"/>
            <w:tcBorders>
              <w:right w:val="single" w:sz="4" w:space="0" w:color="auto"/>
            </w:tcBorders>
          </w:tcPr>
          <w:p w:rsidR="002B7D89" w:rsidRPr="0094720C" w:rsidRDefault="002B7D89"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1559" w:type="dxa"/>
            <w:tcBorders>
              <w:right w:val="single" w:sz="4" w:space="0" w:color="auto"/>
            </w:tcBorders>
          </w:tcPr>
          <w:p w:rsidR="002B7D89" w:rsidRPr="00900FF5" w:rsidRDefault="00AE448A" w:rsidP="001432A4">
            <w:pPr>
              <w:spacing w:before="30" w:after="30"/>
              <w:jc w:val="both"/>
              <w:rPr>
                <w:rFonts w:ascii="Times New Roman" w:eastAsia="Times New Roman" w:hAnsi="Times New Roman" w:cs="Times New Roman"/>
                <w:sz w:val="28"/>
                <w:szCs w:val="28"/>
                <w:lang w:eastAsia="ru-RU"/>
              </w:rPr>
            </w:pPr>
            <w:r w:rsidRPr="00900FF5">
              <w:rPr>
                <w:rFonts w:ascii="Times New Roman" w:eastAsia="Times New Roman" w:hAnsi="Times New Roman" w:cs="Times New Roman"/>
                <w:sz w:val="28"/>
                <w:szCs w:val="28"/>
                <w:lang w:eastAsia="ru-RU"/>
              </w:rPr>
              <w:t>3</w:t>
            </w:r>
            <w:r w:rsidR="008B1E47">
              <w:rPr>
                <w:rFonts w:ascii="Times New Roman" w:eastAsia="Times New Roman" w:hAnsi="Times New Roman" w:cs="Times New Roman"/>
                <w:sz w:val="28"/>
                <w:szCs w:val="28"/>
                <w:lang w:eastAsia="ru-RU"/>
              </w:rPr>
              <w:t>0</w:t>
            </w:r>
          </w:p>
        </w:tc>
        <w:tc>
          <w:tcPr>
            <w:tcW w:w="1525" w:type="dxa"/>
            <w:tcBorders>
              <w:right w:val="single" w:sz="4" w:space="0" w:color="auto"/>
            </w:tcBorders>
          </w:tcPr>
          <w:p w:rsidR="002B7D89" w:rsidRPr="00900FF5" w:rsidRDefault="008B1E47"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2B7D89" w:rsidRPr="0094720C" w:rsidTr="002B7D89">
        <w:tc>
          <w:tcPr>
            <w:tcW w:w="1454" w:type="dxa"/>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Средняя</w:t>
            </w:r>
          </w:p>
        </w:tc>
        <w:tc>
          <w:tcPr>
            <w:tcW w:w="1240" w:type="dxa"/>
            <w:tcBorders>
              <w:right w:val="single" w:sz="4" w:space="0" w:color="auto"/>
            </w:tcBorders>
          </w:tcPr>
          <w:p w:rsidR="002B7D89" w:rsidRPr="0094720C" w:rsidRDefault="002B7D89" w:rsidP="0094720C">
            <w:pPr>
              <w:spacing w:before="30" w:after="30"/>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8</w:t>
            </w:r>
          </w:p>
        </w:tc>
        <w:tc>
          <w:tcPr>
            <w:tcW w:w="1276" w:type="dxa"/>
            <w:tcBorders>
              <w:right w:val="single" w:sz="4" w:space="0" w:color="auto"/>
            </w:tcBorders>
          </w:tcPr>
          <w:p w:rsidR="002B7D89" w:rsidRPr="0094720C" w:rsidRDefault="002B7D89" w:rsidP="0020463B">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134" w:type="dxa"/>
            <w:tcBorders>
              <w:right w:val="single" w:sz="4" w:space="0" w:color="auto"/>
            </w:tcBorders>
          </w:tcPr>
          <w:p w:rsidR="002B7D89" w:rsidRPr="0094720C" w:rsidRDefault="002B7D89" w:rsidP="00A0380F">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417" w:type="dxa"/>
            <w:tcBorders>
              <w:right w:val="single" w:sz="4" w:space="0" w:color="auto"/>
            </w:tcBorders>
          </w:tcPr>
          <w:p w:rsidR="002B7D89" w:rsidRPr="0094720C" w:rsidRDefault="002B7D89"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1559" w:type="dxa"/>
            <w:tcBorders>
              <w:right w:val="single" w:sz="4" w:space="0" w:color="auto"/>
            </w:tcBorders>
          </w:tcPr>
          <w:p w:rsidR="002B7D89" w:rsidRDefault="008B1E47"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1525" w:type="dxa"/>
            <w:tcBorders>
              <w:right w:val="single" w:sz="4" w:space="0" w:color="auto"/>
            </w:tcBorders>
          </w:tcPr>
          <w:p w:rsidR="002B7D89" w:rsidRDefault="008B1E47"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2B7D89" w:rsidRPr="0094720C" w:rsidTr="002B7D89">
        <w:tc>
          <w:tcPr>
            <w:tcW w:w="1454" w:type="dxa"/>
          </w:tcPr>
          <w:p w:rsidR="002B7D89" w:rsidRPr="0094720C" w:rsidRDefault="002B7D89" w:rsidP="0094720C">
            <w:pPr>
              <w:spacing w:before="30" w:after="30"/>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тяжелая</w:t>
            </w:r>
          </w:p>
        </w:tc>
        <w:tc>
          <w:tcPr>
            <w:tcW w:w="1240" w:type="dxa"/>
            <w:tcBorders>
              <w:bottom w:val="single" w:sz="4" w:space="0" w:color="auto"/>
              <w:right w:val="single" w:sz="4" w:space="0" w:color="auto"/>
            </w:tcBorders>
          </w:tcPr>
          <w:p w:rsidR="002B7D89" w:rsidRPr="0094720C" w:rsidRDefault="002B7D89" w:rsidP="0094720C">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276" w:type="dxa"/>
            <w:tcBorders>
              <w:bottom w:val="single" w:sz="4" w:space="0" w:color="auto"/>
              <w:right w:val="single" w:sz="4" w:space="0" w:color="auto"/>
            </w:tcBorders>
          </w:tcPr>
          <w:p w:rsidR="002B7D89" w:rsidRPr="0094720C" w:rsidRDefault="002B7D89" w:rsidP="0020463B">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bottom w:val="single" w:sz="4" w:space="0" w:color="auto"/>
              <w:right w:val="single" w:sz="4" w:space="0" w:color="auto"/>
            </w:tcBorders>
          </w:tcPr>
          <w:p w:rsidR="002B7D89" w:rsidRPr="0094720C" w:rsidRDefault="002B7D89" w:rsidP="00A0380F">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417" w:type="dxa"/>
            <w:tcBorders>
              <w:bottom w:val="single" w:sz="4" w:space="0" w:color="auto"/>
              <w:right w:val="single" w:sz="4" w:space="0" w:color="auto"/>
            </w:tcBorders>
          </w:tcPr>
          <w:p w:rsidR="002B7D89" w:rsidRPr="0094720C" w:rsidRDefault="002B7D89"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59" w:type="dxa"/>
            <w:tcBorders>
              <w:bottom w:val="single" w:sz="4" w:space="0" w:color="auto"/>
              <w:right w:val="single" w:sz="4" w:space="0" w:color="auto"/>
            </w:tcBorders>
          </w:tcPr>
          <w:p w:rsidR="002B7D89" w:rsidRDefault="00AE448A"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525" w:type="dxa"/>
            <w:tcBorders>
              <w:bottom w:val="single" w:sz="4" w:space="0" w:color="auto"/>
              <w:right w:val="single" w:sz="4" w:space="0" w:color="auto"/>
            </w:tcBorders>
          </w:tcPr>
          <w:p w:rsidR="002B7D89" w:rsidRDefault="00AE448A" w:rsidP="001432A4">
            <w:pPr>
              <w:spacing w:before="30" w:after="3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bl>
    <w:p w:rsidR="0094720C" w:rsidRPr="0094720C" w:rsidRDefault="0094720C" w:rsidP="0094720C">
      <w:pPr>
        <w:spacing w:after="0" w:line="240" w:lineRule="auto"/>
        <w:rPr>
          <w:rFonts w:ascii="Times New Roman" w:eastAsia="Times New Roman" w:hAnsi="Times New Roman" w:cs="Times New Roman"/>
          <w:b/>
          <w:color w:val="000000"/>
          <w:sz w:val="28"/>
          <w:szCs w:val="28"/>
          <w:lang w:eastAsia="ru-RU"/>
        </w:rPr>
      </w:pPr>
    </w:p>
    <w:p w:rsidR="009925EF" w:rsidRDefault="009925EF" w:rsidP="0094720C">
      <w:pPr>
        <w:spacing w:after="0" w:line="240" w:lineRule="auto"/>
        <w:rPr>
          <w:rFonts w:ascii="Times New Roman" w:eastAsia="Times New Roman" w:hAnsi="Times New Roman" w:cs="Times New Roman"/>
          <w:b/>
          <w:color w:val="000000"/>
          <w:sz w:val="28"/>
          <w:szCs w:val="28"/>
          <w:lang w:eastAsia="ru-RU"/>
        </w:rPr>
      </w:pPr>
    </w:p>
    <w:p w:rsidR="0094720C" w:rsidRPr="00E82677" w:rsidRDefault="0094720C" w:rsidP="0094720C">
      <w:pPr>
        <w:spacing w:after="0" w:line="240" w:lineRule="auto"/>
        <w:rPr>
          <w:rFonts w:ascii="Times New Roman" w:eastAsia="Times New Roman" w:hAnsi="Times New Roman" w:cs="Times New Roman"/>
          <w:b/>
          <w:sz w:val="28"/>
          <w:szCs w:val="28"/>
          <w:lang w:eastAsia="ru-RU"/>
        </w:rPr>
      </w:pPr>
      <w:r w:rsidRPr="00E82677">
        <w:rPr>
          <w:rFonts w:ascii="Times New Roman" w:eastAsia="Times New Roman" w:hAnsi="Times New Roman" w:cs="Times New Roman"/>
          <w:b/>
          <w:sz w:val="28"/>
          <w:szCs w:val="28"/>
          <w:lang w:eastAsia="ru-RU"/>
        </w:rPr>
        <w:t>4.3.Мониторинг заболева</w:t>
      </w:r>
      <w:r w:rsidR="000E284A" w:rsidRPr="00E82677">
        <w:rPr>
          <w:rFonts w:ascii="Times New Roman" w:eastAsia="Times New Roman" w:hAnsi="Times New Roman" w:cs="Times New Roman"/>
          <w:b/>
          <w:sz w:val="28"/>
          <w:szCs w:val="28"/>
          <w:lang w:eastAsia="ru-RU"/>
        </w:rPr>
        <w:t>емости  детей М</w:t>
      </w:r>
      <w:r w:rsidR="004855C7" w:rsidRPr="00E82677">
        <w:rPr>
          <w:rFonts w:ascii="Times New Roman" w:eastAsia="Times New Roman" w:hAnsi="Times New Roman" w:cs="Times New Roman"/>
          <w:b/>
          <w:sz w:val="28"/>
          <w:szCs w:val="28"/>
          <w:lang w:eastAsia="ru-RU"/>
        </w:rPr>
        <w:t>К</w:t>
      </w:r>
      <w:r w:rsidR="000E284A" w:rsidRPr="00E82677">
        <w:rPr>
          <w:rFonts w:ascii="Times New Roman" w:eastAsia="Times New Roman" w:hAnsi="Times New Roman" w:cs="Times New Roman"/>
          <w:b/>
          <w:sz w:val="28"/>
          <w:szCs w:val="28"/>
          <w:lang w:eastAsia="ru-RU"/>
        </w:rPr>
        <w:t>ДОУ№18</w:t>
      </w:r>
      <w:r w:rsidR="00E82677">
        <w:rPr>
          <w:rFonts w:ascii="Times New Roman" w:eastAsia="Times New Roman" w:hAnsi="Times New Roman" w:cs="Times New Roman"/>
          <w:b/>
          <w:sz w:val="28"/>
          <w:szCs w:val="28"/>
          <w:lang w:eastAsia="ru-RU"/>
        </w:rPr>
        <w:t xml:space="preserve"> </w:t>
      </w:r>
      <w:r w:rsidR="000E284A" w:rsidRPr="00E82677">
        <w:rPr>
          <w:rFonts w:ascii="Times New Roman" w:eastAsia="Times New Roman" w:hAnsi="Times New Roman" w:cs="Times New Roman"/>
          <w:b/>
          <w:sz w:val="28"/>
          <w:szCs w:val="28"/>
          <w:lang w:eastAsia="ru-RU"/>
        </w:rPr>
        <w:t>г.</w:t>
      </w:r>
      <w:r w:rsidR="00E82677">
        <w:rPr>
          <w:rFonts w:ascii="Times New Roman" w:eastAsia="Times New Roman" w:hAnsi="Times New Roman" w:cs="Times New Roman"/>
          <w:b/>
          <w:sz w:val="28"/>
          <w:szCs w:val="28"/>
          <w:lang w:eastAsia="ru-RU"/>
        </w:rPr>
        <w:t xml:space="preserve"> </w:t>
      </w:r>
      <w:r w:rsidR="000E284A" w:rsidRPr="00E82677">
        <w:rPr>
          <w:rFonts w:ascii="Times New Roman" w:eastAsia="Times New Roman" w:hAnsi="Times New Roman" w:cs="Times New Roman"/>
          <w:b/>
          <w:sz w:val="28"/>
          <w:szCs w:val="28"/>
          <w:lang w:eastAsia="ru-RU"/>
        </w:rPr>
        <w:t>Никольское</w:t>
      </w:r>
    </w:p>
    <w:p w:rsidR="00D35117" w:rsidRDefault="00D35117" w:rsidP="0094720C">
      <w:pPr>
        <w:spacing w:after="0" w:line="240" w:lineRule="auto"/>
        <w:rPr>
          <w:rFonts w:ascii="Times New Roman" w:eastAsia="Times New Roman" w:hAnsi="Times New Roman" w:cs="Times New Roman"/>
          <w:b/>
          <w:sz w:val="28"/>
          <w:szCs w:val="28"/>
          <w:lang w:eastAsia="ru-RU"/>
        </w:rPr>
      </w:pPr>
    </w:p>
    <w:tbl>
      <w:tblPr>
        <w:tblStyle w:val="ab"/>
        <w:tblW w:w="10891" w:type="dxa"/>
        <w:tblInd w:w="-885" w:type="dxa"/>
        <w:tblLook w:val="04A0"/>
      </w:tblPr>
      <w:tblGrid>
        <w:gridCol w:w="484"/>
        <w:gridCol w:w="2503"/>
        <w:gridCol w:w="1267"/>
        <w:gridCol w:w="1275"/>
        <w:gridCol w:w="1276"/>
        <w:gridCol w:w="1134"/>
        <w:gridCol w:w="1418"/>
        <w:gridCol w:w="1534"/>
      </w:tblGrid>
      <w:tr w:rsidR="00E82677" w:rsidRPr="009925EF" w:rsidTr="00E82677">
        <w:trPr>
          <w:trHeight w:val="144"/>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 xml:space="preserve">№ </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Показатели</w:t>
            </w:r>
          </w:p>
        </w:tc>
        <w:tc>
          <w:tcPr>
            <w:tcW w:w="1267"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2012</w:t>
            </w:r>
          </w:p>
        </w:tc>
        <w:tc>
          <w:tcPr>
            <w:tcW w:w="1275"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2013</w:t>
            </w:r>
          </w:p>
        </w:tc>
        <w:tc>
          <w:tcPr>
            <w:tcW w:w="1276" w:type="dxa"/>
          </w:tcPr>
          <w:p w:rsidR="00E82677" w:rsidRPr="009925EF" w:rsidRDefault="00E82677" w:rsidP="00A0380F">
            <w:pPr>
              <w:rPr>
                <w:rFonts w:ascii="Times New Roman" w:hAnsi="Times New Roman" w:cs="Times New Roman"/>
                <w:sz w:val="28"/>
                <w:szCs w:val="28"/>
              </w:rPr>
            </w:pPr>
            <w:r>
              <w:rPr>
                <w:rFonts w:ascii="Times New Roman" w:hAnsi="Times New Roman" w:cs="Times New Roman"/>
                <w:sz w:val="28"/>
                <w:szCs w:val="28"/>
              </w:rPr>
              <w:t>2014</w:t>
            </w:r>
          </w:p>
        </w:tc>
        <w:tc>
          <w:tcPr>
            <w:tcW w:w="1134" w:type="dxa"/>
          </w:tcPr>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2015</w:t>
            </w:r>
          </w:p>
        </w:tc>
        <w:tc>
          <w:tcPr>
            <w:tcW w:w="1418" w:type="dxa"/>
          </w:tcPr>
          <w:p w:rsidR="00E82677" w:rsidRDefault="00E82677" w:rsidP="001432A4">
            <w:pPr>
              <w:rPr>
                <w:rFonts w:ascii="Times New Roman" w:hAnsi="Times New Roman" w:cs="Times New Roman"/>
                <w:sz w:val="28"/>
                <w:szCs w:val="28"/>
              </w:rPr>
            </w:pPr>
            <w:r>
              <w:rPr>
                <w:rFonts w:ascii="Times New Roman" w:hAnsi="Times New Roman" w:cs="Times New Roman"/>
                <w:sz w:val="28"/>
                <w:szCs w:val="28"/>
              </w:rPr>
              <w:t>2016</w:t>
            </w:r>
          </w:p>
        </w:tc>
        <w:tc>
          <w:tcPr>
            <w:tcW w:w="1534" w:type="dxa"/>
          </w:tcPr>
          <w:p w:rsidR="00E82677" w:rsidRDefault="00E82677" w:rsidP="001432A4">
            <w:pPr>
              <w:rPr>
                <w:rFonts w:ascii="Times New Roman" w:hAnsi="Times New Roman" w:cs="Times New Roman"/>
                <w:sz w:val="28"/>
                <w:szCs w:val="28"/>
              </w:rPr>
            </w:pPr>
            <w:r>
              <w:rPr>
                <w:rFonts w:ascii="Times New Roman" w:hAnsi="Times New Roman" w:cs="Times New Roman"/>
                <w:sz w:val="28"/>
                <w:szCs w:val="28"/>
              </w:rPr>
              <w:t>2017</w:t>
            </w:r>
          </w:p>
        </w:tc>
      </w:tr>
      <w:tr w:rsidR="00E82677" w:rsidRPr="009925EF" w:rsidTr="00E82677">
        <w:trPr>
          <w:trHeight w:val="803"/>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1.</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Списочный состав детей на конец года, в том числе</w:t>
            </w:r>
          </w:p>
          <w:p w:rsidR="00E82677" w:rsidRPr="009925EF" w:rsidRDefault="00E82677" w:rsidP="00F83B9E">
            <w:pPr>
              <w:spacing w:line="0" w:lineRule="atLeast"/>
              <w:rPr>
                <w:rFonts w:ascii="Times New Roman" w:hAnsi="Times New Roman" w:cs="Times New Roman"/>
                <w:sz w:val="28"/>
                <w:szCs w:val="28"/>
              </w:rPr>
            </w:pPr>
            <w:r>
              <w:rPr>
                <w:rFonts w:ascii="Times New Roman" w:hAnsi="Times New Roman" w:cs="Times New Roman"/>
                <w:sz w:val="28"/>
                <w:szCs w:val="28"/>
              </w:rPr>
              <w:t>С 3 до 7 лет, д</w:t>
            </w:r>
            <w:r w:rsidRPr="009925EF">
              <w:rPr>
                <w:rFonts w:ascii="Times New Roman" w:hAnsi="Times New Roman" w:cs="Times New Roman"/>
                <w:sz w:val="28"/>
                <w:szCs w:val="28"/>
              </w:rPr>
              <w:t>о 3-х лет</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137</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35/102</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147</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40/107</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170</w:t>
            </w:r>
          </w:p>
          <w:p w:rsidR="00E82677" w:rsidRDefault="00E82677">
            <w:pPr>
              <w:rPr>
                <w:rFonts w:ascii="Times New Roman" w:hAnsi="Times New Roman" w:cs="Times New Roman"/>
                <w:sz w:val="28"/>
                <w:szCs w:val="28"/>
              </w:rPr>
            </w:pPr>
          </w:p>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50/120</w:t>
            </w: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170</w:t>
            </w:r>
          </w:p>
          <w:p w:rsidR="00E82677" w:rsidRDefault="00E82677">
            <w:pPr>
              <w:rPr>
                <w:rFonts w:ascii="Times New Roman" w:hAnsi="Times New Roman" w:cs="Times New Roman"/>
                <w:sz w:val="28"/>
                <w:szCs w:val="28"/>
              </w:rPr>
            </w:pPr>
          </w:p>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124/46</w:t>
            </w:r>
          </w:p>
        </w:tc>
        <w:tc>
          <w:tcPr>
            <w:tcW w:w="1418"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177</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152/25</w:t>
            </w:r>
          </w:p>
        </w:tc>
        <w:tc>
          <w:tcPr>
            <w:tcW w:w="15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179</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153/26</w:t>
            </w:r>
          </w:p>
        </w:tc>
      </w:tr>
      <w:tr w:rsidR="00E82677" w:rsidRPr="009925EF" w:rsidTr="00E82677">
        <w:trPr>
          <w:trHeight w:val="1294"/>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lastRenderedPageBreak/>
              <w:t xml:space="preserve">2. </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Среднегодовое число детей</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 xml:space="preserve">В том числе с 3 до </w:t>
            </w:r>
            <w:r>
              <w:rPr>
                <w:rFonts w:ascii="Times New Roman" w:hAnsi="Times New Roman" w:cs="Times New Roman"/>
                <w:sz w:val="28"/>
                <w:szCs w:val="28"/>
              </w:rPr>
              <w:t>7 лет, д</w:t>
            </w:r>
            <w:r w:rsidRPr="009925EF">
              <w:rPr>
                <w:rFonts w:ascii="Times New Roman" w:hAnsi="Times New Roman" w:cs="Times New Roman"/>
                <w:sz w:val="28"/>
                <w:szCs w:val="28"/>
              </w:rPr>
              <w:t>о 3-х лет</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90</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24/66</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98</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28/70</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105</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25/80</w:t>
            </w:r>
          </w:p>
          <w:p w:rsidR="00E82677" w:rsidRPr="009925EF" w:rsidRDefault="00E82677" w:rsidP="00A0380F">
            <w:pPr>
              <w:jc w:val="center"/>
              <w:rPr>
                <w:rFonts w:ascii="Times New Roman" w:hAnsi="Times New Roman" w:cs="Times New Roman"/>
                <w:sz w:val="28"/>
                <w:szCs w:val="28"/>
              </w:rPr>
            </w:pP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120</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96/24</w:t>
            </w:r>
          </w:p>
          <w:p w:rsidR="00E82677" w:rsidRPr="009925EF" w:rsidRDefault="00E82677" w:rsidP="001432A4">
            <w:pPr>
              <w:jc w:val="center"/>
              <w:rPr>
                <w:rFonts w:ascii="Times New Roman" w:hAnsi="Times New Roman" w:cs="Times New Roman"/>
                <w:sz w:val="28"/>
                <w:szCs w:val="28"/>
              </w:rPr>
            </w:pPr>
          </w:p>
        </w:tc>
        <w:tc>
          <w:tcPr>
            <w:tcW w:w="1418" w:type="dxa"/>
          </w:tcPr>
          <w:p w:rsidR="00E82677" w:rsidRDefault="008B1E47">
            <w:pPr>
              <w:rPr>
                <w:rFonts w:ascii="Times New Roman" w:hAnsi="Times New Roman" w:cs="Times New Roman"/>
                <w:sz w:val="28"/>
                <w:szCs w:val="28"/>
              </w:rPr>
            </w:pPr>
            <w:r>
              <w:rPr>
                <w:rFonts w:ascii="Times New Roman" w:hAnsi="Times New Roman" w:cs="Times New Roman"/>
                <w:sz w:val="28"/>
                <w:szCs w:val="28"/>
              </w:rPr>
              <w:t>130</w:t>
            </w:r>
          </w:p>
          <w:p w:rsidR="008B1E47" w:rsidRDefault="008B1E47">
            <w:pPr>
              <w:rPr>
                <w:rFonts w:ascii="Times New Roman" w:hAnsi="Times New Roman" w:cs="Times New Roman"/>
                <w:sz w:val="28"/>
                <w:szCs w:val="28"/>
              </w:rPr>
            </w:pPr>
          </w:p>
          <w:p w:rsidR="008B1E47" w:rsidRDefault="008B1E47">
            <w:pPr>
              <w:rPr>
                <w:rFonts w:ascii="Times New Roman" w:hAnsi="Times New Roman" w:cs="Times New Roman"/>
                <w:sz w:val="28"/>
                <w:szCs w:val="28"/>
              </w:rPr>
            </w:pPr>
            <w:r>
              <w:rPr>
                <w:rFonts w:ascii="Times New Roman" w:hAnsi="Times New Roman" w:cs="Times New Roman"/>
                <w:sz w:val="28"/>
                <w:szCs w:val="28"/>
              </w:rPr>
              <w:t>118/12</w:t>
            </w:r>
          </w:p>
        </w:tc>
        <w:tc>
          <w:tcPr>
            <w:tcW w:w="1534" w:type="dxa"/>
          </w:tcPr>
          <w:p w:rsidR="00E82677" w:rsidRDefault="008B1E47">
            <w:pPr>
              <w:rPr>
                <w:rFonts w:ascii="Times New Roman" w:hAnsi="Times New Roman" w:cs="Times New Roman"/>
                <w:sz w:val="28"/>
                <w:szCs w:val="28"/>
              </w:rPr>
            </w:pPr>
            <w:r>
              <w:rPr>
                <w:rFonts w:ascii="Times New Roman" w:hAnsi="Times New Roman" w:cs="Times New Roman"/>
                <w:sz w:val="28"/>
                <w:szCs w:val="28"/>
              </w:rPr>
              <w:t>140</w:t>
            </w:r>
          </w:p>
          <w:p w:rsidR="008B1E47" w:rsidRDefault="008B1E47">
            <w:pPr>
              <w:rPr>
                <w:rFonts w:ascii="Times New Roman" w:hAnsi="Times New Roman" w:cs="Times New Roman"/>
                <w:sz w:val="28"/>
                <w:szCs w:val="28"/>
              </w:rPr>
            </w:pPr>
          </w:p>
          <w:p w:rsidR="008B1E47" w:rsidRDefault="008B1E47">
            <w:pPr>
              <w:rPr>
                <w:rFonts w:ascii="Times New Roman" w:hAnsi="Times New Roman" w:cs="Times New Roman"/>
                <w:sz w:val="28"/>
                <w:szCs w:val="28"/>
              </w:rPr>
            </w:pPr>
            <w:r>
              <w:rPr>
                <w:rFonts w:ascii="Times New Roman" w:hAnsi="Times New Roman" w:cs="Times New Roman"/>
                <w:sz w:val="28"/>
                <w:szCs w:val="28"/>
              </w:rPr>
              <w:t>122/18</w:t>
            </w:r>
          </w:p>
        </w:tc>
      </w:tr>
      <w:tr w:rsidR="00E82677" w:rsidRPr="009925EF" w:rsidTr="00E82677">
        <w:trPr>
          <w:trHeight w:val="2904"/>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3.</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Число дней, проведенных одним ребенком в МДОУ, в том числе</w:t>
            </w:r>
          </w:p>
          <w:p w:rsidR="00E82677" w:rsidRPr="009925EF" w:rsidRDefault="00E82677" w:rsidP="00F83B9E">
            <w:pPr>
              <w:spacing w:line="0" w:lineRule="atLeast"/>
              <w:rPr>
                <w:rFonts w:ascii="Times New Roman" w:hAnsi="Times New Roman" w:cs="Times New Roman"/>
                <w:sz w:val="28"/>
                <w:szCs w:val="28"/>
              </w:rPr>
            </w:pPr>
            <w:r>
              <w:rPr>
                <w:rFonts w:ascii="Times New Roman" w:hAnsi="Times New Roman" w:cs="Times New Roman"/>
                <w:sz w:val="28"/>
                <w:szCs w:val="28"/>
              </w:rPr>
              <w:t>С 3 до 7 лет, д</w:t>
            </w:r>
            <w:r w:rsidRPr="009925EF">
              <w:rPr>
                <w:rFonts w:ascii="Times New Roman" w:hAnsi="Times New Roman" w:cs="Times New Roman"/>
                <w:sz w:val="28"/>
                <w:szCs w:val="28"/>
              </w:rPr>
              <w:t>о 3-х лет</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 xml:space="preserve"> (детодни за год разделить на среднесписочный состав)</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165</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120/165</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156</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122/156</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167</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110/140</w:t>
            </w:r>
          </w:p>
        </w:tc>
        <w:tc>
          <w:tcPr>
            <w:tcW w:w="1134" w:type="dxa"/>
          </w:tcPr>
          <w:p w:rsidR="00E82677" w:rsidRDefault="00E82677" w:rsidP="00A0380F">
            <w:pPr>
              <w:jc w:val="center"/>
              <w:rPr>
                <w:rFonts w:ascii="Times New Roman" w:hAnsi="Times New Roman" w:cs="Times New Roman"/>
                <w:sz w:val="28"/>
                <w:szCs w:val="28"/>
              </w:rPr>
            </w:pPr>
            <w:r>
              <w:rPr>
                <w:rFonts w:ascii="Times New Roman" w:hAnsi="Times New Roman" w:cs="Times New Roman"/>
                <w:sz w:val="28"/>
                <w:szCs w:val="28"/>
              </w:rPr>
              <w:t>208</w:t>
            </w:r>
          </w:p>
          <w:p w:rsidR="00E82677" w:rsidRDefault="00E82677" w:rsidP="00A0380F">
            <w:pPr>
              <w:jc w:val="center"/>
              <w:rPr>
                <w:rFonts w:ascii="Times New Roman" w:hAnsi="Times New Roman" w:cs="Times New Roman"/>
                <w:sz w:val="28"/>
                <w:szCs w:val="28"/>
              </w:rPr>
            </w:pPr>
          </w:p>
          <w:p w:rsidR="00E82677" w:rsidRDefault="00E82677" w:rsidP="00A0380F">
            <w:pPr>
              <w:jc w:val="center"/>
              <w:rPr>
                <w:rFonts w:ascii="Times New Roman" w:hAnsi="Times New Roman" w:cs="Times New Roman"/>
                <w:sz w:val="28"/>
                <w:szCs w:val="28"/>
              </w:rPr>
            </w:pPr>
          </w:p>
          <w:p w:rsidR="00E82677" w:rsidRDefault="00E82677" w:rsidP="00A0380F">
            <w:pPr>
              <w:jc w:val="cente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120/88</w:t>
            </w:r>
          </w:p>
        </w:tc>
        <w:tc>
          <w:tcPr>
            <w:tcW w:w="1418" w:type="dxa"/>
          </w:tcPr>
          <w:p w:rsidR="00E82677" w:rsidRDefault="008B1E47" w:rsidP="00A0380F">
            <w:pPr>
              <w:jc w:val="center"/>
              <w:rPr>
                <w:rFonts w:ascii="Times New Roman" w:hAnsi="Times New Roman" w:cs="Times New Roman"/>
                <w:sz w:val="28"/>
                <w:szCs w:val="28"/>
              </w:rPr>
            </w:pPr>
            <w:r>
              <w:rPr>
                <w:rFonts w:ascii="Times New Roman" w:hAnsi="Times New Roman" w:cs="Times New Roman"/>
                <w:sz w:val="28"/>
                <w:szCs w:val="28"/>
              </w:rPr>
              <w:t>249</w:t>
            </w: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r>
              <w:rPr>
                <w:rFonts w:ascii="Times New Roman" w:hAnsi="Times New Roman" w:cs="Times New Roman"/>
                <w:sz w:val="28"/>
                <w:szCs w:val="28"/>
              </w:rPr>
              <w:t>128/96</w:t>
            </w:r>
          </w:p>
        </w:tc>
        <w:tc>
          <w:tcPr>
            <w:tcW w:w="1534" w:type="dxa"/>
          </w:tcPr>
          <w:p w:rsidR="00E82677" w:rsidRDefault="008B1E47" w:rsidP="00A0380F">
            <w:pPr>
              <w:jc w:val="center"/>
              <w:rPr>
                <w:rFonts w:ascii="Times New Roman" w:hAnsi="Times New Roman" w:cs="Times New Roman"/>
                <w:sz w:val="28"/>
                <w:szCs w:val="28"/>
              </w:rPr>
            </w:pPr>
            <w:r>
              <w:rPr>
                <w:rFonts w:ascii="Times New Roman" w:hAnsi="Times New Roman" w:cs="Times New Roman"/>
                <w:sz w:val="28"/>
                <w:szCs w:val="28"/>
              </w:rPr>
              <w:t>252</w:t>
            </w: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p>
          <w:p w:rsidR="008B1E47" w:rsidRDefault="008B1E47" w:rsidP="00A0380F">
            <w:pPr>
              <w:jc w:val="center"/>
              <w:rPr>
                <w:rFonts w:ascii="Times New Roman" w:hAnsi="Times New Roman" w:cs="Times New Roman"/>
                <w:sz w:val="28"/>
                <w:szCs w:val="28"/>
              </w:rPr>
            </w:pPr>
            <w:r>
              <w:rPr>
                <w:rFonts w:ascii="Times New Roman" w:hAnsi="Times New Roman" w:cs="Times New Roman"/>
                <w:sz w:val="28"/>
                <w:szCs w:val="28"/>
              </w:rPr>
              <w:t>133/98</w:t>
            </w:r>
          </w:p>
        </w:tc>
      </w:tr>
      <w:tr w:rsidR="00E82677" w:rsidRPr="009925EF" w:rsidTr="00E82677">
        <w:trPr>
          <w:trHeight w:val="800"/>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 xml:space="preserve">4. </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дней, пропущенных  одним ребенком по болезни, в том числе с 3 до 7 лет</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До 3-х лет</w:t>
            </w:r>
          </w:p>
          <w:p w:rsidR="00E82677" w:rsidRPr="009925EF" w:rsidRDefault="00E82677" w:rsidP="00F83B9E">
            <w:pPr>
              <w:spacing w:line="0" w:lineRule="atLeast"/>
              <w:rPr>
                <w:rFonts w:ascii="Times New Roman" w:hAnsi="Times New Roman" w:cs="Times New Roman"/>
                <w:sz w:val="28"/>
                <w:szCs w:val="28"/>
              </w:rPr>
            </w:pP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13,7</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20/11</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11,8</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17/9</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14,7</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17/9</w:t>
            </w:r>
          </w:p>
        </w:tc>
        <w:tc>
          <w:tcPr>
            <w:tcW w:w="1134" w:type="dxa"/>
          </w:tcPr>
          <w:p w:rsidR="00E82677" w:rsidRDefault="00E82677" w:rsidP="00A0380F">
            <w:pPr>
              <w:jc w:val="center"/>
              <w:rPr>
                <w:rFonts w:ascii="Times New Roman" w:hAnsi="Times New Roman" w:cs="Times New Roman"/>
                <w:sz w:val="28"/>
                <w:szCs w:val="28"/>
              </w:rPr>
            </w:pPr>
            <w:r>
              <w:rPr>
                <w:rFonts w:ascii="Times New Roman" w:hAnsi="Times New Roman" w:cs="Times New Roman"/>
                <w:sz w:val="28"/>
                <w:szCs w:val="28"/>
              </w:rPr>
              <w:t>14,1</w:t>
            </w:r>
          </w:p>
          <w:p w:rsidR="00E82677" w:rsidRDefault="00E82677" w:rsidP="00A0380F">
            <w:pPr>
              <w:jc w:val="center"/>
              <w:rPr>
                <w:rFonts w:ascii="Times New Roman" w:hAnsi="Times New Roman" w:cs="Times New Roman"/>
                <w:sz w:val="28"/>
                <w:szCs w:val="28"/>
              </w:rPr>
            </w:pPr>
          </w:p>
          <w:p w:rsidR="00E82677" w:rsidRDefault="00E82677" w:rsidP="00A0380F">
            <w:pPr>
              <w:jc w:val="cente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12,7/10</w:t>
            </w:r>
          </w:p>
        </w:tc>
        <w:tc>
          <w:tcPr>
            <w:tcW w:w="1418" w:type="dxa"/>
          </w:tcPr>
          <w:p w:rsidR="00E82677" w:rsidRDefault="008B1E47" w:rsidP="00A0380F">
            <w:pPr>
              <w:jc w:val="center"/>
              <w:rPr>
                <w:rFonts w:ascii="Times New Roman" w:hAnsi="Times New Roman" w:cs="Times New Roman"/>
                <w:sz w:val="28"/>
                <w:szCs w:val="28"/>
              </w:rPr>
            </w:pPr>
            <w:r>
              <w:rPr>
                <w:rFonts w:ascii="Times New Roman" w:hAnsi="Times New Roman" w:cs="Times New Roman"/>
                <w:sz w:val="28"/>
                <w:szCs w:val="28"/>
              </w:rPr>
              <w:t>13,8</w:t>
            </w:r>
          </w:p>
          <w:p w:rsidR="005B5B23" w:rsidRDefault="005B5B23" w:rsidP="00A0380F">
            <w:pPr>
              <w:jc w:val="center"/>
              <w:rPr>
                <w:rFonts w:ascii="Times New Roman" w:hAnsi="Times New Roman" w:cs="Times New Roman"/>
                <w:sz w:val="28"/>
                <w:szCs w:val="28"/>
              </w:rPr>
            </w:pPr>
          </w:p>
          <w:p w:rsidR="005B5B23" w:rsidRDefault="005B5B23" w:rsidP="00A0380F">
            <w:pPr>
              <w:jc w:val="center"/>
              <w:rPr>
                <w:rFonts w:ascii="Times New Roman" w:hAnsi="Times New Roman" w:cs="Times New Roman"/>
                <w:sz w:val="28"/>
                <w:szCs w:val="28"/>
              </w:rPr>
            </w:pPr>
          </w:p>
          <w:p w:rsidR="005B5B23" w:rsidRDefault="005B5B23" w:rsidP="00A0380F">
            <w:pPr>
              <w:jc w:val="center"/>
              <w:rPr>
                <w:rFonts w:ascii="Times New Roman" w:hAnsi="Times New Roman" w:cs="Times New Roman"/>
                <w:sz w:val="28"/>
                <w:szCs w:val="28"/>
              </w:rPr>
            </w:pPr>
            <w:r>
              <w:rPr>
                <w:rFonts w:ascii="Times New Roman" w:hAnsi="Times New Roman" w:cs="Times New Roman"/>
                <w:sz w:val="28"/>
                <w:szCs w:val="28"/>
              </w:rPr>
              <w:t>11,8/11</w:t>
            </w:r>
          </w:p>
        </w:tc>
        <w:tc>
          <w:tcPr>
            <w:tcW w:w="1534" w:type="dxa"/>
          </w:tcPr>
          <w:p w:rsidR="00E82677" w:rsidRDefault="008B1E47" w:rsidP="00A0380F">
            <w:pPr>
              <w:jc w:val="center"/>
              <w:rPr>
                <w:rFonts w:ascii="Times New Roman" w:hAnsi="Times New Roman" w:cs="Times New Roman"/>
                <w:sz w:val="28"/>
                <w:szCs w:val="28"/>
              </w:rPr>
            </w:pPr>
            <w:r>
              <w:rPr>
                <w:rFonts w:ascii="Times New Roman" w:hAnsi="Times New Roman" w:cs="Times New Roman"/>
                <w:sz w:val="28"/>
                <w:szCs w:val="28"/>
              </w:rPr>
              <w:t>16,5</w:t>
            </w:r>
          </w:p>
          <w:p w:rsidR="005B5B23" w:rsidRDefault="005B5B23" w:rsidP="00A0380F">
            <w:pPr>
              <w:jc w:val="center"/>
              <w:rPr>
                <w:rFonts w:ascii="Times New Roman" w:hAnsi="Times New Roman" w:cs="Times New Roman"/>
                <w:sz w:val="28"/>
                <w:szCs w:val="28"/>
              </w:rPr>
            </w:pPr>
          </w:p>
          <w:p w:rsidR="005B5B23" w:rsidRDefault="005B5B23" w:rsidP="00A0380F">
            <w:pPr>
              <w:jc w:val="center"/>
              <w:rPr>
                <w:rFonts w:ascii="Times New Roman" w:hAnsi="Times New Roman" w:cs="Times New Roman"/>
                <w:sz w:val="28"/>
                <w:szCs w:val="28"/>
              </w:rPr>
            </w:pPr>
          </w:p>
          <w:p w:rsidR="005B5B23" w:rsidRDefault="005B5B23" w:rsidP="00A0380F">
            <w:pPr>
              <w:jc w:val="center"/>
              <w:rPr>
                <w:rFonts w:ascii="Times New Roman" w:hAnsi="Times New Roman" w:cs="Times New Roman"/>
                <w:sz w:val="28"/>
                <w:szCs w:val="28"/>
              </w:rPr>
            </w:pPr>
            <w:r>
              <w:rPr>
                <w:rFonts w:ascii="Times New Roman" w:hAnsi="Times New Roman" w:cs="Times New Roman"/>
                <w:sz w:val="28"/>
                <w:szCs w:val="28"/>
              </w:rPr>
              <w:t>13,7/10</w:t>
            </w:r>
          </w:p>
        </w:tc>
      </w:tr>
      <w:tr w:rsidR="00E82677" w:rsidRPr="009925EF" w:rsidTr="00E82677">
        <w:trPr>
          <w:trHeight w:val="1610"/>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 xml:space="preserve">5. </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случаев заболеваний на одного ребенка</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В том числе с 3 до 7 лет, До 3-х лет</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2,6</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3,3/1,67</w:t>
            </w:r>
          </w:p>
        </w:tc>
        <w:tc>
          <w:tcPr>
            <w:tcW w:w="1275"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2,5</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3,25/1,2</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2,3</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A0380F">
            <w:pPr>
              <w:jc w:val="center"/>
              <w:rPr>
                <w:rFonts w:ascii="Times New Roman" w:hAnsi="Times New Roman" w:cs="Times New Roman"/>
                <w:sz w:val="28"/>
                <w:szCs w:val="28"/>
              </w:rPr>
            </w:pPr>
            <w:r>
              <w:rPr>
                <w:rFonts w:ascii="Times New Roman" w:hAnsi="Times New Roman" w:cs="Times New Roman"/>
                <w:sz w:val="28"/>
                <w:szCs w:val="28"/>
              </w:rPr>
              <w:t>2/4,2</w:t>
            </w: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2,6</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1432A4">
            <w:pPr>
              <w:jc w:val="center"/>
              <w:rPr>
                <w:rFonts w:ascii="Times New Roman" w:hAnsi="Times New Roman" w:cs="Times New Roman"/>
                <w:sz w:val="28"/>
                <w:szCs w:val="28"/>
              </w:rPr>
            </w:pPr>
            <w:r>
              <w:rPr>
                <w:rFonts w:ascii="Times New Roman" w:hAnsi="Times New Roman" w:cs="Times New Roman"/>
                <w:sz w:val="28"/>
                <w:szCs w:val="28"/>
              </w:rPr>
              <w:t>2,2/4</w:t>
            </w:r>
          </w:p>
        </w:tc>
        <w:tc>
          <w:tcPr>
            <w:tcW w:w="1418"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3,1</w:t>
            </w: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r>
              <w:rPr>
                <w:rFonts w:ascii="Times New Roman" w:hAnsi="Times New Roman" w:cs="Times New Roman"/>
                <w:sz w:val="28"/>
                <w:szCs w:val="28"/>
              </w:rPr>
              <w:t>2,9/3,4</w:t>
            </w:r>
          </w:p>
        </w:tc>
        <w:tc>
          <w:tcPr>
            <w:tcW w:w="15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3,6</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r>
              <w:rPr>
                <w:rFonts w:ascii="Times New Roman" w:hAnsi="Times New Roman" w:cs="Times New Roman"/>
                <w:sz w:val="28"/>
                <w:szCs w:val="28"/>
              </w:rPr>
              <w:t>3,6/2,9</w:t>
            </w:r>
          </w:p>
        </w:tc>
      </w:tr>
      <w:tr w:rsidR="00E82677" w:rsidRPr="009925EF" w:rsidTr="00E82677">
        <w:trPr>
          <w:trHeight w:val="2257"/>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6.</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дней, пропущенных  одним ребенком по болезни -  грипп и ОРВИ, в том числе с 3 до 7 лет, До 3-х лет</w:t>
            </w:r>
          </w:p>
          <w:p w:rsidR="00E82677" w:rsidRPr="009925EF" w:rsidRDefault="00E82677" w:rsidP="00F83B9E">
            <w:pPr>
              <w:spacing w:line="0" w:lineRule="atLeast"/>
              <w:rPr>
                <w:rFonts w:ascii="Times New Roman" w:hAnsi="Times New Roman" w:cs="Times New Roman"/>
                <w:sz w:val="28"/>
                <w:szCs w:val="28"/>
              </w:rPr>
            </w:pP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9</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15,4/6,8</w:t>
            </w:r>
          </w:p>
        </w:tc>
        <w:tc>
          <w:tcPr>
            <w:tcW w:w="1275" w:type="dxa"/>
          </w:tcPr>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8,9</w:t>
            </w:r>
          </w:p>
          <w:p w:rsidR="00E82677" w:rsidRPr="009925EF" w:rsidRDefault="00E82677" w:rsidP="00F83B9E">
            <w:pPr>
              <w:jc w:val="center"/>
              <w:rPr>
                <w:rFonts w:ascii="Times New Roman" w:hAnsi="Times New Roman" w:cs="Times New Roman"/>
                <w:sz w:val="28"/>
                <w:szCs w:val="28"/>
              </w:rPr>
            </w:pPr>
          </w:p>
          <w:p w:rsidR="00E82677" w:rsidRPr="009925EF" w:rsidRDefault="00E82677" w:rsidP="00F83B9E">
            <w:pPr>
              <w:jc w:val="center"/>
              <w:rPr>
                <w:rFonts w:ascii="Times New Roman" w:hAnsi="Times New Roman" w:cs="Times New Roman"/>
                <w:sz w:val="28"/>
                <w:szCs w:val="28"/>
              </w:rPr>
            </w:pPr>
          </w:p>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14,4/5</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8,7</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A0380F">
            <w:pPr>
              <w:rPr>
                <w:rFonts w:ascii="Times New Roman" w:hAnsi="Times New Roman" w:cs="Times New Roman"/>
                <w:sz w:val="28"/>
                <w:szCs w:val="28"/>
              </w:rPr>
            </w:pPr>
            <w:r>
              <w:rPr>
                <w:rFonts w:ascii="Times New Roman" w:hAnsi="Times New Roman" w:cs="Times New Roman"/>
                <w:sz w:val="28"/>
                <w:szCs w:val="28"/>
              </w:rPr>
              <w:t>11,4/21</w:t>
            </w: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9</w:t>
            </w:r>
          </w:p>
          <w:p w:rsidR="00E82677" w:rsidRDefault="00E82677">
            <w:pPr>
              <w:rPr>
                <w:rFonts w:ascii="Times New Roman" w:hAnsi="Times New Roman" w:cs="Times New Roman"/>
                <w:sz w:val="28"/>
                <w:szCs w:val="28"/>
              </w:rPr>
            </w:pPr>
          </w:p>
          <w:p w:rsidR="00E82677" w:rsidRDefault="00E82677">
            <w:pPr>
              <w:rPr>
                <w:rFonts w:ascii="Times New Roman" w:hAnsi="Times New Roman" w:cs="Times New Roman"/>
                <w:sz w:val="28"/>
                <w:szCs w:val="28"/>
              </w:rPr>
            </w:pPr>
          </w:p>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12,7/19</w:t>
            </w:r>
          </w:p>
        </w:tc>
        <w:tc>
          <w:tcPr>
            <w:tcW w:w="1418"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9</w:t>
            </w: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r>
              <w:rPr>
                <w:rFonts w:ascii="Times New Roman" w:hAnsi="Times New Roman" w:cs="Times New Roman"/>
                <w:sz w:val="28"/>
                <w:szCs w:val="28"/>
              </w:rPr>
              <w:t>11/21</w:t>
            </w:r>
          </w:p>
        </w:tc>
        <w:tc>
          <w:tcPr>
            <w:tcW w:w="1534"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11</w:t>
            </w: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p>
          <w:p w:rsidR="005B5B23" w:rsidRDefault="005B5B23">
            <w:pPr>
              <w:rPr>
                <w:rFonts w:ascii="Times New Roman" w:hAnsi="Times New Roman" w:cs="Times New Roman"/>
                <w:sz w:val="28"/>
                <w:szCs w:val="28"/>
              </w:rPr>
            </w:pPr>
            <w:r>
              <w:rPr>
                <w:rFonts w:ascii="Times New Roman" w:hAnsi="Times New Roman" w:cs="Times New Roman"/>
                <w:sz w:val="28"/>
                <w:szCs w:val="28"/>
              </w:rPr>
              <w:t>14/18</w:t>
            </w:r>
          </w:p>
        </w:tc>
      </w:tr>
      <w:tr w:rsidR="00E82677" w:rsidRPr="009925EF" w:rsidTr="00E82677">
        <w:trPr>
          <w:trHeight w:val="1294"/>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t>7.</w:t>
            </w:r>
          </w:p>
        </w:tc>
        <w:tc>
          <w:tcPr>
            <w:tcW w:w="2503" w:type="dxa"/>
          </w:tcPr>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случаев заболеваний на одного ребенка по болезни – грипп и ОРВИ</w:t>
            </w:r>
          </w:p>
          <w:p w:rsidR="00E82677" w:rsidRPr="009925EF"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В том числе с 3 до 7 лет, До 3-х лет</w:t>
            </w: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1,5</w:t>
            </w:r>
          </w:p>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2,5/1,2</w:t>
            </w:r>
          </w:p>
        </w:tc>
        <w:tc>
          <w:tcPr>
            <w:tcW w:w="1275" w:type="dxa"/>
          </w:tcPr>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1,4</w:t>
            </w:r>
          </w:p>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2.2/1,07</w:t>
            </w:r>
          </w:p>
        </w:tc>
        <w:tc>
          <w:tcPr>
            <w:tcW w:w="1276"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1,8</w:t>
            </w:r>
          </w:p>
          <w:p w:rsidR="00E82677" w:rsidRPr="009925EF" w:rsidRDefault="00E82677" w:rsidP="00A0380F">
            <w:pPr>
              <w:rPr>
                <w:rFonts w:ascii="Times New Roman" w:hAnsi="Times New Roman" w:cs="Times New Roman"/>
                <w:sz w:val="28"/>
                <w:szCs w:val="28"/>
              </w:rPr>
            </w:pPr>
            <w:r>
              <w:rPr>
                <w:rFonts w:ascii="Times New Roman" w:hAnsi="Times New Roman" w:cs="Times New Roman"/>
                <w:sz w:val="28"/>
                <w:szCs w:val="28"/>
              </w:rPr>
              <w:t>0,8/1</w:t>
            </w:r>
          </w:p>
        </w:tc>
        <w:tc>
          <w:tcPr>
            <w:tcW w:w="1134" w:type="dxa"/>
          </w:tcPr>
          <w:p w:rsidR="00E82677" w:rsidRDefault="00E82677">
            <w:pPr>
              <w:rPr>
                <w:rFonts w:ascii="Times New Roman" w:hAnsi="Times New Roman" w:cs="Times New Roman"/>
                <w:sz w:val="28"/>
                <w:szCs w:val="28"/>
              </w:rPr>
            </w:pPr>
            <w:r>
              <w:rPr>
                <w:rFonts w:ascii="Times New Roman" w:hAnsi="Times New Roman" w:cs="Times New Roman"/>
                <w:sz w:val="28"/>
                <w:szCs w:val="28"/>
              </w:rPr>
              <w:t>2,2</w:t>
            </w:r>
          </w:p>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1,2/1</w:t>
            </w:r>
          </w:p>
        </w:tc>
        <w:tc>
          <w:tcPr>
            <w:tcW w:w="1418"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2,4</w:t>
            </w:r>
          </w:p>
          <w:p w:rsidR="005B5B23" w:rsidRDefault="005B5B23">
            <w:pPr>
              <w:rPr>
                <w:rFonts w:ascii="Times New Roman" w:hAnsi="Times New Roman" w:cs="Times New Roman"/>
                <w:sz w:val="28"/>
                <w:szCs w:val="28"/>
              </w:rPr>
            </w:pPr>
            <w:r>
              <w:rPr>
                <w:rFonts w:ascii="Times New Roman" w:hAnsi="Times New Roman" w:cs="Times New Roman"/>
                <w:sz w:val="28"/>
                <w:szCs w:val="28"/>
              </w:rPr>
              <w:t>1,3/1</w:t>
            </w:r>
          </w:p>
        </w:tc>
        <w:tc>
          <w:tcPr>
            <w:tcW w:w="1534" w:type="dxa"/>
          </w:tcPr>
          <w:p w:rsidR="00E82677" w:rsidRDefault="005B5B23">
            <w:pPr>
              <w:rPr>
                <w:rFonts w:ascii="Times New Roman" w:hAnsi="Times New Roman" w:cs="Times New Roman"/>
                <w:sz w:val="28"/>
                <w:szCs w:val="28"/>
              </w:rPr>
            </w:pPr>
            <w:r>
              <w:rPr>
                <w:rFonts w:ascii="Times New Roman" w:hAnsi="Times New Roman" w:cs="Times New Roman"/>
                <w:sz w:val="28"/>
                <w:szCs w:val="28"/>
              </w:rPr>
              <w:t>2,8</w:t>
            </w:r>
          </w:p>
          <w:p w:rsidR="005B5B23" w:rsidRDefault="005B5B23">
            <w:pPr>
              <w:rPr>
                <w:rFonts w:ascii="Times New Roman" w:hAnsi="Times New Roman" w:cs="Times New Roman"/>
                <w:sz w:val="28"/>
                <w:szCs w:val="28"/>
              </w:rPr>
            </w:pPr>
            <w:r>
              <w:rPr>
                <w:rFonts w:ascii="Times New Roman" w:hAnsi="Times New Roman" w:cs="Times New Roman"/>
                <w:sz w:val="28"/>
                <w:szCs w:val="28"/>
              </w:rPr>
              <w:t>1,6/1</w:t>
            </w:r>
          </w:p>
        </w:tc>
      </w:tr>
      <w:tr w:rsidR="00E82677" w:rsidRPr="009925EF" w:rsidTr="00E82677">
        <w:trPr>
          <w:trHeight w:val="978"/>
        </w:trPr>
        <w:tc>
          <w:tcPr>
            <w:tcW w:w="484" w:type="dxa"/>
          </w:tcPr>
          <w:p w:rsidR="00E82677" w:rsidRPr="009925EF" w:rsidRDefault="00E82677" w:rsidP="00F83B9E">
            <w:pPr>
              <w:rPr>
                <w:rFonts w:ascii="Times New Roman" w:hAnsi="Times New Roman" w:cs="Times New Roman"/>
                <w:sz w:val="28"/>
                <w:szCs w:val="28"/>
              </w:rPr>
            </w:pPr>
            <w:r w:rsidRPr="009925EF">
              <w:rPr>
                <w:rFonts w:ascii="Times New Roman" w:hAnsi="Times New Roman" w:cs="Times New Roman"/>
                <w:sz w:val="28"/>
                <w:szCs w:val="28"/>
              </w:rPr>
              <w:lastRenderedPageBreak/>
              <w:t>8</w:t>
            </w:r>
          </w:p>
        </w:tc>
        <w:tc>
          <w:tcPr>
            <w:tcW w:w="2503" w:type="dxa"/>
          </w:tcPr>
          <w:p w:rsidR="00E82677" w:rsidRDefault="00E82677" w:rsidP="00F83B9E">
            <w:pPr>
              <w:spacing w:line="0" w:lineRule="atLeast"/>
              <w:rPr>
                <w:rFonts w:ascii="Times New Roman" w:hAnsi="Times New Roman" w:cs="Times New Roman"/>
                <w:sz w:val="28"/>
                <w:szCs w:val="28"/>
              </w:rPr>
            </w:pPr>
            <w:r w:rsidRPr="009925EF">
              <w:rPr>
                <w:rFonts w:ascii="Times New Roman" w:hAnsi="Times New Roman" w:cs="Times New Roman"/>
                <w:sz w:val="28"/>
                <w:szCs w:val="28"/>
              </w:rPr>
              <w:t>Количество дней работы М</w:t>
            </w:r>
            <w:r>
              <w:rPr>
                <w:rFonts w:ascii="Times New Roman" w:hAnsi="Times New Roman" w:cs="Times New Roman"/>
                <w:sz w:val="28"/>
                <w:szCs w:val="28"/>
              </w:rPr>
              <w:t>К</w:t>
            </w:r>
            <w:r w:rsidRPr="009925EF">
              <w:rPr>
                <w:rFonts w:ascii="Times New Roman" w:hAnsi="Times New Roman" w:cs="Times New Roman"/>
                <w:sz w:val="28"/>
                <w:szCs w:val="28"/>
              </w:rPr>
              <w:t>ДОУ в году</w:t>
            </w:r>
          </w:p>
          <w:p w:rsidR="00E82677" w:rsidRPr="009925EF" w:rsidRDefault="00E82677" w:rsidP="00F83B9E">
            <w:pPr>
              <w:spacing w:line="0" w:lineRule="atLeast"/>
              <w:rPr>
                <w:rFonts w:ascii="Times New Roman" w:hAnsi="Times New Roman" w:cs="Times New Roman"/>
                <w:sz w:val="28"/>
                <w:szCs w:val="28"/>
              </w:rPr>
            </w:pPr>
          </w:p>
        </w:tc>
        <w:tc>
          <w:tcPr>
            <w:tcW w:w="1267" w:type="dxa"/>
          </w:tcPr>
          <w:p w:rsidR="00E82677" w:rsidRPr="009925EF" w:rsidRDefault="00E82677" w:rsidP="00F83B9E">
            <w:pPr>
              <w:jc w:val="center"/>
              <w:rPr>
                <w:rFonts w:ascii="Times New Roman" w:hAnsi="Times New Roman" w:cs="Times New Roman"/>
                <w:sz w:val="28"/>
                <w:szCs w:val="28"/>
              </w:rPr>
            </w:pPr>
            <w:r w:rsidRPr="009925EF">
              <w:rPr>
                <w:rFonts w:ascii="Times New Roman" w:hAnsi="Times New Roman" w:cs="Times New Roman"/>
                <w:sz w:val="28"/>
                <w:szCs w:val="28"/>
              </w:rPr>
              <w:t>245</w:t>
            </w:r>
          </w:p>
        </w:tc>
        <w:tc>
          <w:tcPr>
            <w:tcW w:w="1275" w:type="dxa"/>
          </w:tcPr>
          <w:p w:rsidR="00E82677" w:rsidRPr="009925EF" w:rsidRDefault="00E82677" w:rsidP="00A0380F">
            <w:pPr>
              <w:rPr>
                <w:rFonts w:ascii="Times New Roman" w:hAnsi="Times New Roman" w:cs="Times New Roman"/>
                <w:sz w:val="28"/>
                <w:szCs w:val="28"/>
              </w:rPr>
            </w:pPr>
            <w:r w:rsidRPr="009925EF">
              <w:rPr>
                <w:rFonts w:ascii="Times New Roman" w:hAnsi="Times New Roman" w:cs="Times New Roman"/>
                <w:sz w:val="28"/>
                <w:szCs w:val="28"/>
              </w:rPr>
              <w:t>245</w:t>
            </w:r>
          </w:p>
        </w:tc>
        <w:tc>
          <w:tcPr>
            <w:tcW w:w="1276" w:type="dxa"/>
          </w:tcPr>
          <w:p w:rsidR="00E82677" w:rsidRPr="009925EF" w:rsidRDefault="00E82677" w:rsidP="00A0380F">
            <w:pPr>
              <w:rPr>
                <w:rFonts w:ascii="Times New Roman" w:hAnsi="Times New Roman" w:cs="Times New Roman"/>
                <w:sz w:val="28"/>
                <w:szCs w:val="28"/>
              </w:rPr>
            </w:pPr>
            <w:r>
              <w:rPr>
                <w:rFonts w:ascii="Times New Roman" w:hAnsi="Times New Roman" w:cs="Times New Roman"/>
                <w:sz w:val="28"/>
                <w:szCs w:val="28"/>
              </w:rPr>
              <w:t>244</w:t>
            </w:r>
          </w:p>
        </w:tc>
        <w:tc>
          <w:tcPr>
            <w:tcW w:w="1134" w:type="dxa"/>
          </w:tcPr>
          <w:p w:rsidR="00E82677" w:rsidRPr="009925EF" w:rsidRDefault="00E82677" w:rsidP="001432A4">
            <w:pPr>
              <w:rPr>
                <w:rFonts w:ascii="Times New Roman" w:hAnsi="Times New Roman" w:cs="Times New Roman"/>
                <w:sz w:val="28"/>
                <w:szCs w:val="28"/>
              </w:rPr>
            </w:pPr>
            <w:r>
              <w:rPr>
                <w:rFonts w:ascii="Times New Roman" w:hAnsi="Times New Roman" w:cs="Times New Roman"/>
                <w:sz w:val="28"/>
                <w:szCs w:val="28"/>
              </w:rPr>
              <w:t>246</w:t>
            </w:r>
          </w:p>
        </w:tc>
        <w:tc>
          <w:tcPr>
            <w:tcW w:w="1418" w:type="dxa"/>
          </w:tcPr>
          <w:p w:rsidR="00E82677" w:rsidRDefault="005B5B23" w:rsidP="001432A4">
            <w:pPr>
              <w:rPr>
                <w:rFonts w:ascii="Times New Roman" w:hAnsi="Times New Roman" w:cs="Times New Roman"/>
                <w:sz w:val="28"/>
                <w:szCs w:val="28"/>
              </w:rPr>
            </w:pPr>
            <w:r>
              <w:rPr>
                <w:rFonts w:ascii="Times New Roman" w:hAnsi="Times New Roman" w:cs="Times New Roman"/>
                <w:sz w:val="28"/>
                <w:szCs w:val="28"/>
              </w:rPr>
              <w:t>246</w:t>
            </w:r>
          </w:p>
        </w:tc>
        <w:tc>
          <w:tcPr>
            <w:tcW w:w="1534" w:type="dxa"/>
          </w:tcPr>
          <w:p w:rsidR="00E82677" w:rsidRDefault="005B5B23" w:rsidP="001432A4">
            <w:pPr>
              <w:rPr>
                <w:rFonts w:ascii="Times New Roman" w:hAnsi="Times New Roman" w:cs="Times New Roman"/>
                <w:sz w:val="28"/>
                <w:szCs w:val="28"/>
              </w:rPr>
            </w:pPr>
            <w:r>
              <w:rPr>
                <w:rFonts w:ascii="Times New Roman" w:hAnsi="Times New Roman" w:cs="Times New Roman"/>
                <w:sz w:val="28"/>
                <w:szCs w:val="28"/>
              </w:rPr>
              <w:t>246</w:t>
            </w:r>
          </w:p>
        </w:tc>
      </w:tr>
    </w:tbl>
    <w:p w:rsidR="00D35117" w:rsidRPr="009925EF" w:rsidRDefault="00D35117" w:rsidP="0058564E">
      <w:pPr>
        <w:spacing w:before="30" w:after="30" w:line="240" w:lineRule="auto"/>
        <w:rPr>
          <w:rFonts w:ascii="Times New Roman" w:hAnsi="Times New Roman" w:cs="Times New Roman"/>
          <w:sz w:val="28"/>
          <w:szCs w:val="28"/>
        </w:rPr>
      </w:pPr>
    </w:p>
    <w:p w:rsidR="0094720C" w:rsidRPr="0094720C" w:rsidRDefault="0094720C" w:rsidP="0058564E">
      <w:pPr>
        <w:spacing w:before="30" w:after="30" w:line="240" w:lineRule="auto"/>
        <w:rPr>
          <w:rFonts w:ascii="Comic Sans MS" w:eastAsia="Times New Roman" w:hAnsi="Comic Sans MS" w:cs="Times New Roman"/>
          <w:b/>
          <w:color w:val="000000"/>
          <w:sz w:val="28"/>
          <w:szCs w:val="28"/>
          <w:lang w:eastAsia="ru-RU"/>
        </w:rPr>
      </w:pPr>
      <w:r w:rsidRPr="0094720C">
        <w:rPr>
          <w:rFonts w:ascii="Times New Roman" w:eastAsia="Times New Roman" w:hAnsi="Times New Roman" w:cs="Times New Roman"/>
          <w:b/>
          <w:color w:val="000000"/>
          <w:sz w:val="28"/>
          <w:szCs w:val="28"/>
          <w:lang w:eastAsia="ru-RU"/>
        </w:rPr>
        <w:t>4.4. Комплексные мероприятия по повышению уровня эффективности физкультурно-оздоровительной работы:</w:t>
      </w:r>
    </w:p>
    <w:p w:rsidR="0094720C" w:rsidRPr="0094720C" w:rsidRDefault="0094720C" w:rsidP="0094720C">
      <w:pPr>
        <w:spacing w:before="30" w:after="30" w:line="240" w:lineRule="auto"/>
        <w:jc w:val="both"/>
        <w:rPr>
          <w:rFonts w:ascii="Comic Sans MS" w:eastAsia="Times New Roman" w:hAnsi="Comic Sans MS"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оптимизация  индивидуального подхода к ребенку с учетом состояния его здоровья и физического развития;</w:t>
      </w:r>
    </w:p>
    <w:p w:rsidR="0094720C" w:rsidRPr="0094720C" w:rsidRDefault="0094720C" w:rsidP="0094720C">
      <w:pPr>
        <w:spacing w:before="30" w:after="30" w:line="240" w:lineRule="auto"/>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проведение ряда оздоровительных мероприятий в групповых помещениях под контролем медицинских работников (бодрящая гимнастика, воздушные ванны, гимнастика для глаз);</w:t>
      </w:r>
    </w:p>
    <w:p w:rsidR="0094720C" w:rsidRPr="0094720C" w:rsidRDefault="0094720C" w:rsidP="0094720C">
      <w:pPr>
        <w:spacing w:before="30" w:after="30" w:line="240" w:lineRule="auto"/>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регулярная вакцинация детей в соответствии с календарем прививок, в том числе и вакцинация против гриппа;</w:t>
      </w:r>
    </w:p>
    <w:p w:rsidR="0094720C" w:rsidRPr="0094720C" w:rsidRDefault="0094720C" w:rsidP="0094720C">
      <w:pPr>
        <w:spacing w:before="30" w:after="30" w:line="240" w:lineRule="auto"/>
        <w:jc w:val="both"/>
        <w:rPr>
          <w:rFonts w:ascii="Comic Sans MS" w:eastAsia="Times New Roman" w:hAnsi="Comic Sans MS"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проведение углубленного медицинского осмотра детей;</w:t>
      </w:r>
    </w:p>
    <w:p w:rsidR="0094720C" w:rsidRPr="0094720C" w:rsidRDefault="0094720C" w:rsidP="0094720C">
      <w:pPr>
        <w:spacing w:before="30" w:after="30" w:line="240" w:lineRule="auto"/>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оформление в групповых помещениях информационных стендов по оздоровительной работе;</w:t>
      </w:r>
    </w:p>
    <w:p w:rsidR="0094720C" w:rsidRPr="0094720C" w:rsidRDefault="0094720C" w:rsidP="0094720C">
      <w:pPr>
        <w:spacing w:before="30" w:after="30" w:line="240" w:lineRule="auto"/>
        <w:jc w:val="both"/>
        <w:rPr>
          <w:rFonts w:ascii="Comic Sans MS" w:eastAsia="Times New Roman" w:hAnsi="Comic Sans MS"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разработаны режимы двигательной активности для каждой возрастной группы;</w:t>
      </w:r>
    </w:p>
    <w:p w:rsidR="0094720C" w:rsidRDefault="0094720C" w:rsidP="0094720C">
      <w:pPr>
        <w:spacing w:before="30" w:after="30" w:line="240" w:lineRule="auto"/>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разработка методических рекомендаций по включению в заня</w:t>
      </w:r>
      <w:r w:rsidR="00B97BCA">
        <w:rPr>
          <w:rFonts w:ascii="Times New Roman" w:eastAsia="Times New Roman" w:hAnsi="Times New Roman" w:cs="Times New Roman"/>
          <w:color w:val="000000"/>
          <w:sz w:val="28"/>
          <w:szCs w:val="28"/>
          <w:lang w:eastAsia="ru-RU"/>
        </w:rPr>
        <w:t>тия здоровьесберегающих технологий</w:t>
      </w:r>
      <w:r w:rsidRPr="0094720C">
        <w:rPr>
          <w:rFonts w:ascii="Times New Roman" w:eastAsia="Times New Roman" w:hAnsi="Times New Roman" w:cs="Times New Roman"/>
          <w:color w:val="000000"/>
          <w:sz w:val="28"/>
          <w:szCs w:val="28"/>
          <w:lang w:eastAsia="ru-RU"/>
        </w:rPr>
        <w:t>.</w:t>
      </w:r>
    </w:p>
    <w:p w:rsidR="0058564E" w:rsidRPr="0094720C" w:rsidRDefault="00331A37" w:rsidP="0094720C">
      <w:pPr>
        <w:spacing w:before="30" w:after="3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-каждый </w:t>
      </w:r>
      <w:r w:rsidR="0058564E">
        <w:rPr>
          <w:rFonts w:ascii="Times New Roman" w:eastAsia="Times New Roman" w:hAnsi="Times New Roman" w:cs="Times New Roman"/>
          <w:color w:val="000000"/>
          <w:sz w:val="28"/>
          <w:szCs w:val="28"/>
          <w:lang w:eastAsia="ru-RU"/>
        </w:rPr>
        <w:t xml:space="preserve"> год участие в</w:t>
      </w:r>
      <w:r w:rsidR="009925EF">
        <w:rPr>
          <w:rFonts w:ascii="Times New Roman" w:eastAsia="Times New Roman" w:hAnsi="Times New Roman" w:cs="Times New Roman"/>
          <w:color w:val="000000"/>
          <w:sz w:val="28"/>
          <w:szCs w:val="28"/>
          <w:lang w:eastAsia="ru-RU"/>
        </w:rPr>
        <w:t xml:space="preserve"> детской</w:t>
      </w:r>
      <w:r w:rsidR="0058564E">
        <w:rPr>
          <w:rFonts w:ascii="Times New Roman" w:eastAsia="Times New Roman" w:hAnsi="Times New Roman" w:cs="Times New Roman"/>
          <w:color w:val="000000"/>
          <w:sz w:val="28"/>
          <w:szCs w:val="28"/>
          <w:lang w:eastAsia="ru-RU"/>
        </w:rPr>
        <w:t xml:space="preserve"> спартакиаде г.Никольское </w:t>
      </w:r>
      <w:r w:rsidR="009925EF">
        <w:rPr>
          <w:rFonts w:ascii="Times New Roman" w:eastAsia="Times New Roman" w:hAnsi="Times New Roman" w:cs="Times New Roman"/>
          <w:color w:val="000000"/>
          <w:sz w:val="28"/>
          <w:szCs w:val="28"/>
          <w:lang w:eastAsia="ru-RU"/>
        </w:rPr>
        <w:t>между ДОУ города.</w:t>
      </w:r>
    </w:p>
    <w:p w:rsidR="0094720C" w:rsidRPr="009F2293" w:rsidRDefault="0094720C" w:rsidP="0094720C">
      <w:pPr>
        <w:spacing w:after="0" w:line="240" w:lineRule="auto"/>
        <w:jc w:val="both"/>
        <w:rPr>
          <w:rFonts w:ascii="Times New Roman" w:eastAsia="Times New Roman" w:hAnsi="Times New Roman" w:cs="Times New Roman"/>
          <w:b/>
          <w:sz w:val="28"/>
          <w:szCs w:val="28"/>
          <w:lang w:eastAsia="ru-RU"/>
        </w:rPr>
      </w:pPr>
      <w:r w:rsidRPr="009F2293">
        <w:rPr>
          <w:rFonts w:ascii="Times New Roman" w:eastAsia="Times New Roman" w:hAnsi="Times New Roman" w:cs="Times New Roman"/>
          <w:b/>
          <w:sz w:val="28"/>
          <w:szCs w:val="28"/>
          <w:lang w:eastAsia="ru-RU"/>
        </w:rPr>
        <w:t>Выводы по разделу работы:</w:t>
      </w:r>
    </w:p>
    <w:p w:rsidR="0094720C" w:rsidRPr="009F2293" w:rsidRDefault="004F0032" w:rsidP="00265A79">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9F2293">
        <w:rPr>
          <w:rFonts w:ascii="Times New Roman" w:eastAsia="Times New Roman" w:hAnsi="Times New Roman" w:cs="Times New Roman"/>
          <w:sz w:val="28"/>
          <w:szCs w:val="28"/>
          <w:lang w:eastAsia="ru-RU"/>
        </w:rPr>
        <w:t>В течение 2017</w:t>
      </w:r>
      <w:r w:rsidR="0094720C" w:rsidRPr="009F2293">
        <w:rPr>
          <w:rFonts w:ascii="Times New Roman" w:eastAsia="Times New Roman" w:hAnsi="Times New Roman" w:cs="Times New Roman"/>
          <w:sz w:val="28"/>
          <w:szCs w:val="28"/>
          <w:lang w:eastAsia="ru-RU"/>
        </w:rPr>
        <w:t xml:space="preserve"> года </w:t>
      </w:r>
      <w:r w:rsidR="009F2293" w:rsidRPr="009F2293">
        <w:rPr>
          <w:rFonts w:ascii="Times New Roman" w:eastAsia="Times New Roman" w:hAnsi="Times New Roman" w:cs="Times New Roman"/>
          <w:sz w:val="28"/>
          <w:szCs w:val="28"/>
          <w:lang w:eastAsia="ru-RU"/>
        </w:rPr>
        <w:t xml:space="preserve">коэффициент по посещаемости выполнен, но необходимо обратить внимание, что </w:t>
      </w:r>
      <w:r w:rsidR="00815464" w:rsidRPr="009F2293">
        <w:rPr>
          <w:rFonts w:ascii="Times New Roman" w:eastAsia="Times New Roman" w:hAnsi="Times New Roman" w:cs="Times New Roman"/>
          <w:sz w:val="28"/>
          <w:szCs w:val="28"/>
          <w:lang w:eastAsia="ru-RU"/>
        </w:rPr>
        <w:t xml:space="preserve"> </w:t>
      </w:r>
      <w:r w:rsidR="009F2293" w:rsidRPr="009F2293">
        <w:rPr>
          <w:rFonts w:ascii="Times New Roman" w:eastAsia="Times New Roman" w:hAnsi="Times New Roman" w:cs="Times New Roman"/>
          <w:sz w:val="28"/>
          <w:szCs w:val="28"/>
          <w:lang w:eastAsia="ru-RU"/>
        </w:rPr>
        <w:t>н</w:t>
      </w:r>
      <w:r w:rsidR="0094720C" w:rsidRPr="009F2293">
        <w:rPr>
          <w:rFonts w:ascii="Times New Roman" w:eastAsia="Times New Roman" w:hAnsi="Times New Roman" w:cs="Times New Roman"/>
          <w:sz w:val="28"/>
          <w:szCs w:val="28"/>
          <w:lang w:eastAsia="ru-RU"/>
        </w:rPr>
        <w:t>аибольший процент пропусков составляют пропуски по неудовлетворительным причинам</w:t>
      </w:r>
      <w:r w:rsidR="0020463B" w:rsidRPr="009F2293">
        <w:rPr>
          <w:rFonts w:ascii="Times New Roman" w:eastAsia="Times New Roman" w:hAnsi="Times New Roman" w:cs="Times New Roman"/>
          <w:sz w:val="28"/>
          <w:szCs w:val="28"/>
          <w:lang w:eastAsia="ru-RU"/>
        </w:rPr>
        <w:t>, долговременные отпуска</w:t>
      </w:r>
      <w:r w:rsidR="0094720C" w:rsidRPr="009F2293">
        <w:rPr>
          <w:rFonts w:ascii="Times New Roman" w:eastAsia="Times New Roman" w:hAnsi="Times New Roman" w:cs="Times New Roman"/>
          <w:sz w:val="28"/>
          <w:szCs w:val="28"/>
          <w:lang w:eastAsia="ru-RU"/>
        </w:rPr>
        <w:t xml:space="preserve">. </w:t>
      </w:r>
    </w:p>
    <w:p w:rsidR="0094720C" w:rsidRPr="009F2293" w:rsidRDefault="0094720C" w:rsidP="00265A79">
      <w:pPr>
        <w:numPr>
          <w:ilvl w:val="0"/>
          <w:numId w:val="13"/>
        </w:numPr>
        <w:spacing w:after="0" w:line="240" w:lineRule="auto"/>
        <w:contextualSpacing/>
        <w:jc w:val="both"/>
        <w:rPr>
          <w:rFonts w:ascii="Times New Roman" w:eastAsia="Times New Roman" w:hAnsi="Times New Roman" w:cs="Times New Roman"/>
          <w:sz w:val="28"/>
          <w:szCs w:val="28"/>
          <w:lang w:eastAsia="ru-RU"/>
        </w:rPr>
      </w:pPr>
      <w:r w:rsidRPr="009F2293">
        <w:rPr>
          <w:rFonts w:ascii="Times New Roman" w:eastAsia="Times New Roman" w:hAnsi="Times New Roman" w:cs="Times New Roman"/>
          <w:sz w:val="28"/>
          <w:szCs w:val="28"/>
          <w:lang w:eastAsia="ru-RU"/>
        </w:rPr>
        <w:t>Внедрение эффективных здоровьесберегающих технологий требует дальнейшей работы.</w:t>
      </w:r>
    </w:p>
    <w:p w:rsidR="0094720C" w:rsidRPr="00AD1455" w:rsidRDefault="0094720C" w:rsidP="0094720C">
      <w:pPr>
        <w:spacing w:after="0" w:line="240" w:lineRule="auto"/>
        <w:jc w:val="both"/>
        <w:rPr>
          <w:rFonts w:ascii="Times New Roman" w:eastAsia="Times New Roman" w:hAnsi="Times New Roman" w:cs="Times New Roman"/>
          <w:b/>
          <w:color w:val="FF0000"/>
          <w:sz w:val="28"/>
          <w:szCs w:val="28"/>
          <w:lang w:eastAsia="ru-RU"/>
        </w:rPr>
      </w:pPr>
    </w:p>
    <w:p w:rsidR="0094720C" w:rsidRPr="0094720C" w:rsidRDefault="0094720C" w:rsidP="0094720C">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Задачи по разделу работы на следующий год:</w:t>
      </w:r>
    </w:p>
    <w:p w:rsidR="0094720C" w:rsidRPr="0094720C" w:rsidRDefault="0094720C" w:rsidP="00265A79">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Проведение активной разъяснительной работы с родителями воспитанников по вопросу систематического посещения дошкольного учреждения.</w:t>
      </w:r>
    </w:p>
    <w:p w:rsidR="0094720C" w:rsidRPr="0094720C" w:rsidRDefault="0094720C" w:rsidP="00265A79">
      <w:pPr>
        <w:numPr>
          <w:ilvl w:val="0"/>
          <w:numId w:val="14"/>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Разработка локальных актов МКДОУ, направленных на активизацию юридических аспектов в отношениях между учреждением и родителями воспитанников</w:t>
      </w:r>
      <w:r w:rsidR="00AD1455">
        <w:rPr>
          <w:rFonts w:ascii="Times New Roman" w:eastAsia="Times New Roman" w:hAnsi="Times New Roman" w:cs="Times New Roman"/>
          <w:sz w:val="28"/>
          <w:szCs w:val="28"/>
          <w:lang w:eastAsia="ru-RU"/>
        </w:rPr>
        <w:t>.</w:t>
      </w:r>
    </w:p>
    <w:p w:rsidR="00D35117" w:rsidRDefault="00D35117" w:rsidP="0094720C">
      <w:pPr>
        <w:spacing w:after="0" w:line="240" w:lineRule="auto"/>
        <w:ind w:left="1065"/>
        <w:contextualSpacing/>
        <w:jc w:val="center"/>
        <w:rPr>
          <w:rFonts w:ascii="Times New Roman" w:eastAsia="Times New Roman" w:hAnsi="Times New Roman" w:cs="Times New Roman"/>
          <w:b/>
          <w:sz w:val="28"/>
          <w:szCs w:val="28"/>
          <w:u w:val="single"/>
          <w:lang w:eastAsia="ru-RU"/>
        </w:rPr>
      </w:pPr>
    </w:p>
    <w:p w:rsidR="0094720C" w:rsidRPr="00AD1455" w:rsidRDefault="00AD1455" w:rsidP="00AD1455">
      <w:pPr>
        <w:pStyle w:val="ac"/>
        <w:ind w:left="643"/>
        <w:jc w:val="center"/>
        <w:rPr>
          <w:b/>
          <w:i/>
          <w:sz w:val="28"/>
          <w:szCs w:val="28"/>
        </w:rPr>
      </w:pPr>
      <w:r>
        <w:rPr>
          <w:b/>
          <w:i/>
          <w:sz w:val="28"/>
          <w:szCs w:val="28"/>
        </w:rPr>
        <w:t>5.</w:t>
      </w:r>
      <w:r w:rsidR="0094720C" w:rsidRPr="00AD1455">
        <w:rPr>
          <w:b/>
          <w:i/>
          <w:sz w:val="28"/>
          <w:szCs w:val="28"/>
        </w:rPr>
        <w:t>Организация питания</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  учреждении организуется четырехразовое питание воспитанников в соответствии с примерным  10-дневным меню, согласованным с Р</w:t>
      </w:r>
      <w:r w:rsidR="004F0032">
        <w:rPr>
          <w:rFonts w:ascii="Times New Roman" w:eastAsia="Times New Roman" w:hAnsi="Times New Roman" w:cs="Times New Roman"/>
          <w:sz w:val="28"/>
          <w:szCs w:val="28"/>
          <w:lang w:eastAsia="ru-RU"/>
        </w:rPr>
        <w:t>оспотребнадзором. В течение 2017</w:t>
      </w:r>
      <w:r w:rsidRPr="0094720C">
        <w:rPr>
          <w:rFonts w:ascii="Times New Roman" w:eastAsia="Times New Roman" w:hAnsi="Times New Roman" w:cs="Times New Roman"/>
          <w:sz w:val="28"/>
          <w:szCs w:val="28"/>
          <w:lang w:eastAsia="ru-RU"/>
        </w:rPr>
        <w:t xml:space="preserve"> года доставку продуктов питания на дог</w:t>
      </w:r>
      <w:r w:rsidR="00FE61AC">
        <w:rPr>
          <w:rFonts w:ascii="Times New Roman" w:eastAsia="Times New Roman" w:hAnsi="Times New Roman" w:cs="Times New Roman"/>
          <w:sz w:val="28"/>
          <w:szCs w:val="28"/>
          <w:lang w:eastAsia="ru-RU"/>
        </w:rPr>
        <w:t xml:space="preserve">оворной основе  осуществляли </w:t>
      </w:r>
      <w:r w:rsidRPr="0094720C">
        <w:rPr>
          <w:rFonts w:ascii="Times New Roman" w:eastAsia="Times New Roman" w:hAnsi="Times New Roman" w:cs="Times New Roman"/>
          <w:sz w:val="28"/>
          <w:szCs w:val="28"/>
          <w:lang w:eastAsia="ru-RU"/>
        </w:rPr>
        <w:t xml:space="preserve"> поставщи</w:t>
      </w:r>
      <w:r w:rsidR="00FE61AC">
        <w:rPr>
          <w:rFonts w:ascii="Times New Roman" w:eastAsia="Times New Roman" w:hAnsi="Times New Roman" w:cs="Times New Roman"/>
          <w:sz w:val="28"/>
          <w:szCs w:val="28"/>
          <w:lang w:eastAsia="ru-RU"/>
        </w:rPr>
        <w:t>ки</w:t>
      </w:r>
      <w:r w:rsidRPr="0094720C">
        <w:rPr>
          <w:rFonts w:ascii="Times New Roman" w:eastAsia="Times New Roman" w:hAnsi="Times New Roman" w:cs="Times New Roman"/>
          <w:sz w:val="28"/>
          <w:szCs w:val="28"/>
          <w:lang w:eastAsia="ru-RU"/>
        </w:rPr>
        <w:t>:</w:t>
      </w:r>
    </w:p>
    <w:p w:rsidR="0094720C" w:rsidRPr="0094720C" w:rsidRDefault="0094720C" w:rsidP="00265A79">
      <w:pPr>
        <w:numPr>
          <w:ilvl w:val="0"/>
          <w:numId w:val="3"/>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lastRenderedPageBreak/>
        <w:t>Хлеб –      ООО «Аскания»;</w:t>
      </w:r>
      <w:r w:rsidR="00331A37">
        <w:rPr>
          <w:rFonts w:ascii="Times New Roman" w:eastAsia="Times New Roman" w:hAnsi="Times New Roman" w:cs="Times New Roman"/>
          <w:sz w:val="28"/>
          <w:szCs w:val="28"/>
          <w:lang w:eastAsia="ru-RU"/>
        </w:rPr>
        <w:t>ИП Савицкий В.В.</w:t>
      </w:r>
    </w:p>
    <w:p w:rsidR="0094720C" w:rsidRPr="0094720C" w:rsidRDefault="00331A37" w:rsidP="00265A79">
      <w:pPr>
        <w:numPr>
          <w:ilvl w:val="0"/>
          <w:numId w:val="3"/>
        </w:num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Овощи – ИП Ермакова Т.Н.</w:t>
      </w:r>
    </w:p>
    <w:p w:rsidR="0094720C" w:rsidRDefault="0094720C" w:rsidP="00265A79">
      <w:pPr>
        <w:numPr>
          <w:ilvl w:val="0"/>
          <w:numId w:val="3"/>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Основной набор продуктов – </w:t>
      </w:r>
      <w:r w:rsidR="0021702F">
        <w:rPr>
          <w:rFonts w:ascii="Times New Roman" w:eastAsia="Times New Roman" w:hAnsi="Times New Roman" w:cs="Times New Roman"/>
          <w:sz w:val="28"/>
          <w:szCs w:val="28"/>
          <w:lang w:eastAsia="ru-RU"/>
        </w:rPr>
        <w:t>ИП Савицкий В.В.</w:t>
      </w:r>
    </w:p>
    <w:p w:rsidR="004F0032" w:rsidRDefault="004F0032" w:rsidP="00265A79">
      <w:pPr>
        <w:numPr>
          <w:ilvl w:val="0"/>
          <w:numId w:val="3"/>
        </w:num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ООО «Эвентус»</w:t>
      </w:r>
    </w:p>
    <w:p w:rsidR="0094720C" w:rsidRDefault="0094720C" w:rsidP="0094720C">
      <w:pPr>
        <w:spacing w:before="30" w:after="3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Ведется систематический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медицинской сестрой, заведующим </w:t>
      </w:r>
      <w:r w:rsidR="00FE61AC">
        <w:rPr>
          <w:rFonts w:ascii="Times New Roman" w:eastAsia="Times New Roman" w:hAnsi="Times New Roman" w:cs="Times New Roman"/>
          <w:sz w:val="28"/>
          <w:szCs w:val="28"/>
          <w:lang w:eastAsia="ru-RU"/>
        </w:rPr>
        <w:t xml:space="preserve"> Учреждения.</w:t>
      </w:r>
    </w:p>
    <w:p w:rsidR="00AD1455" w:rsidRPr="0094720C" w:rsidRDefault="00AD1455" w:rsidP="0094720C">
      <w:pPr>
        <w:spacing w:before="30" w:after="30" w:line="240" w:lineRule="auto"/>
        <w:ind w:firstLine="567"/>
        <w:jc w:val="both"/>
        <w:rPr>
          <w:rFonts w:ascii="Times New Roman" w:eastAsia="Times New Roman" w:hAnsi="Times New Roman" w:cs="Times New Roman"/>
          <w:sz w:val="28"/>
          <w:szCs w:val="28"/>
          <w:lang w:eastAsia="ru-RU"/>
        </w:rPr>
      </w:pPr>
    </w:p>
    <w:p w:rsidR="0094720C" w:rsidRPr="00AD1455" w:rsidRDefault="0094720C" w:rsidP="0094720C">
      <w:pPr>
        <w:spacing w:before="30" w:after="30" w:line="240" w:lineRule="auto"/>
        <w:ind w:firstLine="567"/>
        <w:jc w:val="center"/>
        <w:rPr>
          <w:rFonts w:ascii="Times New Roman" w:eastAsia="Times New Roman" w:hAnsi="Times New Roman" w:cs="Times New Roman"/>
          <w:b/>
          <w:i/>
          <w:sz w:val="28"/>
          <w:szCs w:val="28"/>
          <w:lang w:eastAsia="ru-RU"/>
        </w:rPr>
      </w:pPr>
      <w:r w:rsidRPr="00AD1455">
        <w:rPr>
          <w:rFonts w:ascii="Times New Roman" w:eastAsia="Times New Roman" w:hAnsi="Times New Roman" w:cs="Times New Roman"/>
          <w:b/>
          <w:i/>
          <w:sz w:val="28"/>
          <w:szCs w:val="28"/>
          <w:lang w:eastAsia="ru-RU"/>
        </w:rPr>
        <w:t xml:space="preserve">6. Структура </w:t>
      </w:r>
      <w:r w:rsidR="0058564E" w:rsidRPr="00AD1455">
        <w:rPr>
          <w:rFonts w:ascii="Times New Roman" w:eastAsia="Times New Roman" w:hAnsi="Times New Roman" w:cs="Times New Roman"/>
          <w:b/>
          <w:i/>
          <w:sz w:val="28"/>
          <w:szCs w:val="28"/>
          <w:lang w:eastAsia="ru-RU"/>
        </w:rPr>
        <w:t>управления МКДОУ № 18г.Никольское</w:t>
      </w:r>
      <w:r w:rsidRPr="00AD1455">
        <w:rPr>
          <w:rFonts w:ascii="Times New Roman" w:eastAsia="Times New Roman" w:hAnsi="Times New Roman" w:cs="Times New Roman"/>
          <w:b/>
          <w:i/>
          <w:sz w:val="28"/>
          <w:szCs w:val="28"/>
          <w:lang w:eastAsia="ru-RU"/>
        </w:rPr>
        <w:t>.</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Административное управление МКДОУ осуществляет заведующий, он реализует оперативное управление образовательным учреждением,  осуществляет мотивационно-целевую, информационно – аналитическую, планово – прогностическую, организационно – исполнительскую, контрольно-регулировочную и оценочно-результативную функцию.</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p>
    <w:tbl>
      <w:tblPr>
        <w:tblW w:w="997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02"/>
        <w:gridCol w:w="3119"/>
        <w:gridCol w:w="1450"/>
        <w:gridCol w:w="2807"/>
      </w:tblGrid>
      <w:tr w:rsidR="0094720C" w:rsidRPr="0094720C" w:rsidTr="009B79FC">
        <w:trPr>
          <w:tblCellSpacing w:w="0" w:type="dxa"/>
          <w:jc w:val="center"/>
        </w:trPr>
        <w:tc>
          <w:tcPr>
            <w:tcW w:w="2602" w:type="dxa"/>
            <w:tcBorders>
              <w:top w:val="outset" w:sz="6" w:space="0" w:color="auto"/>
              <w:left w:val="outset" w:sz="6" w:space="0" w:color="auto"/>
              <w:bottom w:val="outset" w:sz="6" w:space="0" w:color="auto"/>
              <w:right w:val="outset" w:sz="6" w:space="0" w:color="auto"/>
            </w:tcBorders>
            <w:hideMark/>
          </w:tcPr>
          <w:p w:rsidR="0094720C" w:rsidRPr="00AD1455" w:rsidRDefault="0094720C" w:rsidP="0094720C">
            <w:pPr>
              <w:spacing w:before="30" w:after="30" w:line="240" w:lineRule="auto"/>
              <w:ind w:firstLine="567"/>
              <w:jc w:val="both"/>
              <w:rPr>
                <w:rFonts w:ascii="Times New Roman" w:eastAsia="Times New Roman" w:hAnsi="Times New Roman" w:cs="Times New Roman"/>
                <w:b/>
                <w:i/>
                <w:color w:val="000000"/>
                <w:sz w:val="24"/>
                <w:szCs w:val="24"/>
                <w:lang w:eastAsia="ru-RU"/>
              </w:rPr>
            </w:pPr>
            <w:r w:rsidRPr="00AD1455">
              <w:rPr>
                <w:rFonts w:ascii="Times New Roman" w:eastAsia="Times New Roman" w:hAnsi="Times New Roman" w:cs="Times New Roman"/>
                <w:b/>
                <w:i/>
                <w:color w:val="000000"/>
                <w:sz w:val="24"/>
                <w:szCs w:val="24"/>
                <w:lang w:eastAsia="ru-RU"/>
              </w:rPr>
              <w:t>Ф.И.О.</w:t>
            </w:r>
          </w:p>
        </w:tc>
        <w:tc>
          <w:tcPr>
            <w:tcW w:w="3119" w:type="dxa"/>
            <w:tcBorders>
              <w:top w:val="outset" w:sz="6" w:space="0" w:color="auto"/>
              <w:left w:val="outset" w:sz="6" w:space="0" w:color="auto"/>
              <w:bottom w:val="outset" w:sz="6" w:space="0" w:color="auto"/>
              <w:right w:val="outset" w:sz="6" w:space="0" w:color="auto"/>
            </w:tcBorders>
            <w:hideMark/>
          </w:tcPr>
          <w:p w:rsidR="0094720C" w:rsidRPr="00AD1455" w:rsidRDefault="0094720C" w:rsidP="0094720C">
            <w:pPr>
              <w:spacing w:before="30" w:after="30" w:line="240" w:lineRule="auto"/>
              <w:ind w:firstLine="567"/>
              <w:jc w:val="both"/>
              <w:rPr>
                <w:rFonts w:ascii="Times New Roman" w:eastAsia="Times New Roman" w:hAnsi="Times New Roman" w:cs="Times New Roman"/>
                <w:b/>
                <w:i/>
                <w:color w:val="000000"/>
                <w:sz w:val="24"/>
                <w:szCs w:val="24"/>
                <w:lang w:eastAsia="ru-RU"/>
              </w:rPr>
            </w:pPr>
            <w:r w:rsidRPr="00AD1455">
              <w:rPr>
                <w:rFonts w:ascii="Times New Roman" w:eastAsia="Times New Roman" w:hAnsi="Times New Roman" w:cs="Times New Roman"/>
                <w:b/>
                <w:i/>
                <w:color w:val="000000"/>
                <w:sz w:val="24"/>
                <w:szCs w:val="24"/>
                <w:lang w:eastAsia="ru-RU"/>
              </w:rPr>
              <w:t>Должность</w:t>
            </w:r>
          </w:p>
        </w:tc>
        <w:tc>
          <w:tcPr>
            <w:tcW w:w="1450" w:type="dxa"/>
            <w:tcBorders>
              <w:top w:val="outset" w:sz="6" w:space="0" w:color="auto"/>
              <w:left w:val="outset" w:sz="6" w:space="0" w:color="auto"/>
              <w:bottom w:val="outset" w:sz="6" w:space="0" w:color="auto"/>
              <w:right w:val="outset" w:sz="6" w:space="0" w:color="auto"/>
            </w:tcBorders>
            <w:hideMark/>
          </w:tcPr>
          <w:p w:rsidR="0094720C" w:rsidRPr="00AD1455" w:rsidRDefault="0094720C" w:rsidP="0094720C">
            <w:pPr>
              <w:spacing w:before="30" w:after="30" w:line="240" w:lineRule="auto"/>
              <w:jc w:val="both"/>
              <w:rPr>
                <w:rFonts w:ascii="Times New Roman" w:eastAsia="Times New Roman" w:hAnsi="Times New Roman" w:cs="Times New Roman"/>
                <w:b/>
                <w:i/>
                <w:color w:val="000000"/>
                <w:sz w:val="24"/>
                <w:szCs w:val="24"/>
                <w:lang w:eastAsia="ru-RU"/>
              </w:rPr>
            </w:pPr>
            <w:r w:rsidRPr="00AD1455">
              <w:rPr>
                <w:rFonts w:ascii="Times New Roman" w:eastAsia="Times New Roman" w:hAnsi="Times New Roman" w:cs="Times New Roman"/>
                <w:b/>
                <w:i/>
                <w:color w:val="000000"/>
                <w:sz w:val="24"/>
                <w:szCs w:val="24"/>
                <w:lang w:eastAsia="ru-RU"/>
              </w:rPr>
              <w:t>Телефон</w:t>
            </w:r>
          </w:p>
        </w:tc>
        <w:tc>
          <w:tcPr>
            <w:tcW w:w="2807" w:type="dxa"/>
            <w:tcBorders>
              <w:top w:val="outset" w:sz="6" w:space="0" w:color="auto"/>
              <w:left w:val="outset" w:sz="6" w:space="0" w:color="auto"/>
              <w:bottom w:val="outset" w:sz="6" w:space="0" w:color="auto"/>
              <w:right w:val="outset" w:sz="6" w:space="0" w:color="auto"/>
            </w:tcBorders>
            <w:hideMark/>
          </w:tcPr>
          <w:p w:rsidR="0094720C" w:rsidRPr="00AD1455" w:rsidRDefault="0094720C" w:rsidP="0094720C">
            <w:pPr>
              <w:spacing w:before="30" w:after="30" w:line="240" w:lineRule="auto"/>
              <w:ind w:firstLine="567"/>
              <w:jc w:val="both"/>
              <w:rPr>
                <w:rFonts w:ascii="Times New Roman" w:eastAsia="Times New Roman" w:hAnsi="Times New Roman" w:cs="Times New Roman"/>
                <w:b/>
                <w:i/>
                <w:color w:val="000000"/>
                <w:sz w:val="24"/>
                <w:szCs w:val="24"/>
                <w:lang w:eastAsia="ru-RU"/>
              </w:rPr>
            </w:pPr>
            <w:r w:rsidRPr="00AD1455">
              <w:rPr>
                <w:rFonts w:ascii="Times New Roman" w:eastAsia="Times New Roman" w:hAnsi="Times New Roman" w:cs="Times New Roman"/>
                <w:b/>
                <w:i/>
                <w:color w:val="000000"/>
                <w:sz w:val="24"/>
                <w:szCs w:val="24"/>
                <w:lang w:eastAsia="ru-RU"/>
              </w:rPr>
              <w:t>Время приема</w:t>
            </w:r>
          </w:p>
        </w:tc>
      </w:tr>
      <w:tr w:rsidR="0094720C" w:rsidRPr="0094720C" w:rsidTr="009B79FC">
        <w:trPr>
          <w:tblCellSpacing w:w="0" w:type="dxa"/>
          <w:jc w:val="center"/>
        </w:trPr>
        <w:tc>
          <w:tcPr>
            <w:tcW w:w="2602" w:type="dxa"/>
            <w:tcBorders>
              <w:top w:val="outset" w:sz="6" w:space="0" w:color="auto"/>
              <w:left w:val="outset" w:sz="6" w:space="0" w:color="auto"/>
              <w:bottom w:val="outset" w:sz="6" w:space="0" w:color="auto"/>
              <w:right w:val="outset" w:sz="6" w:space="0" w:color="auto"/>
            </w:tcBorders>
            <w:hideMark/>
          </w:tcPr>
          <w:p w:rsidR="0094720C" w:rsidRPr="0094720C" w:rsidRDefault="0058564E"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Сафоненко Татьяна Алексеевна </w:t>
            </w:r>
          </w:p>
        </w:tc>
        <w:tc>
          <w:tcPr>
            <w:tcW w:w="3119" w:type="dxa"/>
            <w:tcBorders>
              <w:top w:val="outset" w:sz="6" w:space="0" w:color="auto"/>
              <w:left w:val="outset" w:sz="6" w:space="0" w:color="auto"/>
              <w:bottom w:val="outset" w:sz="6" w:space="0" w:color="auto"/>
              <w:right w:val="outset" w:sz="6" w:space="0" w:color="auto"/>
            </w:tcBorders>
            <w:hideMark/>
          </w:tcPr>
          <w:p w:rsidR="0094720C" w:rsidRPr="0094720C" w:rsidRDefault="0094720C" w:rsidP="0094720C">
            <w:pPr>
              <w:spacing w:before="30" w:after="30" w:line="240" w:lineRule="auto"/>
              <w:jc w:val="center"/>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Заведующий, руководитель</w:t>
            </w:r>
          </w:p>
        </w:tc>
        <w:tc>
          <w:tcPr>
            <w:tcW w:w="1450" w:type="dxa"/>
            <w:tcBorders>
              <w:top w:val="outset" w:sz="6" w:space="0" w:color="auto"/>
              <w:left w:val="outset" w:sz="6" w:space="0" w:color="auto"/>
              <w:bottom w:val="outset" w:sz="6" w:space="0" w:color="auto"/>
              <w:right w:val="outset" w:sz="6" w:space="0" w:color="auto"/>
            </w:tcBorders>
            <w:hideMark/>
          </w:tcPr>
          <w:p w:rsidR="0094720C" w:rsidRPr="0094720C" w:rsidRDefault="0058564E"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530-32</w:t>
            </w:r>
          </w:p>
        </w:tc>
        <w:tc>
          <w:tcPr>
            <w:tcW w:w="2807" w:type="dxa"/>
            <w:tcBorders>
              <w:top w:val="outset" w:sz="6" w:space="0" w:color="auto"/>
              <w:left w:val="outset" w:sz="6" w:space="0" w:color="auto"/>
              <w:bottom w:val="outset" w:sz="6" w:space="0" w:color="auto"/>
              <w:right w:val="outset" w:sz="6" w:space="0" w:color="auto"/>
            </w:tcBorders>
            <w:hideMark/>
          </w:tcPr>
          <w:p w:rsidR="0094720C" w:rsidRPr="0094720C" w:rsidRDefault="0094720C" w:rsidP="0094720C">
            <w:pPr>
              <w:spacing w:before="30" w:after="30" w:line="240" w:lineRule="auto"/>
              <w:ind w:firstLine="567"/>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понедельник</w:t>
            </w:r>
          </w:p>
          <w:p w:rsidR="0094720C" w:rsidRPr="0094720C" w:rsidRDefault="0058564E" w:rsidP="0058564E">
            <w:pPr>
              <w:spacing w:before="30" w:after="3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09.00 – 15.00 </w:t>
            </w:r>
          </w:p>
        </w:tc>
      </w:tr>
      <w:tr w:rsidR="0094720C" w:rsidRPr="0094720C" w:rsidTr="009B79FC">
        <w:trPr>
          <w:tblCellSpacing w:w="0" w:type="dxa"/>
          <w:jc w:val="center"/>
        </w:trPr>
        <w:tc>
          <w:tcPr>
            <w:tcW w:w="2602" w:type="dxa"/>
            <w:tcBorders>
              <w:top w:val="outset" w:sz="6" w:space="0" w:color="auto"/>
              <w:left w:val="outset" w:sz="6" w:space="0" w:color="auto"/>
              <w:bottom w:val="outset" w:sz="6" w:space="0" w:color="auto"/>
              <w:right w:val="outset" w:sz="6" w:space="0" w:color="auto"/>
            </w:tcBorders>
            <w:hideMark/>
          </w:tcPr>
          <w:p w:rsidR="0094720C" w:rsidRPr="0094720C" w:rsidRDefault="003B6F05"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Рудакова Светлана Викторовна</w:t>
            </w:r>
          </w:p>
        </w:tc>
        <w:tc>
          <w:tcPr>
            <w:tcW w:w="3119" w:type="dxa"/>
            <w:tcBorders>
              <w:top w:val="outset" w:sz="6" w:space="0" w:color="auto"/>
              <w:left w:val="outset" w:sz="6" w:space="0" w:color="auto"/>
              <w:bottom w:val="outset" w:sz="6" w:space="0" w:color="auto"/>
              <w:right w:val="outset" w:sz="6" w:space="0" w:color="auto"/>
            </w:tcBorders>
            <w:hideMark/>
          </w:tcPr>
          <w:p w:rsidR="0094720C" w:rsidRPr="0094720C" w:rsidRDefault="0058564E"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воспитатель</w:t>
            </w:r>
          </w:p>
        </w:tc>
        <w:tc>
          <w:tcPr>
            <w:tcW w:w="1450" w:type="dxa"/>
            <w:tcBorders>
              <w:top w:val="outset" w:sz="6" w:space="0" w:color="auto"/>
              <w:left w:val="outset" w:sz="6" w:space="0" w:color="auto"/>
              <w:bottom w:val="outset" w:sz="6" w:space="0" w:color="auto"/>
              <w:right w:val="outset" w:sz="6" w:space="0" w:color="auto"/>
            </w:tcBorders>
            <w:hideMark/>
          </w:tcPr>
          <w:p w:rsidR="0094720C" w:rsidRPr="0094720C" w:rsidRDefault="0058564E" w:rsidP="0094720C">
            <w:pPr>
              <w:spacing w:before="30" w:after="3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530-32</w:t>
            </w:r>
          </w:p>
        </w:tc>
        <w:tc>
          <w:tcPr>
            <w:tcW w:w="2807" w:type="dxa"/>
            <w:tcBorders>
              <w:top w:val="outset" w:sz="6" w:space="0" w:color="auto"/>
              <w:left w:val="outset" w:sz="6" w:space="0" w:color="auto"/>
              <w:bottom w:val="outset" w:sz="6" w:space="0" w:color="auto"/>
              <w:right w:val="outset" w:sz="6" w:space="0" w:color="auto"/>
            </w:tcBorders>
            <w:hideMark/>
          </w:tcPr>
          <w:p w:rsidR="0094720C" w:rsidRPr="0094720C" w:rsidRDefault="00046312" w:rsidP="0094720C">
            <w:pPr>
              <w:spacing w:before="30" w:after="30" w:line="240" w:lineRule="auto"/>
              <w:ind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вторник</w:t>
            </w:r>
          </w:p>
          <w:p w:rsidR="0094720C" w:rsidRPr="0094720C" w:rsidRDefault="0094720C" w:rsidP="0094720C">
            <w:pPr>
              <w:spacing w:before="30" w:after="30" w:line="240" w:lineRule="auto"/>
              <w:ind w:firstLine="567"/>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14.00 - 16.00</w:t>
            </w:r>
          </w:p>
        </w:tc>
      </w:tr>
    </w:tbl>
    <w:p w:rsidR="00B97BCA" w:rsidRPr="0094720C" w:rsidRDefault="00B97BCA" w:rsidP="00B97BCA">
      <w:pPr>
        <w:spacing w:after="0" w:line="240" w:lineRule="auto"/>
        <w:ind w:firstLine="567"/>
        <w:jc w:val="both"/>
        <w:rPr>
          <w:rFonts w:ascii="Times New Roman" w:eastAsia="Times New Roman" w:hAnsi="Times New Roman" w:cs="Times New Roman"/>
          <w:sz w:val="28"/>
          <w:szCs w:val="28"/>
          <w:lang w:eastAsia="ru-RU"/>
        </w:rPr>
      </w:pPr>
    </w:p>
    <w:p w:rsidR="0094720C" w:rsidRPr="0094720C" w:rsidRDefault="00B97BCA" w:rsidP="003B6F05">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Основной</w:t>
      </w:r>
      <w:r w:rsidR="003B6F05" w:rsidRPr="0094720C">
        <w:rPr>
          <w:rFonts w:ascii="Times New Roman" w:eastAsia="Times New Roman" w:hAnsi="Times New Roman" w:cs="Times New Roman"/>
          <w:sz w:val="28"/>
          <w:szCs w:val="28"/>
          <w:lang w:eastAsia="ru-RU"/>
        </w:rPr>
        <w:t xml:space="preserve">задачей </w:t>
      </w:r>
      <w:r w:rsidR="0094720C" w:rsidRPr="0094720C">
        <w:rPr>
          <w:rFonts w:ascii="Times New Roman" w:eastAsia="Times New Roman" w:hAnsi="Times New Roman" w:cs="Times New Roman"/>
          <w:sz w:val="28"/>
          <w:szCs w:val="28"/>
          <w:lang w:eastAsia="ru-RU"/>
        </w:rPr>
        <w:t xml:space="preserve">деятельности </w:t>
      </w:r>
      <w:r w:rsidR="0058564E">
        <w:rPr>
          <w:rFonts w:ascii="Times New Roman" w:eastAsia="Times New Roman" w:hAnsi="Times New Roman" w:cs="Times New Roman"/>
          <w:color w:val="000000"/>
          <w:sz w:val="28"/>
          <w:szCs w:val="28"/>
          <w:lang w:eastAsia="ru-RU"/>
        </w:rPr>
        <w:t>старшего воспитателя</w:t>
      </w:r>
      <w:r w:rsidR="0094720C" w:rsidRPr="0094720C">
        <w:rPr>
          <w:rFonts w:ascii="Times New Roman" w:eastAsia="Times New Roman" w:hAnsi="Times New Roman" w:cs="Times New Roman"/>
          <w:sz w:val="28"/>
          <w:szCs w:val="28"/>
          <w:lang w:eastAsia="ru-RU"/>
        </w:rPr>
        <w:t xml:space="preserve">является  - координация и направление работы всех участников образовательного процесса с целью реализации основной общеобразовательной программы. </w:t>
      </w:r>
    </w:p>
    <w:p w:rsidR="0094720C" w:rsidRPr="0094720C" w:rsidRDefault="00AC3A6B" w:rsidP="009472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Коллегиальные органы </w:t>
      </w:r>
      <w:r w:rsidR="0094720C" w:rsidRPr="0094720C">
        <w:rPr>
          <w:rFonts w:ascii="Times New Roman" w:eastAsia="Times New Roman" w:hAnsi="Times New Roman" w:cs="Times New Roman"/>
          <w:sz w:val="28"/>
          <w:szCs w:val="28"/>
          <w:lang w:eastAsia="ru-RU"/>
        </w:rPr>
        <w:t>управления:</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Общ</w:t>
      </w:r>
      <w:r w:rsidR="00DA3A81">
        <w:rPr>
          <w:rFonts w:ascii="Times New Roman" w:eastAsia="Times New Roman" w:hAnsi="Times New Roman" w:cs="Times New Roman"/>
          <w:sz w:val="28"/>
          <w:szCs w:val="28"/>
          <w:lang w:eastAsia="ru-RU"/>
        </w:rPr>
        <w:t>ее собрание работников</w:t>
      </w:r>
      <w:r w:rsidR="00AC3A6B">
        <w:rPr>
          <w:rFonts w:ascii="Times New Roman" w:eastAsia="Times New Roman" w:hAnsi="Times New Roman" w:cs="Times New Roman"/>
          <w:sz w:val="28"/>
          <w:szCs w:val="28"/>
          <w:lang w:eastAsia="ru-RU"/>
        </w:rPr>
        <w:t>МКДОУ</w:t>
      </w:r>
      <w:r w:rsidR="00FC7C78">
        <w:rPr>
          <w:rFonts w:ascii="Times New Roman" w:eastAsia="Times New Roman" w:hAnsi="Times New Roman" w:cs="Times New Roman"/>
          <w:sz w:val="28"/>
          <w:szCs w:val="28"/>
          <w:lang w:eastAsia="ru-RU"/>
        </w:rPr>
        <w:t>.</w:t>
      </w:r>
    </w:p>
    <w:p w:rsidR="0094720C" w:rsidRPr="0094720C" w:rsidRDefault="00B97BCA" w:rsidP="009472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Совет учреждения </w:t>
      </w:r>
      <w:r w:rsidR="0094720C" w:rsidRPr="0094720C">
        <w:rPr>
          <w:rFonts w:ascii="Times New Roman" w:eastAsia="Times New Roman" w:hAnsi="Times New Roman" w:cs="Times New Roman"/>
          <w:sz w:val="28"/>
          <w:szCs w:val="28"/>
          <w:lang w:eastAsia="ru-RU"/>
        </w:rPr>
        <w:t xml:space="preserve">МКДОУ,   работает в соответствии с годовым планом. </w:t>
      </w:r>
    </w:p>
    <w:p w:rsidR="0094720C" w:rsidRPr="0094720C" w:rsidRDefault="0094720C" w:rsidP="0094720C">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Вопросы организации учебно-воспитательного процесса,  планирования, рассмотрения образовательных, воспитательных и инновационных програм</w:t>
      </w:r>
      <w:r w:rsidR="00DA3A81">
        <w:rPr>
          <w:rFonts w:ascii="Times New Roman" w:eastAsia="Times New Roman" w:hAnsi="Times New Roman" w:cs="Times New Roman"/>
          <w:sz w:val="28"/>
          <w:szCs w:val="28"/>
          <w:lang w:eastAsia="ru-RU"/>
        </w:rPr>
        <w:t>м осуществляет Педагогический с</w:t>
      </w:r>
      <w:r w:rsidRPr="0094720C">
        <w:rPr>
          <w:rFonts w:ascii="Times New Roman" w:eastAsia="Times New Roman" w:hAnsi="Times New Roman" w:cs="Times New Roman"/>
          <w:sz w:val="28"/>
          <w:szCs w:val="28"/>
          <w:lang w:eastAsia="ru-RU"/>
        </w:rPr>
        <w:t>овет МКДОУ, который проводится 4 раза в год.</w:t>
      </w:r>
    </w:p>
    <w:p w:rsidR="00AC3A6B" w:rsidRDefault="00AC3A6B" w:rsidP="0094720C">
      <w:pPr>
        <w:spacing w:after="0" w:line="240" w:lineRule="auto"/>
        <w:jc w:val="both"/>
        <w:rPr>
          <w:rFonts w:ascii="Times New Roman" w:eastAsia="Times New Roman" w:hAnsi="Times New Roman" w:cs="Times New Roman"/>
          <w:b/>
          <w:sz w:val="28"/>
          <w:szCs w:val="28"/>
          <w:lang w:eastAsia="ru-RU"/>
        </w:rPr>
      </w:pPr>
    </w:p>
    <w:p w:rsidR="0094720C" w:rsidRPr="0094720C" w:rsidRDefault="0094720C" w:rsidP="0094720C">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Выводы по разделу работы:</w:t>
      </w:r>
    </w:p>
    <w:p w:rsidR="0094720C" w:rsidRPr="0094720C" w:rsidRDefault="0094720C" w:rsidP="0094720C">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Задачи по разделу работы на следующий год:</w:t>
      </w:r>
    </w:p>
    <w:p w:rsidR="0094720C" w:rsidRPr="0094720C" w:rsidRDefault="0094720C" w:rsidP="00265A79">
      <w:pPr>
        <w:numPr>
          <w:ilvl w:val="0"/>
          <w:numId w:val="4"/>
        </w:numPr>
        <w:spacing w:before="30" w:after="30" w:line="240" w:lineRule="auto"/>
        <w:contextualSpacing/>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Активизация работы по воспитательно-образовательному направлению.</w:t>
      </w:r>
    </w:p>
    <w:p w:rsidR="00A55164" w:rsidRPr="00DA3A81" w:rsidRDefault="0094720C" w:rsidP="00265A79">
      <w:pPr>
        <w:numPr>
          <w:ilvl w:val="0"/>
          <w:numId w:val="4"/>
        </w:numPr>
        <w:spacing w:before="30" w:after="30" w:line="240" w:lineRule="auto"/>
        <w:contextualSpacing/>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Усиление контроля в направлении создания безопасных условий в учреждении.</w:t>
      </w:r>
    </w:p>
    <w:p w:rsidR="0094720C" w:rsidRPr="00AD1455" w:rsidRDefault="0094720C" w:rsidP="0094720C">
      <w:pPr>
        <w:keepNext/>
        <w:keepLines/>
        <w:spacing w:before="480" w:after="0" w:line="240" w:lineRule="auto"/>
        <w:ind w:firstLine="567"/>
        <w:jc w:val="center"/>
        <w:outlineLvl w:val="0"/>
        <w:rPr>
          <w:rFonts w:ascii="Times New Roman" w:eastAsiaTheme="majorEastAsia" w:hAnsi="Times New Roman" w:cs="Times New Roman"/>
          <w:b/>
          <w:bCs/>
          <w:i/>
          <w:sz w:val="28"/>
          <w:szCs w:val="28"/>
          <w:lang w:eastAsia="ru-RU"/>
        </w:rPr>
      </w:pPr>
      <w:r w:rsidRPr="00AD1455">
        <w:rPr>
          <w:rFonts w:ascii="Times New Roman" w:eastAsiaTheme="majorEastAsia" w:hAnsi="Times New Roman" w:cs="Times New Roman"/>
          <w:b/>
          <w:bCs/>
          <w:i/>
          <w:sz w:val="28"/>
          <w:szCs w:val="28"/>
          <w:lang w:eastAsia="ru-RU"/>
        </w:rPr>
        <w:lastRenderedPageBreak/>
        <w:t>7.Условия осуществления образовательного процесса</w:t>
      </w:r>
    </w:p>
    <w:p w:rsidR="0094720C" w:rsidRPr="00AD1455" w:rsidRDefault="0094720C" w:rsidP="0094720C">
      <w:pPr>
        <w:spacing w:after="0" w:line="240" w:lineRule="auto"/>
        <w:rPr>
          <w:rFonts w:ascii="Times New Roman" w:eastAsia="Times New Roman" w:hAnsi="Times New Roman" w:cs="Times New Roman"/>
          <w:i/>
          <w:sz w:val="24"/>
          <w:szCs w:val="24"/>
          <w:lang w:eastAsia="ru-RU"/>
        </w:rPr>
      </w:pPr>
    </w:p>
    <w:p w:rsidR="0094720C" w:rsidRPr="0094720C" w:rsidRDefault="0094720C" w:rsidP="0094720C">
      <w:pPr>
        <w:spacing w:after="0" w:line="240" w:lineRule="auto"/>
        <w:jc w:val="center"/>
        <w:rPr>
          <w:rFonts w:ascii="Times New Roman" w:eastAsia="Times New Roman" w:hAnsi="Times New Roman" w:cs="Times New Roman"/>
          <w:b/>
          <w:bCs/>
          <w:color w:val="000000"/>
          <w:spacing w:val="-6"/>
          <w:sz w:val="28"/>
          <w:szCs w:val="28"/>
          <w:lang w:eastAsia="ru-RU"/>
        </w:rPr>
      </w:pPr>
      <w:r w:rsidRPr="0094720C">
        <w:rPr>
          <w:rFonts w:ascii="Times New Roman" w:eastAsia="Times New Roman" w:hAnsi="Times New Roman" w:cs="Times New Roman"/>
          <w:b/>
          <w:sz w:val="28"/>
          <w:szCs w:val="28"/>
          <w:lang w:eastAsia="ru-RU"/>
        </w:rPr>
        <w:t xml:space="preserve">7.1.  </w:t>
      </w:r>
      <w:r w:rsidRPr="0094720C">
        <w:rPr>
          <w:rFonts w:ascii="Times New Roman" w:eastAsia="Times New Roman" w:hAnsi="Times New Roman" w:cs="Times New Roman"/>
          <w:b/>
          <w:bCs/>
          <w:color w:val="000000"/>
          <w:spacing w:val="-6"/>
          <w:sz w:val="28"/>
          <w:szCs w:val="28"/>
          <w:lang w:eastAsia="ru-RU"/>
        </w:rPr>
        <w:t>Основные данные по кадровому составу сотрудников МКДОУ</w:t>
      </w:r>
    </w:p>
    <w:p w:rsidR="0094720C" w:rsidRPr="0094720C" w:rsidRDefault="0094720C" w:rsidP="0094720C">
      <w:pPr>
        <w:spacing w:after="0" w:line="240" w:lineRule="auto"/>
        <w:rPr>
          <w:rFonts w:ascii="Times New Roman" w:eastAsia="Times New Roman" w:hAnsi="Times New Roman" w:cs="Times New Roman"/>
          <w:b/>
          <w:sz w:val="28"/>
          <w:szCs w:val="28"/>
          <w:lang w:eastAsia="ru-RU"/>
        </w:rPr>
      </w:pPr>
    </w:p>
    <w:p w:rsidR="0094720C" w:rsidRPr="0094720C" w:rsidRDefault="0094720C" w:rsidP="00AD1455">
      <w:pPr>
        <w:shd w:val="clear" w:color="auto" w:fill="FFFFFF"/>
        <w:spacing w:after="0" w:line="240" w:lineRule="auto"/>
        <w:jc w:val="both"/>
        <w:rPr>
          <w:rFonts w:ascii="Times New Roman" w:eastAsia="Times New Roman" w:hAnsi="Times New Roman" w:cs="Times New Roman"/>
          <w:color w:val="000000"/>
          <w:spacing w:val="-1"/>
          <w:w w:val="102"/>
          <w:sz w:val="28"/>
          <w:szCs w:val="28"/>
          <w:lang w:eastAsia="ru-RU"/>
        </w:rPr>
      </w:pPr>
      <w:r w:rsidRPr="0094720C">
        <w:rPr>
          <w:rFonts w:ascii="Times New Roman" w:eastAsia="Times New Roman" w:hAnsi="Times New Roman" w:cs="Times New Roman"/>
          <w:color w:val="000000"/>
          <w:spacing w:val="-1"/>
          <w:w w:val="102"/>
          <w:sz w:val="28"/>
          <w:szCs w:val="28"/>
          <w:lang w:eastAsia="ru-RU"/>
        </w:rPr>
        <w:t xml:space="preserve">     На ос</w:t>
      </w:r>
      <w:r w:rsidR="003B6F05">
        <w:rPr>
          <w:rFonts w:ascii="Times New Roman" w:eastAsia="Times New Roman" w:hAnsi="Times New Roman" w:cs="Times New Roman"/>
          <w:color w:val="000000"/>
          <w:spacing w:val="-1"/>
          <w:w w:val="102"/>
          <w:sz w:val="28"/>
          <w:szCs w:val="28"/>
          <w:lang w:eastAsia="ru-RU"/>
        </w:rPr>
        <w:t>новании штатного расписания 2017</w:t>
      </w:r>
      <w:r w:rsidRPr="0094720C">
        <w:rPr>
          <w:rFonts w:ascii="Times New Roman" w:eastAsia="Times New Roman" w:hAnsi="Times New Roman" w:cs="Times New Roman"/>
          <w:color w:val="000000"/>
          <w:spacing w:val="-1"/>
          <w:w w:val="102"/>
          <w:sz w:val="28"/>
          <w:szCs w:val="28"/>
          <w:lang w:eastAsia="ru-RU"/>
        </w:rPr>
        <w:t xml:space="preserve"> г.  в </w:t>
      </w:r>
      <w:r w:rsidR="00DA3A81">
        <w:rPr>
          <w:rFonts w:ascii="Times New Roman" w:eastAsia="Times New Roman" w:hAnsi="Times New Roman" w:cs="Times New Roman"/>
          <w:color w:val="000000"/>
          <w:spacing w:val="-1"/>
          <w:w w:val="102"/>
          <w:sz w:val="28"/>
          <w:szCs w:val="28"/>
          <w:lang w:eastAsia="ru-RU"/>
        </w:rPr>
        <w:t>МКДОУ утвержден штат на 100%</w:t>
      </w:r>
      <w:r w:rsidR="00AD1455">
        <w:rPr>
          <w:rFonts w:ascii="Times New Roman" w:eastAsia="Times New Roman" w:hAnsi="Times New Roman" w:cs="Times New Roman"/>
          <w:color w:val="000000"/>
          <w:spacing w:val="-1"/>
          <w:w w:val="102"/>
          <w:sz w:val="28"/>
          <w:szCs w:val="28"/>
          <w:lang w:eastAsia="ru-RU"/>
        </w:rPr>
        <w:t>.</w:t>
      </w:r>
    </w:p>
    <w:p w:rsidR="0094720C" w:rsidRPr="0094720C" w:rsidRDefault="0094720C" w:rsidP="00AD1455">
      <w:pPr>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Общее количес</w:t>
      </w:r>
      <w:r w:rsidR="00FC7C78">
        <w:rPr>
          <w:rFonts w:ascii="Times New Roman" w:eastAsia="Times New Roman" w:hAnsi="Times New Roman" w:cs="Times New Roman"/>
          <w:sz w:val="28"/>
          <w:szCs w:val="28"/>
          <w:lang w:eastAsia="ru-RU"/>
        </w:rPr>
        <w:t>тво сотрудников  в учреждении 39</w:t>
      </w:r>
      <w:r w:rsidRPr="0094720C">
        <w:rPr>
          <w:rFonts w:ascii="Times New Roman" w:eastAsia="Times New Roman" w:hAnsi="Times New Roman" w:cs="Times New Roman"/>
          <w:sz w:val="28"/>
          <w:szCs w:val="28"/>
          <w:lang w:eastAsia="ru-RU"/>
        </w:rPr>
        <w:t>человек</w:t>
      </w:r>
      <w:r w:rsidR="00AD1455">
        <w:rPr>
          <w:rFonts w:ascii="Times New Roman" w:eastAsia="Times New Roman" w:hAnsi="Times New Roman" w:cs="Times New Roman"/>
          <w:sz w:val="28"/>
          <w:szCs w:val="28"/>
          <w:lang w:eastAsia="ru-RU"/>
        </w:rPr>
        <w:t>,и</w:t>
      </w:r>
      <w:r w:rsidRPr="0094720C">
        <w:rPr>
          <w:rFonts w:ascii="Times New Roman" w:eastAsia="Times New Roman" w:hAnsi="Times New Roman" w:cs="Times New Roman"/>
          <w:sz w:val="28"/>
          <w:szCs w:val="28"/>
          <w:lang w:eastAsia="ru-RU"/>
        </w:rPr>
        <w:t>з них п</w:t>
      </w:r>
      <w:r w:rsidR="00FC7C78">
        <w:rPr>
          <w:rFonts w:ascii="Times New Roman" w:eastAsia="Times New Roman" w:hAnsi="Times New Roman" w:cs="Times New Roman"/>
          <w:sz w:val="28"/>
          <w:szCs w:val="28"/>
          <w:lang w:eastAsia="ru-RU"/>
        </w:rPr>
        <w:t>едагогических сотрудников  16</w:t>
      </w:r>
      <w:r w:rsidRPr="0094720C">
        <w:rPr>
          <w:rFonts w:ascii="Times New Roman" w:eastAsia="Times New Roman" w:hAnsi="Times New Roman" w:cs="Times New Roman"/>
          <w:sz w:val="28"/>
          <w:szCs w:val="28"/>
          <w:lang w:eastAsia="ru-RU"/>
        </w:rPr>
        <w:t xml:space="preserve"> человек.</w:t>
      </w:r>
    </w:p>
    <w:p w:rsidR="0094720C" w:rsidRPr="0094720C" w:rsidRDefault="0094720C" w:rsidP="0094720C">
      <w:pPr>
        <w:spacing w:after="0" w:line="240" w:lineRule="auto"/>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Штат сотрудников  МКДОУ укомплектован полностью. </w:t>
      </w:r>
    </w:p>
    <w:p w:rsidR="00B97BCA" w:rsidRDefault="00B97BCA" w:rsidP="00FC7C78">
      <w:pPr>
        <w:spacing w:after="0"/>
        <w:ind w:left="284"/>
        <w:jc w:val="both"/>
        <w:rPr>
          <w:rFonts w:ascii="Times New Roman" w:hAnsi="Times New Roman" w:cs="Times New Roman"/>
          <w:sz w:val="28"/>
          <w:szCs w:val="28"/>
        </w:rPr>
      </w:pPr>
    </w:p>
    <w:p w:rsidR="00EF2EE3" w:rsidRPr="00EF2EE3" w:rsidRDefault="00EF2EE3" w:rsidP="00EF2EE3">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7.2. </w:t>
      </w:r>
      <w:r w:rsidRPr="00EF2EE3">
        <w:rPr>
          <w:rFonts w:ascii="Times New Roman" w:hAnsi="Times New Roman" w:cs="Times New Roman"/>
          <w:b/>
          <w:sz w:val="28"/>
          <w:szCs w:val="28"/>
        </w:rPr>
        <w:t>Образование педагогов и специалистов ДОУ:</w:t>
      </w:r>
    </w:p>
    <w:p w:rsidR="00DC0E09" w:rsidRDefault="00EF2EE3" w:rsidP="00DC0E09">
      <w:pPr>
        <w:spacing w:line="240" w:lineRule="auto"/>
        <w:rPr>
          <w:rFonts w:ascii="Times New Roman" w:hAnsi="Times New Roman" w:cs="Times New Roman"/>
          <w:sz w:val="28"/>
          <w:szCs w:val="28"/>
        </w:rPr>
      </w:pPr>
      <w:r w:rsidRPr="00F820CE">
        <w:rPr>
          <w:rFonts w:ascii="Times New Roman" w:hAnsi="Times New Roman" w:cs="Times New Roman"/>
          <w:sz w:val="28"/>
          <w:szCs w:val="28"/>
        </w:rPr>
        <w:t>Высшее-</w:t>
      </w:r>
      <w:r w:rsidR="00DC0E09">
        <w:rPr>
          <w:rFonts w:ascii="Times New Roman" w:hAnsi="Times New Roman" w:cs="Times New Roman"/>
          <w:sz w:val="28"/>
          <w:szCs w:val="28"/>
        </w:rPr>
        <w:t>7</w:t>
      </w:r>
      <w:r w:rsidRPr="00F820CE">
        <w:rPr>
          <w:rFonts w:ascii="Times New Roman" w:hAnsi="Times New Roman" w:cs="Times New Roman"/>
          <w:sz w:val="28"/>
          <w:szCs w:val="28"/>
        </w:rPr>
        <w:t xml:space="preserve">, </w:t>
      </w:r>
      <w:r w:rsidR="00DC0E09">
        <w:rPr>
          <w:rFonts w:ascii="Times New Roman" w:hAnsi="Times New Roman" w:cs="Times New Roman"/>
          <w:sz w:val="28"/>
          <w:szCs w:val="28"/>
        </w:rPr>
        <w:t xml:space="preserve"> из них: 1 педагог проходит профессиональную переподготовку </w:t>
      </w:r>
      <w:r w:rsidR="00DC0E09" w:rsidRPr="003D31DC">
        <w:rPr>
          <w:rFonts w:ascii="Times New Roman" w:hAnsi="Times New Roman" w:cs="Times New Roman"/>
          <w:sz w:val="28"/>
          <w:szCs w:val="28"/>
        </w:rPr>
        <w:t>по специальности «Дошкольное образование».</w:t>
      </w:r>
    </w:p>
    <w:p w:rsidR="00EF2EE3" w:rsidRDefault="00DC0E09" w:rsidP="00EF2EE3">
      <w:pPr>
        <w:spacing w:line="240" w:lineRule="auto"/>
        <w:rPr>
          <w:rFonts w:ascii="Times New Roman" w:hAnsi="Times New Roman" w:cs="Times New Roman"/>
          <w:sz w:val="28"/>
          <w:szCs w:val="28"/>
        </w:rPr>
      </w:pPr>
      <w:r w:rsidRPr="00F820CE">
        <w:rPr>
          <w:rFonts w:ascii="Times New Roman" w:hAnsi="Times New Roman" w:cs="Times New Roman"/>
          <w:sz w:val="28"/>
          <w:szCs w:val="28"/>
        </w:rPr>
        <w:t>С</w:t>
      </w:r>
      <w:r w:rsidR="00EF2EE3" w:rsidRPr="00F820CE">
        <w:rPr>
          <w:rFonts w:ascii="Times New Roman" w:hAnsi="Times New Roman" w:cs="Times New Roman"/>
          <w:sz w:val="28"/>
          <w:szCs w:val="28"/>
        </w:rPr>
        <w:t>ре</w:t>
      </w:r>
      <w:r w:rsidR="00EF2EE3">
        <w:rPr>
          <w:rFonts w:ascii="Times New Roman" w:hAnsi="Times New Roman" w:cs="Times New Roman"/>
          <w:sz w:val="28"/>
          <w:szCs w:val="28"/>
        </w:rPr>
        <w:t>днее</w:t>
      </w:r>
      <w:r>
        <w:rPr>
          <w:rFonts w:ascii="Times New Roman" w:hAnsi="Times New Roman" w:cs="Times New Roman"/>
          <w:sz w:val="28"/>
          <w:szCs w:val="28"/>
        </w:rPr>
        <w:t xml:space="preserve"> специальное – </w:t>
      </w:r>
      <w:r w:rsidR="00EF2EE3">
        <w:rPr>
          <w:rFonts w:ascii="Times New Roman" w:hAnsi="Times New Roman" w:cs="Times New Roman"/>
          <w:sz w:val="28"/>
          <w:szCs w:val="28"/>
        </w:rPr>
        <w:t>9</w:t>
      </w:r>
      <w:r>
        <w:rPr>
          <w:rFonts w:ascii="Times New Roman" w:hAnsi="Times New Roman" w:cs="Times New Roman"/>
          <w:sz w:val="28"/>
          <w:szCs w:val="28"/>
        </w:rPr>
        <w:t xml:space="preserve">, из них: 2 педагога являются студентами высших учебных заведений по программе </w:t>
      </w:r>
      <w:bookmarkStart w:id="0" w:name="_Hlk506716870"/>
      <w:r>
        <w:rPr>
          <w:rFonts w:ascii="Times New Roman" w:hAnsi="Times New Roman" w:cs="Times New Roman"/>
          <w:sz w:val="28"/>
          <w:szCs w:val="28"/>
        </w:rPr>
        <w:t>«Дошкольное образование».</w:t>
      </w:r>
    </w:p>
    <w:bookmarkEnd w:id="0"/>
    <w:p w:rsidR="0094720C" w:rsidRDefault="0094720C" w:rsidP="00C12AA6">
      <w:pPr>
        <w:spacing w:before="30" w:after="30" w:line="240" w:lineRule="auto"/>
        <w:contextualSpacing/>
        <w:rPr>
          <w:rFonts w:ascii="Times New Roman" w:eastAsia="Times New Roman" w:hAnsi="Times New Roman" w:cs="Times New Roman"/>
          <w:b/>
          <w:bCs/>
          <w:color w:val="000000"/>
          <w:sz w:val="28"/>
          <w:szCs w:val="28"/>
          <w:lang w:eastAsia="ru-RU"/>
        </w:rPr>
      </w:pPr>
      <w:r w:rsidRPr="0094720C">
        <w:rPr>
          <w:rFonts w:ascii="Times New Roman" w:eastAsia="Times New Roman" w:hAnsi="Times New Roman" w:cs="Times New Roman"/>
          <w:b/>
          <w:bCs/>
          <w:color w:val="000000"/>
          <w:sz w:val="28"/>
          <w:szCs w:val="28"/>
          <w:lang w:eastAsia="ru-RU"/>
        </w:rPr>
        <w:t>7.3Анализ квалификационного уровня педагогического состава:</w:t>
      </w:r>
    </w:p>
    <w:p w:rsidR="00EF2EE3" w:rsidRDefault="00EF2EE3" w:rsidP="00C12AA6">
      <w:pPr>
        <w:spacing w:before="30" w:after="30" w:line="240" w:lineRule="auto"/>
        <w:contextualSpacing/>
        <w:rPr>
          <w:rFonts w:ascii="Times New Roman" w:eastAsia="Times New Roman" w:hAnsi="Times New Roman" w:cs="Times New Roman"/>
          <w:b/>
          <w:color w:val="000000"/>
          <w:sz w:val="28"/>
          <w:szCs w:val="28"/>
          <w:lang w:eastAsia="ru-RU"/>
        </w:rPr>
      </w:pPr>
    </w:p>
    <w:p w:rsidR="00EF2EE3" w:rsidRPr="00EF2EE3" w:rsidRDefault="00EF2EE3" w:rsidP="00EF2EE3">
      <w:pPr>
        <w:spacing w:line="240" w:lineRule="auto"/>
        <w:rPr>
          <w:rFonts w:ascii="Times New Roman" w:hAnsi="Times New Roman" w:cs="Times New Roman"/>
          <w:b/>
          <w:sz w:val="28"/>
          <w:szCs w:val="28"/>
        </w:rPr>
      </w:pPr>
      <w:r w:rsidRPr="00EF2EE3">
        <w:rPr>
          <w:rFonts w:ascii="Times New Roman" w:hAnsi="Times New Roman" w:cs="Times New Roman"/>
          <w:b/>
          <w:sz w:val="28"/>
          <w:szCs w:val="28"/>
        </w:rPr>
        <w:t>Категория:</w:t>
      </w:r>
    </w:p>
    <w:p w:rsidR="00EF2EE3" w:rsidRPr="00DC0E09" w:rsidRDefault="00EF2EE3" w:rsidP="00DC0E09">
      <w:pPr>
        <w:pStyle w:val="ac"/>
        <w:numPr>
          <w:ilvl w:val="0"/>
          <w:numId w:val="44"/>
        </w:numPr>
        <w:rPr>
          <w:sz w:val="28"/>
          <w:szCs w:val="28"/>
        </w:rPr>
      </w:pPr>
      <w:r w:rsidRPr="00DC0E09">
        <w:rPr>
          <w:sz w:val="28"/>
          <w:szCs w:val="28"/>
        </w:rPr>
        <w:t>высшая -</w:t>
      </w:r>
      <w:r w:rsidR="00DC0E09" w:rsidRPr="00DC0E09">
        <w:rPr>
          <w:sz w:val="28"/>
          <w:szCs w:val="28"/>
        </w:rPr>
        <w:t>7</w:t>
      </w:r>
      <w:r w:rsidRPr="00DC0E09">
        <w:rPr>
          <w:sz w:val="28"/>
          <w:szCs w:val="28"/>
        </w:rPr>
        <w:t xml:space="preserve">, </w:t>
      </w:r>
    </w:p>
    <w:p w:rsidR="00EF2EE3" w:rsidRPr="00DC0E09" w:rsidRDefault="00EF2EE3" w:rsidP="00DC0E09">
      <w:pPr>
        <w:pStyle w:val="ac"/>
        <w:numPr>
          <w:ilvl w:val="0"/>
          <w:numId w:val="44"/>
        </w:numPr>
        <w:rPr>
          <w:sz w:val="28"/>
          <w:szCs w:val="28"/>
        </w:rPr>
      </w:pPr>
      <w:r w:rsidRPr="00DC0E09">
        <w:rPr>
          <w:sz w:val="28"/>
          <w:szCs w:val="28"/>
        </w:rPr>
        <w:t>первая-</w:t>
      </w:r>
      <w:r w:rsidR="00DC0E09" w:rsidRPr="00DC0E09">
        <w:rPr>
          <w:sz w:val="28"/>
          <w:szCs w:val="28"/>
        </w:rPr>
        <w:t>5</w:t>
      </w:r>
      <w:r w:rsidRPr="00DC0E09">
        <w:rPr>
          <w:sz w:val="28"/>
          <w:szCs w:val="28"/>
        </w:rPr>
        <w:t xml:space="preserve">, </w:t>
      </w:r>
    </w:p>
    <w:p w:rsidR="00EF2EE3" w:rsidRPr="00DC0E09" w:rsidRDefault="00EF2EE3" w:rsidP="00DC0E09">
      <w:pPr>
        <w:pStyle w:val="ac"/>
        <w:numPr>
          <w:ilvl w:val="0"/>
          <w:numId w:val="44"/>
        </w:numPr>
        <w:rPr>
          <w:sz w:val="28"/>
          <w:szCs w:val="28"/>
        </w:rPr>
      </w:pPr>
      <w:r w:rsidRPr="00DC0E09">
        <w:rPr>
          <w:sz w:val="28"/>
          <w:szCs w:val="28"/>
        </w:rPr>
        <w:t>соответствие занимаемой должности-</w:t>
      </w:r>
      <w:r w:rsidR="00DC0E09" w:rsidRPr="00DC0E09">
        <w:rPr>
          <w:sz w:val="28"/>
          <w:szCs w:val="28"/>
        </w:rPr>
        <w:t>1</w:t>
      </w:r>
      <w:r w:rsidRPr="00DC0E09">
        <w:rPr>
          <w:sz w:val="28"/>
          <w:szCs w:val="28"/>
        </w:rPr>
        <w:t xml:space="preserve">, </w:t>
      </w:r>
    </w:p>
    <w:p w:rsidR="00EF2EE3" w:rsidRPr="00DC0E09" w:rsidRDefault="00EF2EE3" w:rsidP="00DC0E09">
      <w:pPr>
        <w:pStyle w:val="ac"/>
        <w:numPr>
          <w:ilvl w:val="0"/>
          <w:numId w:val="44"/>
        </w:numPr>
        <w:rPr>
          <w:sz w:val="28"/>
          <w:szCs w:val="28"/>
        </w:rPr>
      </w:pPr>
      <w:r w:rsidRPr="00DC0E09">
        <w:rPr>
          <w:sz w:val="28"/>
          <w:szCs w:val="28"/>
        </w:rPr>
        <w:t>без категории-</w:t>
      </w:r>
      <w:r w:rsidR="00DC0E09" w:rsidRPr="00DC0E09">
        <w:rPr>
          <w:sz w:val="28"/>
          <w:szCs w:val="28"/>
        </w:rPr>
        <w:t>3.</w:t>
      </w:r>
    </w:p>
    <w:p w:rsidR="00EF2EE3" w:rsidRPr="00F820CE" w:rsidRDefault="00EF2EE3" w:rsidP="00EF2EE3">
      <w:pPr>
        <w:spacing w:line="240" w:lineRule="auto"/>
        <w:rPr>
          <w:rFonts w:ascii="Times New Roman" w:hAnsi="Times New Roman" w:cs="Times New Roman"/>
          <w:sz w:val="28"/>
          <w:szCs w:val="28"/>
        </w:rPr>
      </w:pPr>
      <w:r w:rsidRPr="00F820CE">
        <w:rPr>
          <w:rFonts w:ascii="Times New Roman" w:hAnsi="Times New Roman" w:cs="Times New Roman"/>
          <w:sz w:val="28"/>
          <w:szCs w:val="28"/>
        </w:rPr>
        <w:t>8.</w:t>
      </w:r>
      <w:r>
        <w:rPr>
          <w:rFonts w:ascii="Times New Roman" w:hAnsi="Times New Roman" w:cs="Times New Roman"/>
          <w:sz w:val="28"/>
          <w:szCs w:val="28"/>
        </w:rPr>
        <w:t>В</w:t>
      </w:r>
      <w:r w:rsidRPr="00F820CE">
        <w:rPr>
          <w:rFonts w:ascii="Times New Roman" w:hAnsi="Times New Roman" w:cs="Times New Roman"/>
          <w:sz w:val="28"/>
          <w:szCs w:val="28"/>
        </w:rPr>
        <w:t>акансий нет.</w:t>
      </w:r>
    </w:p>
    <w:p w:rsidR="00C12AA6" w:rsidRPr="00C12AA6" w:rsidRDefault="00C12AA6" w:rsidP="00C12AA6">
      <w:pPr>
        <w:spacing w:before="30" w:after="30" w:line="240" w:lineRule="auto"/>
        <w:contextualSpacing/>
        <w:rPr>
          <w:rFonts w:ascii="Times New Roman" w:eastAsia="Times New Roman" w:hAnsi="Times New Roman" w:cs="Times New Roman"/>
          <w:b/>
          <w:color w:val="000000"/>
          <w:sz w:val="28"/>
          <w:szCs w:val="28"/>
          <w:lang w:eastAsia="ru-RU"/>
        </w:rPr>
      </w:pPr>
    </w:p>
    <w:p w:rsidR="0094720C" w:rsidRPr="0094720C" w:rsidRDefault="0094720C" w:rsidP="0094720C">
      <w:pPr>
        <w:spacing w:after="0" w:line="240" w:lineRule="auto"/>
        <w:ind w:left="720"/>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noProof/>
          <w:sz w:val="24"/>
          <w:szCs w:val="24"/>
          <w:lang w:eastAsia="ru-RU"/>
        </w:rPr>
        <w:drawing>
          <wp:inline distT="0" distB="0" distL="0" distR="0">
            <wp:extent cx="4124325" cy="1828800"/>
            <wp:effectExtent l="19050" t="0" r="9525"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7C1A" w:rsidRDefault="003D7C1A" w:rsidP="0094720C">
      <w:pPr>
        <w:spacing w:after="0" w:line="240" w:lineRule="auto"/>
        <w:ind w:left="720"/>
        <w:contextualSpacing/>
        <w:jc w:val="both"/>
        <w:rPr>
          <w:rFonts w:ascii="Times New Roman" w:eastAsia="Times New Roman" w:hAnsi="Times New Roman" w:cs="Times New Roman"/>
          <w:sz w:val="28"/>
          <w:szCs w:val="28"/>
          <w:lang w:eastAsia="ru-RU"/>
        </w:rPr>
      </w:pPr>
    </w:p>
    <w:p w:rsidR="003D7C1A" w:rsidRDefault="003D7C1A" w:rsidP="0094720C">
      <w:pPr>
        <w:spacing w:after="0" w:line="240" w:lineRule="auto"/>
        <w:ind w:left="720"/>
        <w:contextualSpacing/>
        <w:jc w:val="both"/>
        <w:rPr>
          <w:rFonts w:ascii="Times New Roman" w:eastAsia="Times New Roman" w:hAnsi="Times New Roman" w:cs="Times New Roman"/>
          <w:sz w:val="28"/>
          <w:szCs w:val="28"/>
          <w:lang w:eastAsia="ru-RU"/>
        </w:rPr>
      </w:pPr>
    </w:p>
    <w:p w:rsidR="0094720C" w:rsidRPr="0094720C" w:rsidRDefault="003B6F05" w:rsidP="0094720C">
      <w:pPr>
        <w:spacing w:after="0" w:line="240" w:lineRule="auto"/>
        <w:ind w:left="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1 сентября 2017</w:t>
      </w:r>
      <w:r w:rsidR="0094720C" w:rsidRPr="0094720C">
        <w:rPr>
          <w:rFonts w:ascii="Times New Roman" w:eastAsia="Times New Roman" w:hAnsi="Times New Roman" w:cs="Times New Roman"/>
          <w:sz w:val="28"/>
          <w:szCs w:val="28"/>
          <w:lang w:eastAsia="ru-RU"/>
        </w:rPr>
        <w:t>г. в ДОУ педагогов с</w:t>
      </w:r>
    </w:p>
    <w:p w:rsidR="0094720C" w:rsidRPr="0094720C" w:rsidRDefault="0094720C" w:rsidP="00265A79">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высш</w:t>
      </w:r>
      <w:r w:rsidR="003D7C1A">
        <w:rPr>
          <w:rFonts w:ascii="Times New Roman" w:eastAsia="Times New Roman" w:hAnsi="Times New Roman" w:cs="Times New Roman"/>
          <w:sz w:val="28"/>
          <w:szCs w:val="28"/>
          <w:lang w:eastAsia="ru-RU"/>
        </w:rPr>
        <w:t>ей квалификационной категории - 3</w:t>
      </w:r>
      <w:r w:rsidR="00D74236">
        <w:rPr>
          <w:rFonts w:ascii="Times New Roman" w:eastAsia="Times New Roman" w:hAnsi="Times New Roman" w:cs="Times New Roman"/>
          <w:sz w:val="28"/>
          <w:szCs w:val="28"/>
          <w:lang w:eastAsia="ru-RU"/>
        </w:rPr>
        <w:t>9</w:t>
      </w:r>
      <w:r w:rsidRPr="0094720C">
        <w:rPr>
          <w:rFonts w:ascii="Times New Roman" w:eastAsia="Times New Roman" w:hAnsi="Times New Roman" w:cs="Times New Roman"/>
          <w:sz w:val="28"/>
          <w:szCs w:val="28"/>
          <w:lang w:eastAsia="ru-RU"/>
        </w:rPr>
        <w:t xml:space="preserve"> %;</w:t>
      </w:r>
    </w:p>
    <w:p w:rsidR="0094720C" w:rsidRPr="003D7C1A" w:rsidRDefault="0094720C" w:rsidP="00265A79">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первой кв</w:t>
      </w:r>
      <w:r w:rsidR="003D7C1A">
        <w:rPr>
          <w:rFonts w:ascii="Times New Roman" w:eastAsia="Times New Roman" w:hAnsi="Times New Roman" w:cs="Times New Roman"/>
          <w:sz w:val="28"/>
          <w:szCs w:val="28"/>
          <w:lang w:eastAsia="ru-RU"/>
        </w:rPr>
        <w:t>алификационной категории -  55</w:t>
      </w:r>
      <w:r w:rsidR="002B595C">
        <w:rPr>
          <w:rFonts w:ascii="Times New Roman" w:eastAsia="Times New Roman" w:hAnsi="Times New Roman" w:cs="Times New Roman"/>
          <w:sz w:val="28"/>
          <w:szCs w:val="28"/>
          <w:lang w:eastAsia="ru-RU"/>
        </w:rPr>
        <w:t>%</w:t>
      </w:r>
      <w:r w:rsidRPr="0094720C">
        <w:rPr>
          <w:rFonts w:ascii="Times New Roman" w:eastAsia="Times New Roman" w:hAnsi="Times New Roman" w:cs="Times New Roman"/>
          <w:sz w:val="28"/>
          <w:szCs w:val="28"/>
          <w:lang w:eastAsia="ru-RU"/>
        </w:rPr>
        <w:t>;</w:t>
      </w:r>
    </w:p>
    <w:p w:rsidR="0094720C" w:rsidRPr="0094720C" w:rsidRDefault="0094720C" w:rsidP="00265A79">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имеющих соот</w:t>
      </w:r>
      <w:r w:rsidR="003D7C1A">
        <w:rPr>
          <w:rFonts w:ascii="Times New Roman" w:eastAsia="Times New Roman" w:hAnsi="Times New Roman" w:cs="Times New Roman"/>
          <w:sz w:val="28"/>
          <w:szCs w:val="28"/>
          <w:lang w:eastAsia="ru-RU"/>
        </w:rPr>
        <w:t xml:space="preserve">ветствие </w:t>
      </w:r>
      <w:r w:rsidR="00071813">
        <w:rPr>
          <w:rFonts w:ascii="Times New Roman" w:eastAsia="Times New Roman" w:hAnsi="Times New Roman" w:cs="Times New Roman"/>
          <w:sz w:val="28"/>
          <w:szCs w:val="28"/>
          <w:lang w:eastAsia="ru-RU"/>
        </w:rPr>
        <w:t>занимаемой должности-</w:t>
      </w:r>
      <w:r w:rsidR="00D74236">
        <w:rPr>
          <w:rFonts w:ascii="Times New Roman" w:eastAsia="Times New Roman" w:hAnsi="Times New Roman" w:cs="Times New Roman"/>
          <w:sz w:val="28"/>
          <w:szCs w:val="28"/>
          <w:lang w:eastAsia="ru-RU"/>
        </w:rPr>
        <w:t>1</w:t>
      </w:r>
      <w:r w:rsidRPr="0094720C">
        <w:rPr>
          <w:rFonts w:ascii="Times New Roman" w:eastAsia="Times New Roman" w:hAnsi="Times New Roman" w:cs="Times New Roman"/>
          <w:sz w:val="28"/>
          <w:szCs w:val="28"/>
          <w:lang w:eastAsia="ru-RU"/>
        </w:rPr>
        <w:t>%;</w:t>
      </w:r>
    </w:p>
    <w:p w:rsidR="00FE61AC" w:rsidRDefault="00071813" w:rsidP="00265A79">
      <w:pPr>
        <w:numPr>
          <w:ilvl w:val="0"/>
          <w:numId w:val="1"/>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категории – 5</w:t>
      </w:r>
      <w:r w:rsidR="003D7C1A">
        <w:rPr>
          <w:rFonts w:ascii="Times New Roman" w:eastAsia="Times New Roman" w:hAnsi="Times New Roman" w:cs="Times New Roman"/>
          <w:sz w:val="28"/>
          <w:szCs w:val="28"/>
          <w:lang w:eastAsia="ru-RU"/>
        </w:rPr>
        <w:t>%</w:t>
      </w:r>
    </w:p>
    <w:p w:rsidR="00D74236" w:rsidRDefault="00D74236" w:rsidP="003D7C1A">
      <w:pPr>
        <w:spacing w:before="30" w:after="30" w:line="240" w:lineRule="auto"/>
        <w:contextualSpacing/>
        <w:rPr>
          <w:rFonts w:ascii="Times New Roman" w:eastAsia="Times New Roman" w:hAnsi="Times New Roman" w:cs="Times New Roman"/>
          <w:b/>
          <w:sz w:val="28"/>
          <w:szCs w:val="28"/>
          <w:lang w:eastAsia="ru-RU"/>
        </w:rPr>
      </w:pPr>
    </w:p>
    <w:p w:rsidR="0094720C" w:rsidRPr="0094720C" w:rsidRDefault="0094720C" w:rsidP="003D7C1A">
      <w:pPr>
        <w:spacing w:before="30" w:after="30" w:line="240" w:lineRule="auto"/>
        <w:contextualSpacing/>
        <w:rPr>
          <w:rFonts w:ascii="Times New Roman" w:eastAsia="Times New Roman" w:hAnsi="Times New Roman" w:cs="Times New Roman"/>
          <w:b/>
          <w:bCs/>
          <w:color w:val="000000"/>
          <w:sz w:val="28"/>
          <w:szCs w:val="28"/>
          <w:lang w:eastAsia="ru-RU"/>
        </w:rPr>
      </w:pPr>
      <w:r w:rsidRPr="0094720C">
        <w:rPr>
          <w:rFonts w:ascii="Times New Roman" w:eastAsia="Times New Roman" w:hAnsi="Times New Roman" w:cs="Times New Roman"/>
          <w:b/>
          <w:sz w:val="28"/>
          <w:szCs w:val="28"/>
          <w:lang w:eastAsia="ru-RU"/>
        </w:rPr>
        <w:t>7.4.</w:t>
      </w:r>
      <w:r w:rsidRPr="0094720C">
        <w:rPr>
          <w:rFonts w:ascii="Times New Roman" w:eastAsia="Times New Roman" w:hAnsi="Times New Roman" w:cs="Times New Roman"/>
          <w:b/>
          <w:bCs/>
          <w:color w:val="000000"/>
          <w:sz w:val="28"/>
          <w:szCs w:val="28"/>
          <w:lang w:eastAsia="ru-RU"/>
        </w:rPr>
        <w:t xml:space="preserve"> Пов</w:t>
      </w:r>
      <w:r w:rsidR="004B4811">
        <w:rPr>
          <w:rFonts w:ascii="Times New Roman" w:eastAsia="Times New Roman" w:hAnsi="Times New Roman" w:cs="Times New Roman"/>
          <w:b/>
          <w:bCs/>
          <w:color w:val="000000"/>
          <w:sz w:val="28"/>
          <w:szCs w:val="28"/>
          <w:lang w:eastAsia="ru-RU"/>
        </w:rPr>
        <w:t>ышение квалификации сотрудников:</w:t>
      </w:r>
    </w:p>
    <w:p w:rsidR="00DA3A81" w:rsidRDefault="00DA3A81" w:rsidP="00DA3A81">
      <w:pPr>
        <w:spacing w:before="100" w:beforeAutospacing="1" w:after="100" w:afterAutospacing="1" w:line="240" w:lineRule="auto"/>
        <w:jc w:val="center"/>
        <w:rPr>
          <w:rFonts w:ascii="Times New Roman" w:eastAsia="Times New Roman" w:hAnsi="Times New Roman" w:cs="Times New Roman"/>
          <w:b/>
          <w:bCs/>
          <w:sz w:val="27"/>
          <w:lang w:eastAsia="ru-RU"/>
        </w:rPr>
      </w:pPr>
      <w:r w:rsidRPr="00663200">
        <w:rPr>
          <w:rFonts w:ascii="Times New Roman" w:eastAsia="Times New Roman" w:hAnsi="Times New Roman" w:cs="Times New Roman"/>
          <w:b/>
          <w:bCs/>
          <w:sz w:val="27"/>
          <w:lang w:eastAsia="ru-RU"/>
        </w:rPr>
        <w:lastRenderedPageBreak/>
        <w:t>Педагогические работники</w:t>
      </w:r>
    </w:p>
    <w:p w:rsidR="00482459" w:rsidRPr="00482459" w:rsidRDefault="00482459" w:rsidP="00482459">
      <w:pPr>
        <w:spacing w:before="100" w:beforeAutospacing="1" w:after="100" w:afterAutospacing="1" w:line="240" w:lineRule="auto"/>
        <w:jc w:val="center"/>
        <w:rPr>
          <w:rFonts w:ascii="Times New Roman" w:eastAsia="Times New Roman" w:hAnsi="Times New Roman" w:cs="Times New Roman"/>
          <w:b/>
          <w:color w:val="000000"/>
          <w:sz w:val="24"/>
          <w:szCs w:val="24"/>
          <w:u w:val="single"/>
          <w:lang w:eastAsia="ru-RU"/>
        </w:rPr>
      </w:pPr>
      <w:r>
        <w:rPr>
          <w:rFonts w:ascii="Times New Roman" w:eastAsia="Times New Roman" w:hAnsi="Times New Roman" w:cs="Times New Roman"/>
          <w:b/>
          <w:color w:val="000000"/>
          <w:sz w:val="24"/>
          <w:szCs w:val="24"/>
          <w:u w:val="single"/>
          <w:lang w:eastAsia="ru-RU"/>
        </w:rPr>
        <w:t xml:space="preserve">(данные на 01.01.2018 </w:t>
      </w:r>
      <w:r w:rsidRPr="00937A6D">
        <w:rPr>
          <w:rFonts w:ascii="Times New Roman" w:eastAsia="Times New Roman" w:hAnsi="Times New Roman" w:cs="Times New Roman"/>
          <w:b/>
          <w:color w:val="000000"/>
          <w:sz w:val="24"/>
          <w:szCs w:val="24"/>
          <w:u w:val="single"/>
          <w:lang w:eastAsia="ru-RU"/>
        </w:rPr>
        <w:t>г.</w:t>
      </w:r>
      <w:r>
        <w:rPr>
          <w:rFonts w:ascii="Times New Roman" w:eastAsia="Times New Roman" w:hAnsi="Times New Roman" w:cs="Times New Roman"/>
          <w:b/>
          <w:color w:val="000000"/>
          <w:sz w:val="24"/>
          <w:szCs w:val="24"/>
          <w:u w:val="single"/>
          <w:lang w:eastAsia="ru-RU"/>
        </w:rPr>
        <w:t>)</w:t>
      </w:r>
    </w:p>
    <w:tbl>
      <w:tblPr>
        <w:tblStyle w:val="ab"/>
        <w:tblW w:w="10774" w:type="dxa"/>
        <w:tblInd w:w="-1168" w:type="dxa"/>
        <w:tblLayout w:type="fixed"/>
        <w:tblLook w:val="04A0"/>
      </w:tblPr>
      <w:tblGrid>
        <w:gridCol w:w="567"/>
        <w:gridCol w:w="1985"/>
        <w:gridCol w:w="1843"/>
        <w:gridCol w:w="6379"/>
      </w:tblGrid>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ФИО педагога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Должность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Курсы повышения квалификации</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Рудакова Светлана Викторовна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Старший 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 16 апреля по 14 мая 2015 г. Государственное автономное профессиональное образовательное учреждение Краснодарского края «Ленинградский социально-педагогический колледж» по программе «Концептуальные основы введения ФГОС ДО».</w:t>
            </w:r>
          </w:p>
          <w:p w:rsidR="00873661" w:rsidRDefault="00873661">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 16 октября по 27 октября 2015г. Институт развития образования Краснодарского края «Управление развитием дошкольной образовательной организации на муниципальном уровне»</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Сс18 октября 2017г. по 01 декабря 2017г. ЛОИРО «Организация и проведение закупок государственными (муниципальными) учреждениями в соответствии с Федеральными законами № 44-ФЗ и № 223-ФЗ»</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 ноября 2017г.</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Семинар-обучение по теме: «Инновационные формы работы с семьей в условиях реализации ФГОС» (16 часов)</w:t>
            </w:r>
          </w:p>
        </w:tc>
      </w:tr>
      <w:tr w:rsidR="00873661" w:rsidTr="00165C6F">
        <w:trPr>
          <w:trHeight w:val="983"/>
        </w:trPr>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Борисочкина Татьяна Михайловна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spacing w:before="100" w:beforeAutospacing="1" w:after="100" w:afterAutospacing="1"/>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 23.03.2015-28.05.2015г. ЛОИРО «Проектирование Образовательной деятельности в контексте ФГОС» 72ч.                                                                                                                    </w:t>
            </w:r>
          </w:p>
          <w:p w:rsidR="00873661" w:rsidRDefault="00873661">
            <w:pPr>
              <w:spacing w:before="100" w:beforeAutospacing="1" w:after="100" w:afterAutospacing="1"/>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данный период получает курс «Дошк</w:t>
            </w:r>
            <w:r w:rsidR="005D6E03">
              <w:rPr>
                <w:rFonts w:ascii="Times New Roman" w:eastAsia="Times New Roman" w:hAnsi="Times New Roman" w:cs="Times New Roman"/>
                <w:lang w:eastAsia="ru-RU"/>
              </w:rPr>
              <w:t xml:space="preserve">ольное образование» заочное отделение  Гатчинский педагогический </w:t>
            </w:r>
            <w:r>
              <w:rPr>
                <w:rFonts w:ascii="Times New Roman" w:eastAsia="Times New Roman" w:hAnsi="Times New Roman" w:cs="Times New Roman"/>
                <w:lang w:eastAsia="ru-RU"/>
              </w:rPr>
              <w:t xml:space="preserve"> колледж им. Ушинского</w:t>
            </w:r>
          </w:p>
          <w:p w:rsidR="00873661" w:rsidRDefault="00873661">
            <w:pPr>
              <w:spacing w:before="100" w:beforeAutospacing="1" w:after="100" w:afterAutospacing="1"/>
              <w:jc w:val="center"/>
              <w:rPr>
                <w:rFonts w:ascii="Times New Roman" w:eastAsia="Times New Roman" w:hAnsi="Times New Roman" w:cs="Times New Roman"/>
                <w:color w:val="FF0000"/>
                <w:sz w:val="24"/>
                <w:szCs w:val="24"/>
                <w:lang w:eastAsia="ru-RU"/>
              </w:rPr>
            </w:pP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Вахрушева Светлана Викторовна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23.03.2015-28.05.2015г. ЛОИРО «Проектирование Образовательной деятельности в контексте ФГОС» 72ч.</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16 января 2018г. по 15 февраля 2018г.</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ЛОИРО</w:t>
            </w:r>
          </w:p>
          <w:p w:rsidR="00873661" w:rsidRDefault="00873661">
            <w:pPr>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lang w:eastAsia="ru-RU"/>
              </w:rPr>
              <w:t>«Особенности образовательной деятельности в свете требований ФГОС дошкольного образования» 72 часа</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hAnsi="Times New Roman" w:cs="Times New Roman"/>
                <w:bCs/>
                <w:iCs/>
                <w:sz w:val="24"/>
                <w:szCs w:val="24"/>
              </w:rPr>
              <w:t>Гуковская Татьяна Петровна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4 ноября 2013г. по 16 ноября 2013г.</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Иркутский институт повышения квалификации работников по программе «Использование информационных технологий в педагогической деятельности»</w:t>
            </w:r>
          </w:p>
          <w:p w:rsidR="00873661" w:rsidRDefault="00873661">
            <w:pPr>
              <w:jc w:val="center"/>
              <w:rPr>
                <w:rFonts w:ascii="Times New Roman" w:eastAsia="Times New Roman" w:hAnsi="Times New Roman" w:cs="Times New Roman"/>
                <w:color w:val="000000"/>
                <w:sz w:val="24"/>
                <w:szCs w:val="24"/>
                <w:lang w:eastAsia="ru-RU"/>
              </w:rPr>
            </w:pP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25 июля 2017г. по 07 сентября 2017г.</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Автономная некоммерческая организация</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«Аничков мост» по программе «Обновление содержания дошкольного образования в контексте ФГОС ДО» </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6 сентября 2017г. по 9 ноября 2017г. ЛОИРО 2 Организация взаимодействия дошкольной образовательной организации с семьей в свете требований ФГОС ДО» </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Игнатова Александра Александровна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08.05.2014г.</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 «Обеспечение качества дошкольного образования в свете требования ФГОС»-72 ч.</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26 сентября 2017г. по 01 ноября 2017г.</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«Организация образовательного процесса в дошкольной образовательной организации в контексте ФГОС ДО»</w:t>
            </w:r>
          </w:p>
          <w:p w:rsidR="00873661" w:rsidRPr="005B5B23" w:rsidRDefault="00873661">
            <w:pPr>
              <w:jc w:val="center"/>
              <w:rPr>
                <w:rFonts w:ascii="Times New Roman" w:eastAsia="Times New Roman" w:hAnsi="Times New Roman" w:cs="Times New Roman"/>
                <w:sz w:val="24"/>
                <w:szCs w:val="24"/>
                <w:lang w:eastAsia="ru-RU"/>
              </w:rPr>
            </w:pPr>
            <w:r w:rsidRPr="005B5B23">
              <w:rPr>
                <w:rFonts w:ascii="Times New Roman" w:eastAsia="Times New Roman" w:hAnsi="Times New Roman" w:cs="Times New Roman"/>
                <w:sz w:val="24"/>
                <w:szCs w:val="24"/>
                <w:lang w:eastAsia="ru-RU"/>
              </w:rPr>
              <w:lastRenderedPageBreak/>
              <w:t>Проходит переподготовку</w:t>
            </w:r>
          </w:p>
          <w:p w:rsidR="00873661" w:rsidRDefault="00873661">
            <w:pPr>
              <w:jc w:val="center"/>
              <w:rPr>
                <w:rFonts w:ascii="Times New Roman" w:eastAsia="Times New Roman" w:hAnsi="Times New Roman" w:cs="Times New Roman"/>
                <w:color w:val="000000"/>
                <w:sz w:val="24"/>
                <w:szCs w:val="24"/>
                <w:lang w:eastAsia="ru-RU"/>
              </w:rPr>
            </w:pP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Куцерубова Людмила Федоровна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Муз.</w:t>
            </w:r>
          </w:p>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w:t>
            </w:r>
            <w:r w:rsidR="00A104F7">
              <w:rPr>
                <w:rFonts w:ascii="Times New Roman" w:eastAsia="Times New Roman" w:hAnsi="Times New Roman" w:cs="Times New Roman"/>
                <w:color w:val="000000"/>
                <w:sz w:val="24"/>
                <w:szCs w:val="24"/>
                <w:lang w:eastAsia="ru-RU"/>
              </w:rPr>
              <w:t>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hAnsi="Times New Roman" w:cs="Times New Roman"/>
              </w:rPr>
            </w:pPr>
            <w:r>
              <w:rPr>
                <w:rFonts w:ascii="Times New Roman" w:hAnsi="Times New Roman" w:cs="Times New Roman"/>
              </w:rPr>
              <w:t>ЛОИРО "Музыкальное воспитание в дошкольной образовательной организации в контексте ФГОС ДО" (с 12 января 2016г.по 18 марта 2016 г.)</w:t>
            </w:r>
          </w:p>
          <w:p w:rsidR="00873661" w:rsidRDefault="00873661">
            <w:pPr>
              <w:jc w:val="center"/>
              <w:rPr>
                <w:rFonts w:ascii="Times New Roman" w:eastAsia="Times New Roman" w:hAnsi="Times New Roman" w:cs="Times New Roman"/>
                <w:color w:val="000000"/>
                <w:sz w:val="24"/>
                <w:szCs w:val="24"/>
                <w:lang w:eastAsia="ru-RU"/>
              </w:rPr>
            </w:pP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Нерсисян Ольга Анатольевна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26.11.2014г. ЛОИРО «Обеспечение качества дошкольного образования в свете требования ФГОС»-36 ч.</w:t>
            </w:r>
          </w:p>
          <w:p w:rsidR="00873661" w:rsidRDefault="00873661">
            <w:pPr>
              <w:jc w:val="center"/>
              <w:rPr>
                <w:rFonts w:ascii="Times New Roman" w:eastAsia="Times New Roman" w:hAnsi="Times New Roman" w:cs="Times New Roman"/>
                <w:lang w:eastAsia="ru-RU"/>
              </w:rPr>
            </w:pP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16 января 2018г. по 15 февр</w:t>
            </w:r>
            <w:r w:rsidR="00A104F7">
              <w:rPr>
                <w:rFonts w:ascii="Times New Roman" w:eastAsia="Times New Roman" w:hAnsi="Times New Roman" w:cs="Times New Roman"/>
                <w:lang w:eastAsia="ru-RU"/>
              </w:rPr>
              <w:t>а</w:t>
            </w:r>
            <w:r>
              <w:rPr>
                <w:rFonts w:ascii="Times New Roman" w:eastAsia="Times New Roman" w:hAnsi="Times New Roman" w:cs="Times New Roman"/>
                <w:lang w:eastAsia="ru-RU"/>
              </w:rPr>
              <w:t>ля 2018г.</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ЛОИРО</w:t>
            </w:r>
          </w:p>
          <w:p w:rsidR="00873661" w:rsidRDefault="00873661">
            <w:pPr>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lang w:eastAsia="ru-RU"/>
              </w:rPr>
              <w:t>«Особенности образовательной деятельности в свете требований ФГОС дошкольного образования» 72 часа</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Новикова Галина Константиновна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Инструктор по физ. воспитанию</w:t>
            </w:r>
          </w:p>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Педагог-психолог</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1.12.2014г. </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 «Здоровьесберегающие образовательные технологии в условиях реализации ФГОС»-36ч.</w:t>
            </w:r>
          </w:p>
          <w:p w:rsidR="00873661" w:rsidRDefault="00873661">
            <w:pPr>
              <w:jc w:val="center"/>
              <w:rPr>
                <w:rFonts w:ascii="Times New Roman" w:eastAsia="Times New Roman" w:hAnsi="Times New Roman" w:cs="Times New Roman"/>
                <w:sz w:val="24"/>
                <w:szCs w:val="24"/>
                <w:lang w:eastAsia="ru-RU"/>
              </w:rPr>
            </w:pP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12 сентября 2017г. по 16 ноября 2017 г.</w:t>
            </w:r>
          </w:p>
          <w:p w:rsidR="00873661" w:rsidRDefault="00873661">
            <w:pPr>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ЛОИРО «Физкультурно-оздоровительные технологии в современном ДОО в свете требований ФГОС ДО» (72 часа)</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985" w:type="dxa"/>
            <w:tcBorders>
              <w:top w:val="single" w:sz="4" w:space="0" w:color="auto"/>
              <w:left w:val="single" w:sz="4" w:space="0" w:color="auto"/>
              <w:bottom w:val="single" w:sz="4" w:space="0" w:color="auto"/>
              <w:right w:val="single" w:sz="4" w:space="0" w:color="auto"/>
            </w:tcBorders>
            <w:hideMark/>
          </w:tcPr>
          <w:p w:rsidR="00165C6F" w:rsidRDefault="00873661" w:rsidP="00165C6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Рыжова </w:t>
            </w:r>
          </w:p>
          <w:p w:rsidR="00873661" w:rsidRDefault="00873661" w:rsidP="00165C6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Юлия Николаевна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11 ноября 2015г. по 27 апреля 2016г.</w:t>
            </w:r>
          </w:p>
          <w:p w:rsidR="00873661" w:rsidRDefault="0087366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ЛОИРО Курс «Дошкольное образование» - переподготовка</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с 6 сентября 2017г. по 9 ноября 2017г. ЛОИРО 2 Организация взаимодействия дошкольной образовательной организации с семьей в свете требований ФГОС ДО» </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Степук</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Наталья Викторовна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 2014г. Прошла переподготовку педагогических кадров -430ч.</w:t>
            </w:r>
            <w:r>
              <w:rPr>
                <w:rFonts w:ascii="Times New Roman" w:hAnsi="Times New Roman" w:cs="Times New Roman"/>
              </w:rPr>
              <w:t xml:space="preserve"> Государственное автономное образовательное учреждение дополнительного профессионального образования «Ленинградский областной институт образования» с 12 января 2016г. по 18 марта 2016г. (с 19 декабря 2016г. по 9 марта 2017г.) "Современные игровые технологии для детей дошкольного возраста в условиях введения ФГОС"</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Растокина Любовь Викторовна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Учитель-логопед</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04.06.2014г. «Организация и содержание логопедической работы в условиях реализации ФГТ»-144ч.</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02 ноября 2017г. по 26 декабря 2017г.</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ГАОУВОЛО «Ленинградский государственный университет имени А.С.Пушкина»</w:t>
            </w:r>
          </w:p>
          <w:p w:rsidR="00873661" w:rsidRDefault="00873661">
            <w:pPr>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Организация работы логопеда в условиях реализации ФГОС ДО» (72 часа)</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Смирнова Светлана Алексеевна</w:t>
            </w:r>
          </w:p>
        </w:tc>
        <w:tc>
          <w:tcPr>
            <w:tcW w:w="1843" w:type="dxa"/>
            <w:tcBorders>
              <w:top w:val="single" w:sz="4" w:space="0" w:color="auto"/>
              <w:left w:val="single" w:sz="4" w:space="0" w:color="auto"/>
              <w:bottom w:val="single" w:sz="4" w:space="0" w:color="auto"/>
              <w:right w:val="single" w:sz="4" w:space="0" w:color="auto"/>
            </w:tcBorders>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p w:rsidR="00873661" w:rsidRDefault="00873661">
            <w:pPr>
              <w:rPr>
                <w:rFonts w:ascii="Times New Roman" w:eastAsia="Times New Roman" w:hAnsi="Times New Roman" w:cs="Times New Roman"/>
                <w:color w:val="000000"/>
                <w:sz w:val="24"/>
                <w:szCs w:val="24"/>
                <w:lang w:eastAsia="ru-RU"/>
              </w:rPr>
            </w:pP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08.05.2014г. ЛОИРО «Обеспечение качества дошкольного образования в свете требования ФГОС»-72 ч.</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Частное образовательное учреждение дополнительного профессионального образования</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«Институт биологической обратной связи» семинар-обучение (12 часов)</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 теме: «Речевой комплекс биологической обратной связи»</w:t>
            </w:r>
          </w:p>
          <w:p w:rsidR="00873661" w:rsidRDefault="00873661">
            <w:pPr>
              <w:jc w:val="center"/>
              <w:rPr>
                <w:rFonts w:ascii="Times New Roman" w:eastAsia="Times New Roman" w:hAnsi="Times New Roman" w:cs="Times New Roman"/>
                <w:color w:val="000000"/>
                <w:sz w:val="24"/>
                <w:szCs w:val="24"/>
                <w:lang w:eastAsia="ru-RU"/>
              </w:rPr>
            </w:pP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Смирнова Надежда Ивановна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КПК в ЛОИРО - </w:t>
            </w:r>
            <w:r>
              <w:rPr>
                <w:rFonts w:ascii="Times New Roman" w:hAnsi="Times New Roman" w:cs="Times New Roman"/>
                <w:color w:val="000000"/>
                <w:sz w:val="24"/>
                <w:szCs w:val="24"/>
              </w:rPr>
              <w:t>"Проектирование образовательной деятельности в условиях введения ФГОС ДО (вариативный блок: социально-коммуникативное развитие дошкольников)" (со 2 февраля по 3 апреля 2015 г.)</w:t>
            </w:r>
            <w:r>
              <w:rPr>
                <w:rFonts w:ascii="Times New Roman" w:eastAsia="Times New Roman" w:hAnsi="Times New Roman" w:cs="Times New Roman"/>
                <w:color w:val="000000"/>
                <w:sz w:val="24"/>
                <w:szCs w:val="24"/>
                <w:lang w:eastAsia="ru-RU"/>
              </w:rPr>
              <w:t>-72ч.</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Стасышина </w:t>
            </w:r>
            <w:r>
              <w:rPr>
                <w:rFonts w:ascii="Times New Roman" w:eastAsia="Times New Roman" w:hAnsi="Times New Roman" w:cs="Times New Roman"/>
                <w:color w:val="000000"/>
                <w:sz w:val="24"/>
                <w:szCs w:val="24"/>
                <w:lang w:eastAsia="ru-RU"/>
              </w:rPr>
              <w:lastRenderedPageBreak/>
              <w:t>Надежда Владимировна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КПК в ЛОИРО - </w:t>
            </w:r>
            <w:r>
              <w:rPr>
                <w:rFonts w:ascii="Times New Roman" w:hAnsi="Times New Roman" w:cs="Times New Roman"/>
                <w:color w:val="000000"/>
                <w:sz w:val="24"/>
                <w:szCs w:val="24"/>
              </w:rPr>
              <w:t xml:space="preserve">"Проектирование образовательной </w:t>
            </w:r>
            <w:r>
              <w:rPr>
                <w:rFonts w:ascii="Times New Roman" w:hAnsi="Times New Roman" w:cs="Times New Roman"/>
                <w:color w:val="000000"/>
                <w:sz w:val="24"/>
                <w:szCs w:val="24"/>
              </w:rPr>
              <w:lastRenderedPageBreak/>
              <w:t>деятельности в условиях введения ФГОС ДО (вариативный блок: социально-коммуникативное развитие дошкольников)" (со 2 февраля по 3 апреля 2015 г.)</w:t>
            </w:r>
            <w:r>
              <w:rPr>
                <w:rFonts w:ascii="Times New Roman" w:eastAsia="Times New Roman" w:hAnsi="Times New Roman" w:cs="Times New Roman"/>
                <w:color w:val="000000"/>
                <w:sz w:val="24"/>
                <w:szCs w:val="24"/>
                <w:lang w:eastAsia="ru-RU"/>
              </w:rPr>
              <w:t>-72ч.</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02 ноября 2017г. по 26 декабря 2017г.</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ГАОУВОЛО «Ленинградский государственный университет имени А.С.Пушкина»</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работы логопеда в условиях реализации ФГОС ДО» (72 часа)</w:t>
            </w:r>
          </w:p>
          <w:p w:rsidR="00873661" w:rsidRDefault="00873661">
            <w:pPr>
              <w:jc w:val="center"/>
              <w:rPr>
                <w:rFonts w:ascii="Times New Roman" w:eastAsia="Times New Roman" w:hAnsi="Times New Roman" w:cs="Times New Roman"/>
                <w:sz w:val="24"/>
                <w:szCs w:val="24"/>
                <w:lang w:eastAsia="ru-RU"/>
              </w:rPr>
            </w:pP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01 декабря 2017г. по 08 декабря 2017г.</w:t>
            </w:r>
          </w:p>
          <w:p w:rsidR="00873661" w:rsidRDefault="00873661">
            <w:pPr>
              <w:jc w:val="center"/>
              <w:rPr>
                <w:rFonts w:ascii="Times New Roman" w:eastAsia="Times New Roman" w:hAnsi="Times New Roman" w:cs="Times New Roman"/>
                <w:sz w:val="24"/>
                <w:szCs w:val="24"/>
                <w:lang w:eastAsia="ru-RU"/>
              </w:rPr>
            </w:pP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ГАОУВОЛО «Ленинградский государственный университет имени А.С.Пушкина»</w:t>
            </w:r>
          </w:p>
          <w:p w:rsidR="00873661" w:rsidRDefault="00873661">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«Приемы и навыки оказания первой помощи» (16 часов)</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Якименко Любовь Юрьевна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ЛОИРО 23.05.2013г. «Современные педагогические технологии»129ч.</w:t>
            </w:r>
          </w:p>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hAnsi="Times New Roman" w:cs="Times New Roman"/>
              </w:rPr>
              <w:t>«Ленинградский областной институт образования» с 12 января 2016г. по 18 марта 2016г. (с 19 декабря 2016г. по 9 марта 2017г.) "Современные игровые технологии для детей дошкольного возраста в условиях введения ФГОС"</w:t>
            </w:r>
          </w:p>
        </w:tc>
      </w:tr>
      <w:tr w:rsidR="00873661" w:rsidTr="00165C6F">
        <w:tc>
          <w:tcPr>
            <w:tcW w:w="567"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1985" w:type="dxa"/>
            <w:tcBorders>
              <w:top w:val="single" w:sz="4" w:space="0" w:color="auto"/>
              <w:left w:val="single" w:sz="4" w:space="0" w:color="auto"/>
              <w:bottom w:val="single" w:sz="4" w:space="0" w:color="auto"/>
              <w:right w:val="single" w:sz="4" w:space="0" w:color="auto"/>
            </w:tcBorders>
            <w:hideMark/>
          </w:tcPr>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Майлян</w:t>
            </w:r>
          </w:p>
          <w:p w:rsidR="00873661" w:rsidRDefault="0087366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Ленара</w:t>
            </w:r>
            <w:r w:rsidR="00A104F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Зевриевна</w:t>
            </w:r>
          </w:p>
        </w:tc>
        <w:tc>
          <w:tcPr>
            <w:tcW w:w="1843" w:type="dxa"/>
            <w:tcBorders>
              <w:top w:val="single" w:sz="4" w:space="0" w:color="auto"/>
              <w:left w:val="single" w:sz="4" w:space="0" w:color="auto"/>
              <w:bottom w:val="single" w:sz="4" w:space="0" w:color="auto"/>
              <w:right w:val="single" w:sz="4" w:space="0" w:color="auto"/>
            </w:tcBorders>
            <w:hideMark/>
          </w:tcPr>
          <w:p w:rsidR="00873661" w:rsidRDefault="00873661">
            <w:pPr>
              <w:spacing w:before="100" w:beforeAutospacing="1" w:after="100" w:afterAutospacing="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воспитатель</w:t>
            </w:r>
          </w:p>
        </w:tc>
        <w:tc>
          <w:tcPr>
            <w:tcW w:w="6379" w:type="dxa"/>
            <w:tcBorders>
              <w:top w:val="single" w:sz="4" w:space="0" w:color="auto"/>
              <w:left w:val="single" w:sz="4" w:space="0" w:color="auto"/>
              <w:bottom w:val="single" w:sz="4" w:space="0" w:color="auto"/>
              <w:right w:val="single" w:sz="4" w:space="0" w:color="auto"/>
            </w:tcBorders>
          </w:tcPr>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19 сентября 2015 г. по 05 июня 2017г.</w:t>
            </w:r>
          </w:p>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профессиональная переподготовка</w:t>
            </w:r>
          </w:p>
          <w:p w:rsidR="00873661" w:rsidRDefault="00873661">
            <w:pPr>
              <w:spacing w:before="100" w:beforeAutospacing="1" w:after="100" w:afterAutospacing="1"/>
              <w:jc w:val="center"/>
              <w:rPr>
                <w:rFonts w:ascii="Times New Roman" w:eastAsia="Times New Roman" w:hAnsi="Times New Roman" w:cs="Times New Roman"/>
                <w:color w:val="000000"/>
                <w:sz w:val="24"/>
                <w:szCs w:val="24"/>
                <w:lang w:eastAsia="ru-RU"/>
              </w:rPr>
            </w:pPr>
          </w:p>
        </w:tc>
      </w:tr>
    </w:tbl>
    <w:p w:rsidR="00EF2EE3" w:rsidRDefault="00EF2EE3" w:rsidP="00EF2EE3">
      <w:pPr>
        <w:spacing w:line="240" w:lineRule="auto"/>
        <w:jc w:val="both"/>
        <w:rPr>
          <w:rFonts w:ascii="Times New Roman" w:hAnsi="Times New Roman" w:cs="Times New Roman"/>
        </w:rPr>
      </w:pPr>
    </w:p>
    <w:p w:rsidR="0094720C" w:rsidRPr="0094720C" w:rsidRDefault="0094720C" w:rsidP="00F0746A">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Выводы по разделу работы:</w:t>
      </w:r>
    </w:p>
    <w:p w:rsidR="001A3EE9" w:rsidRDefault="003B6F05" w:rsidP="00F0746A">
      <w:pPr>
        <w:numPr>
          <w:ilvl w:val="0"/>
          <w:numId w:val="15"/>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2016-2017уч.</w:t>
      </w:r>
      <w:r w:rsidR="0094720C" w:rsidRPr="00DA3A81">
        <w:rPr>
          <w:rFonts w:ascii="Times New Roman" w:eastAsia="Times New Roman" w:hAnsi="Times New Roman" w:cs="Times New Roman"/>
          <w:sz w:val="28"/>
          <w:szCs w:val="28"/>
          <w:lang w:eastAsia="ru-RU"/>
        </w:rPr>
        <w:t xml:space="preserve"> года учреждение не испытывало потребности в кадрах. Кадровый состав сотрудников МКДОУ    соответствует  требованиям квалификационных характеристик и позволяет успешно осуществлять образовательный и воспитательный процесс.</w:t>
      </w:r>
    </w:p>
    <w:p w:rsidR="0094720C" w:rsidRPr="001A3EE9" w:rsidRDefault="0094720C" w:rsidP="00F0746A">
      <w:pPr>
        <w:spacing w:after="0" w:line="240" w:lineRule="auto"/>
        <w:contextualSpacing/>
        <w:jc w:val="both"/>
        <w:rPr>
          <w:rFonts w:ascii="Times New Roman" w:eastAsia="Times New Roman" w:hAnsi="Times New Roman" w:cs="Times New Roman"/>
          <w:sz w:val="28"/>
          <w:szCs w:val="28"/>
          <w:lang w:eastAsia="ru-RU"/>
        </w:rPr>
      </w:pPr>
      <w:r w:rsidRPr="001A3EE9">
        <w:rPr>
          <w:rFonts w:ascii="Times New Roman" w:eastAsia="Times New Roman" w:hAnsi="Times New Roman" w:cs="Times New Roman"/>
          <w:b/>
          <w:sz w:val="28"/>
          <w:szCs w:val="28"/>
          <w:lang w:eastAsia="ru-RU"/>
        </w:rPr>
        <w:t>Задачи по разделу работы на следующий год:</w:t>
      </w:r>
    </w:p>
    <w:p w:rsidR="0094720C" w:rsidRPr="0094720C" w:rsidRDefault="0094720C" w:rsidP="00F0746A">
      <w:pPr>
        <w:numPr>
          <w:ilvl w:val="0"/>
          <w:numId w:val="16"/>
        </w:numPr>
        <w:spacing w:before="30" w:after="30" w:line="240" w:lineRule="auto"/>
        <w:contextualSpacing/>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Проведение аттестации педагогов с целью стимулирования роста профессионализма, развития творческой инициативы.</w:t>
      </w:r>
    </w:p>
    <w:p w:rsidR="0094720C" w:rsidRPr="00B97BCA" w:rsidRDefault="0094720C" w:rsidP="00F0746A">
      <w:pPr>
        <w:numPr>
          <w:ilvl w:val="0"/>
          <w:numId w:val="16"/>
        </w:numPr>
        <w:spacing w:before="30" w:after="30" w:line="240" w:lineRule="auto"/>
        <w:contextualSpacing/>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sz w:val="28"/>
          <w:szCs w:val="28"/>
          <w:lang w:eastAsia="ru-RU"/>
        </w:rPr>
        <w:t>Повышение квалификации педагогов</w:t>
      </w:r>
    </w:p>
    <w:p w:rsidR="00B97BCA" w:rsidRPr="0094720C" w:rsidRDefault="00B97BCA" w:rsidP="00F0746A">
      <w:pPr>
        <w:numPr>
          <w:ilvl w:val="0"/>
          <w:numId w:val="16"/>
        </w:numPr>
        <w:spacing w:before="30" w:after="3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Обеспечение методического сопровождения по </w:t>
      </w:r>
      <w:r w:rsidR="00F0746A">
        <w:rPr>
          <w:rFonts w:ascii="Times New Roman" w:eastAsia="Times New Roman" w:hAnsi="Times New Roman" w:cs="Times New Roman"/>
          <w:sz w:val="28"/>
          <w:szCs w:val="28"/>
          <w:lang w:eastAsia="ru-RU"/>
        </w:rPr>
        <w:t>реализации</w:t>
      </w:r>
      <w:r>
        <w:rPr>
          <w:rFonts w:ascii="Times New Roman" w:eastAsia="Times New Roman" w:hAnsi="Times New Roman" w:cs="Times New Roman"/>
          <w:sz w:val="28"/>
          <w:szCs w:val="28"/>
          <w:lang w:eastAsia="ru-RU"/>
        </w:rPr>
        <w:t xml:space="preserve"> ФГОС</w:t>
      </w:r>
      <w:r w:rsidR="00F0746A">
        <w:rPr>
          <w:rFonts w:ascii="Times New Roman" w:eastAsia="Times New Roman" w:hAnsi="Times New Roman" w:cs="Times New Roman"/>
          <w:sz w:val="28"/>
          <w:szCs w:val="28"/>
          <w:lang w:eastAsia="ru-RU"/>
        </w:rPr>
        <w:t xml:space="preserve"> ДО</w:t>
      </w:r>
      <w:r>
        <w:rPr>
          <w:rFonts w:ascii="Times New Roman" w:eastAsia="Times New Roman" w:hAnsi="Times New Roman" w:cs="Times New Roman"/>
          <w:sz w:val="28"/>
          <w:szCs w:val="28"/>
          <w:lang w:eastAsia="ru-RU"/>
        </w:rPr>
        <w:t xml:space="preserve"> педагогическим работникам детского сада.</w:t>
      </w:r>
    </w:p>
    <w:p w:rsidR="0094720C" w:rsidRPr="00F0746A" w:rsidRDefault="0094720C" w:rsidP="0094720C">
      <w:pPr>
        <w:keepNext/>
        <w:keepLines/>
        <w:spacing w:before="480" w:after="0" w:line="240" w:lineRule="auto"/>
        <w:ind w:firstLine="567"/>
        <w:jc w:val="center"/>
        <w:outlineLvl w:val="0"/>
        <w:rPr>
          <w:rFonts w:ascii="Times New Roman" w:eastAsiaTheme="majorEastAsia" w:hAnsi="Times New Roman" w:cs="Times New Roman"/>
          <w:b/>
          <w:bCs/>
          <w:i/>
          <w:sz w:val="28"/>
          <w:szCs w:val="28"/>
          <w:lang w:eastAsia="ru-RU"/>
        </w:rPr>
      </w:pPr>
      <w:r w:rsidRPr="00F0746A">
        <w:rPr>
          <w:rFonts w:ascii="Times New Roman" w:eastAsiaTheme="majorEastAsia" w:hAnsi="Times New Roman" w:cs="Times New Roman"/>
          <w:b/>
          <w:bCs/>
          <w:i/>
          <w:sz w:val="28"/>
          <w:szCs w:val="28"/>
          <w:lang w:eastAsia="ru-RU"/>
        </w:rPr>
        <w:t>8.Состояние материально-технической базы.</w:t>
      </w:r>
    </w:p>
    <w:p w:rsidR="0094720C" w:rsidRPr="0094720C" w:rsidRDefault="0094720C" w:rsidP="005B5B23">
      <w:pPr>
        <w:widowControl w:val="0"/>
        <w:shd w:val="clear" w:color="auto" w:fill="FFFFFF"/>
        <w:tabs>
          <w:tab w:val="left" w:pos="355"/>
        </w:tabs>
        <w:autoSpaceDE w:val="0"/>
        <w:autoSpaceDN w:val="0"/>
        <w:adjustRightInd w:val="0"/>
        <w:spacing w:after="0" w:line="336" w:lineRule="exact"/>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pacing w:val="-1"/>
          <w:sz w:val="28"/>
          <w:szCs w:val="28"/>
          <w:lang w:eastAsia="ru-RU"/>
        </w:rPr>
        <w:tab/>
        <w:t>Финансирование</w:t>
      </w:r>
      <w:r w:rsidR="005B5B23">
        <w:rPr>
          <w:rFonts w:ascii="Times New Roman" w:eastAsia="Times New Roman" w:hAnsi="Times New Roman" w:cs="Times New Roman"/>
          <w:color w:val="000000"/>
          <w:spacing w:val="-1"/>
          <w:sz w:val="28"/>
          <w:szCs w:val="28"/>
          <w:lang w:eastAsia="ru-RU"/>
        </w:rPr>
        <w:t xml:space="preserve"> </w:t>
      </w:r>
      <w:r w:rsidRPr="0094720C">
        <w:rPr>
          <w:rFonts w:ascii="Times New Roman" w:eastAsia="Times New Roman" w:hAnsi="Times New Roman" w:cs="Times New Roman"/>
          <w:color w:val="000000"/>
          <w:spacing w:val="-1"/>
          <w:sz w:val="28"/>
          <w:szCs w:val="28"/>
          <w:lang w:eastAsia="ru-RU"/>
        </w:rPr>
        <w:t>учреждения осуществляется из</w:t>
      </w:r>
      <w:r w:rsidR="00D47B4E">
        <w:rPr>
          <w:rFonts w:ascii="Times New Roman" w:eastAsia="Times New Roman" w:hAnsi="Times New Roman" w:cs="Times New Roman"/>
          <w:color w:val="000000"/>
          <w:spacing w:val="-1"/>
          <w:sz w:val="28"/>
          <w:szCs w:val="28"/>
          <w:lang w:eastAsia="ru-RU"/>
        </w:rPr>
        <w:t xml:space="preserve"> муниципального и </w:t>
      </w:r>
      <w:r w:rsidRPr="0094720C">
        <w:rPr>
          <w:rFonts w:ascii="Times New Roman" w:eastAsia="Times New Roman" w:hAnsi="Times New Roman" w:cs="Times New Roman"/>
          <w:color w:val="000000"/>
          <w:spacing w:val="-1"/>
          <w:sz w:val="28"/>
          <w:szCs w:val="28"/>
          <w:lang w:eastAsia="ru-RU"/>
        </w:rPr>
        <w:t xml:space="preserve"> областного бюджета</w:t>
      </w:r>
      <w:r w:rsidR="00F0746A">
        <w:rPr>
          <w:rFonts w:ascii="Times New Roman" w:eastAsia="Times New Roman" w:hAnsi="Times New Roman" w:cs="Times New Roman"/>
          <w:color w:val="000000"/>
          <w:spacing w:val="-1"/>
          <w:sz w:val="28"/>
          <w:szCs w:val="28"/>
          <w:lang w:eastAsia="ru-RU"/>
        </w:rPr>
        <w:t>.</w:t>
      </w:r>
    </w:p>
    <w:p w:rsidR="0094720C" w:rsidRPr="0094720C" w:rsidRDefault="0094720C" w:rsidP="0094720C">
      <w:pPr>
        <w:shd w:val="clear" w:color="auto" w:fill="FFFFFF"/>
        <w:spacing w:after="0" w:line="317" w:lineRule="exact"/>
        <w:ind w:firstLine="567"/>
        <w:jc w:val="both"/>
        <w:rPr>
          <w:rFonts w:ascii="Times New Roman" w:eastAsia="Times New Roman" w:hAnsi="Times New Roman" w:cs="Times New Roman"/>
          <w:color w:val="000000"/>
          <w:spacing w:val="-3"/>
          <w:sz w:val="28"/>
          <w:szCs w:val="28"/>
          <w:lang w:eastAsia="ru-RU"/>
        </w:rPr>
      </w:pPr>
      <w:r w:rsidRPr="0094720C">
        <w:rPr>
          <w:rFonts w:ascii="Times New Roman" w:eastAsia="Times New Roman" w:hAnsi="Times New Roman" w:cs="Times New Roman"/>
          <w:color w:val="000000"/>
          <w:sz w:val="28"/>
          <w:szCs w:val="28"/>
          <w:lang w:eastAsia="ru-RU"/>
        </w:rPr>
        <w:t>Источниками формирования имущества и финансовых средств учреждения</w:t>
      </w:r>
      <w:r w:rsidR="005B5B23">
        <w:rPr>
          <w:rFonts w:ascii="Times New Roman" w:eastAsia="Times New Roman" w:hAnsi="Times New Roman" w:cs="Times New Roman"/>
          <w:color w:val="000000"/>
          <w:sz w:val="28"/>
          <w:szCs w:val="28"/>
          <w:lang w:eastAsia="ru-RU"/>
        </w:rPr>
        <w:t xml:space="preserve"> </w:t>
      </w:r>
      <w:r w:rsidRPr="0094720C">
        <w:rPr>
          <w:rFonts w:ascii="Times New Roman" w:eastAsia="Times New Roman" w:hAnsi="Times New Roman" w:cs="Times New Roman"/>
          <w:color w:val="000000"/>
          <w:spacing w:val="-3"/>
          <w:sz w:val="28"/>
          <w:szCs w:val="28"/>
          <w:lang w:eastAsia="ru-RU"/>
        </w:rPr>
        <w:t>являются:</w:t>
      </w:r>
    </w:p>
    <w:p w:rsidR="0094720C" w:rsidRPr="0094720C" w:rsidRDefault="0094720C" w:rsidP="00265A79">
      <w:pPr>
        <w:widowControl w:val="0"/>
        <w:numPr>
          <w:ilvl w:val="0"/>
          <w:numId w:val="5"/>
        </w:numPr>
        <w:shd w:val="clear" w:color="auto" w:fill="FFFFFF"/>
        <w:tabs>
          <w:tab w:val="left" w:pos="360"/>
        </w:tabs>
        <w:autoSpaceDE w:val="0"/>
        <w:autoSpaceDN w:val="0"/>
        <w:adjustRightInd w:val="0"/>
        <w:spacing w:after="0" w:line="34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Имущество, переданное учреждению Учредителем;</w:t>
      </w:r>
    </w:p>
    <w:p w:rsidR="0094720C" w:rsidRPr="0094720C" w:rsidRDefault="0094720C" w:rsidP="00265A79">
      <w:pPr>
        <w:widowControl w:val="0"/>
        <w:numPr>
          <w:ilvl w:val="0"/>
          <w:numId w:val="5"/>
        </w:numPr>
        <w:shd w:val="clear" w:color="auto" w:fill="FFFFFF"/>
        <w:tabs>
          <w:tab w:val="left" w:pos="360"/>
        </w:tabs>
        <w:autoSpaceDE w:val="0"/>
        <w:autoSpaceDN w:val="0"/>
        <w:adjustRightInd w:val="0"/>
        <w:spacing w:after="0" w:line="34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pacing w:val="-1"/>
          <w:sz w:val="28"/>
          <w:szCs w:val="28"/>
          <w:lang w:eastAsia="ru-RU"/>
        </w:rPr>
        <w:t xml:space="preserve">Смета МКДОУ, составленная  и сформированная  </w:t>
      </w:r>
      <w:r w:rsidRPr="0094720C">
        <w:rPr>
          <w:rFonts w:ascii="Times New Roman" w:eastAsia="Times New Roman" w:hAnsi="Times New Roman" w:cs="Times New Roman"/>
          <w:color w:val="000000"/>
          <w:spacing w:val="1"/>
          <w:sz w:val="28"/>
          <w:szCs w:val="28"/>
          <w:lang w:eastAsia="ru-RU"/>
        </w:rPr>
        <w:t>органами местного самоуправления</w:t>
      </w:r>
      <w:r w:rsidR="00F0746A">
        <w:rPr>
          <w:rFonts w:ascii="Times New Roman" w:eastAsia="Times New Roman" w:hAnsi="Times New Roman" w:cs="Times New Roman"/>
          <w:color w:val="000000"/>
          <w:spacing w:val="-1"/>
          <w:sz w:val="28"/>
          <w:szCs w:val="28"/>
          <w:lang w:eastAsia="ru-RU"/>
        </w:rPr>
        <w:t>.</w:t>
      </w:r>
    </w:p>
    <w:p w:rsidR="0094720C" w:rsidRPr="0094720C" w:rsidRDefault="0094720C" w:rsidP="0094720C">
      <w:pPr>
        <w:ind w:left="567"/>
        <w:contextualSpacing/>
        <w:jc w:val="both"/>
        <w:rPr>
          <w:rFonts w:ascii="Times New Roman" w:eastAsia="Times New Roman" w:hAnsi="Times New Roman" w:cs="Times New Roman"/>
          <w:color w:val="000000"/>
          <w:spacing w:val="-1"/>
          <w:sz w:val="28"/>
          <w:szCs w:val="28"/>
          <w:lang w:eastAsia="ru-RU"/>
        </w:rPr>
      </w:pPr>
    </w:p>
    <w:p w:rsidR="0094720C" w:rsidRPr="0094720C" w:rsidRDefault="0094720C" w:rsidP="0094720C">
      <w:pPr>
        <w:contextualSpacing/>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 xml:space="preserve">8.1.Здание и имущество </w:t>
      </w:r>
    </w:p>
    <w:p w:rsidR="0094720C" w:rsidRPr="0094720C" w:rsidRDefault="0094720C" w:rsidP="0094720C">
      <w:pPr>
        <w:spacing w:after="0" w:line="240" w:lineRule="auto"/>
        <w:ind w:firstLine="708"/>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bCs/>
          <w:color w:val="000000"/>
          <w:sz w:val="28"/>
          <w:szCs w:val="28"/>
          <w:lang w:eastAsia="ru-RU"/>
        </w:rPr>
        <w:t xml:space="preserve">Учреждение имеет в оперативном управлении  здание  общей площадью </w:t>
      </w:r>
      <w:r w:rsidR="00A85C2A">
        <w:rPr>
          <w:rFonts w:ascii="Times New Roman" w:eastAsia="Times New Roman" w:hAnsi="Times New Roman" w:cs="Times New Roman"/>
          <w:bCs/>
          <w:sz w:val="28"/>
          <w:szCs w:val="28"/>
          <w:lang w:eastAsia="ru-RU"/>
        </w:rPr>
        <w:t xml:space="preserve"> 1858,3</w:t>
      </w:r>
      <w:r w:rsidRPr="0094720C">
        <w:rPr>
          <w:rFonts w:ascii="Times New Roman" w:eastAsia="Times New Roman" w:hAnsi="Times New Roman" w:cs="Times New Roman"/>
          <w:bCs/>
          <w:sz w:val="28"/>
          <w:szCs w:val="28"/>
          <w:lang w:eastAsia="ru-RU"/>
        </w:rPr>
        <w:t xml:space="preserve">  кв.м. (Свидетельство о государственной регистрации права </w:t>
      </w:r>
      <w:r w:rsidR="00A85C2A" w:rsidRPr="00A85C2A">
        <w:rPr>
          <w:rFonts w:ascii="Times New Roman" w:eastAsia="Times New Roman" w:hAnsi="Times New Roman" w:cs="Times New Roman"/>
          <w:bCs/>
          <w:sz w:val="28"/>
          <w:szCs w:val="28"/>
          <w:lang w:eastAsia="ru-RU"/>
        </w:rPr>
        <w:t>47 – АБ 434894</w:t>
      </w:r>
      <w:r w:rsidRPr="0094720C">
        <w:rPr>
          <w:rFonts w:ascii="Times New Roman" w:eastAsia="Times New Roman" w:hAnsi="Times New Roman" w:cs="Times New Roman"/>
          <w:bCs/>
          <w:sz w:val="28"/>
          <w:szCs w:val="28"/>
          <w:lang w:eastAsia="ru-RU"/>
        </w:rPr>
        <w:t>)</w:t>
      </w:r>
      <w:r w:rsidR="00F0746A">
        <w:rPr>
          <w:rFonts w:ascii="Times New Roman" w:eastAsia="Times New Roman" w:hAnsi="Times New Roman" w:cs="Times New Roman"/>
          <w:bCs/>
          <w:sz w:val="28"/>
          <w:szCs w:val="28"/>
          <w:lang w:eastAsia="ru-RU"/>
        </w:rPr>
        <w:t>.</w:t>
      </w:r>
    </w:p>
    <w:p w:rsidR="0094720C" w:rsidRDefault="0094720C" w:rsidP="0094720C">
      <w:pPr>
        <w:widowControl w:val="0"/>
        <w:shd w:val="clear" w:color="auto" w:fill="FFFFFF"/>
        <w:tabs>
          <w:tab w:val="left" w:pos="360"/>
        </w:tabs>
        <w:autoSpaceDE w:val="0"/>
        <w:autoSpaceDN w:val="0"/>
        <w:adjustRightInd w:val="0"/>
        <w:spacing w:before="10" w:after="0" w:line="331" w:lineRule="exact"/>
        <w:contextualSpacing/>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pacing w:val="-1"/>
          <w:sz w:val="28"/>
          <w:szCs w:val="28"/>
          <w:lang w:eastAsia="ru-RU"/>
        </w:rPr>
        <w:tab/>
      </w:r>
      <w:r w:rsidRPr="0094720C">
        <w:rPr>
          <w:rFonts w:ascii="Times New Roman" w:eastAsia="Times New Roman" w:hAnsi="Times New Roman" w:cs="Times New Roman"/>
          <w:sz w:val="28"/>
          <w:szCs w:val="28"/>
          <w:lang w:eastAsia="ru-RU"/>
        </w:rPr>
        <w:t>Для реализации образовательных задач и в целях стабильного функционирования учреждения  в  здании имеются следующие  оборудованные помещения:</w:t>
      </w:r>
      <w:r w:rsidR="005B5B23">
        <w:rPr>
          <w:rFonts w:ascii="Times New Roman" w:eastAsia="Times New Roman" w:hAnsi="Times New Roman" w:cs="Times New Roman"/>
          <w:sz w:val="28"/>
          <w:szCs w:val="28"/>
          <w:lang w:eastAsia="ru-RU"/>
        </w:rPr>
        <w:t xml:space="preserve"> </w:t>
      </w:r>
      <w:r w:rsidR="007572EA" w:rsidRPr="0094720C">
        <w:rPr>
          <w:rFonts w:ascii="Times New Roman" w:eastAsia="Times New Roman" w:hAnsi="Times New Roman" w:cs="Times New Roman"/>
          <w:sz w:val="28"/>
          <w:szCs w:val="28"/>
          <w:lang w:eastAsia="ru-RU"/>
        </w:rPr>
        <w:t>музыкальный зал</w:t>
      </w:r>
      <w:r w:rsidR="00A85C2A">
        <w:rPr>
          <w:rFonts w:ascii="Times New Roman" w:eastAsia="Times New Roman" w:hAnsi="Times New Roman" w:cs="Times New Roman"/>
          <w:sz w:val="28"/>
          <w:szCs w:val="28"/>
          <w:lang w:eastAsia="ru-RU"/>
        </w:rPr>
        <w:t xml:space="preserve">, </w:t>
      </w:r>
      <w:r w:rsidR="007572EA" w:rsidRPr="0094720C">
        <w:rPr>
          <w:rFonts w:ascii="Times New Roman" w:eastAsia="Times New Roman" w:hAnsi="Times New Roman" w:cs="Times New Roman"/>
          <w:color w:val="000000"/>
          <w:sz w:val="28"/>
          <w:szCs w:val="28"/>
          <w:lang w:eastAsia="ru-RU"/>
        </w:rPr>
        <w:t>спортивный зал</w:t>
      </w:r>
      <w:r w:rsidR="007572EA">
        <w:rPr>
          <w:rFonts w:ascii="Times New Roman" w:eastAsia="Times New Roman" w:hAnsi="Times New Roman" w:cs="Times New Roman"/>
          <w:color w:val="000000"/>
          <w:sz w:val="28"/>
          <w:szCs w:val="28"/>
          <w:lang w:eastAsia="ru-RU"/>
        </w:rPr>
        <w:t>,</w:t>
      </w:r>
      <w:r w:rsidR="005B5B23">
        <w:rPr>
          <w:rFonts w:ascii="Times New Roman" w:eastAsia="Times New Roman" w:hAnsi="Times New Roman" w:cs="Times New Roman"/>
          <w:color w:val="000000"/>
          <w:sz w:val="28"/>
          <w:szCs w:val="28"/>
          <w:lang w:eastAsia="ru-RU"/>
        </w:rPr>
        <w:t xml:space="preserve"> </w:t>
      </w:r>
      <w:r w:rsidR="007572EA" w:rsidRPr="0094720C">
        <w:rPr>
          <w:rFonts w:ascii="Times New Roman" w:eastAsia="Times New Roman" w:hAnsi="Times New Roman" w:cs="Times New Roman"/>
          <w:color w:val="000000"/>
          <w:sz w:val="28"/>
          <w:szCs w:val="28"/>
          <w:lang w:eastAsia="ru-RU"/>
        </w:rPr>
        <w:t>кабинет учителя-логопеда</w:t>
      </w:r>
      <w:r w:rsidR="007572EA">
        <w:rPr>
          <w:rFonts w:ascii="Times New Roman" w:eastAsia="Times New Roman" w:hAnsi="Times New Roman" w:cs="Times New Roman"/>
          <w:color w:val="000000"/>
          <w:sz w:val="28"/>
          <w:szCs w:val="28"/>
          <w:lang w:eastAsia="ru-RU"/>
        </w:rPr>
        <w:t>, кабинет психолога</w:t>
      </w:r>
      <w:r w:rsidR="00A85C2A">
        <w:rPr>
          <w:rFonts w:ascii="Times New Roman" w:eastAsia="Times New Roman" w:hAnsi="Times New Roman" w:cs="Times New Roman"/>
          <w:color w:val="000000"/>
          <w:sz w:val="28"/>
          <w:szCs w:val="28"/>
          <w:lang w:eastAsia="ru-RU"/>
        </w:rPr>
        <w:t>, методический  кабинет , медицинский блок, пищеблок, прачечная, групповые комнаты,</w:t>
      </w:r>
      <w:r w:rsidR="00330EDC">
        <w:rPr>
          <w:rFonts w:ascii="Times New Roman" w:eastAsia="Times New Roman" w:hAnsi="Times New Roman" w:cs="Times New Roman"/>
          <w:color w:val="000000"/>
          <w:sz w:val="28"/>
          <w:szCs w:val="28"/>
          <w:lang w:eastAsia="ru-RU"/>
        </w:rPr>
        <w:t xml:space="preserve"> спальни</w:t>
      </w:r>
      <w:r w:rsidR="00A85C2A">
        <w:rPr>
          <w:rFonts w:ascii="Times New Roman" w:eastAsia="Times New Roman" w:hAnsi="Times New Roman" w:cs="Times New Roman"/>
          <w:color w:val="000000"/>
          <w:sz w:val="28"/>
          <w:szCs w:val="28"/>
          <w:lang w:eastAsia="ru-RU"/>
        </w:rPr>
        <w:t>, туалетные комнаты.</w:t>
      </w:r>
    </w:p>
    <w:p w:rsidR="0094720C" w:rsidRPr="0094720C" w:rsidRDefault="0094720C" w:rsidP="00B97BCA">
      <w:p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 помеще</w:t>
      </w:r>
      <w:r w:rsidR="009925EF">
        <w:rPr>
          <w:rFonts w:ascii="Times New Roman" w:eastAsia="Times New Roman" w:hAnsi="Times New Roman" w:cs="Times New Roman"/>
          <w:sz w:val="28"/>
          <w:szCs w:val="28"/>
          <w:lang w:eastAsia="ru-RU"/>
        </w:rPr>
        <w:t xml:space="preserve">ниях всех  групп создана </w:t>
      </w:r>
      <w:r w:rsidR="00B97BCA">
        <w:rPr>
          <w:rFonts w:ascii="Times New Roman" w:eastAsia="Times New Roman" w:hAnsi="Times New Roman" w:cs="Times New Roman"/>
          <w:sz w:val="28"/>
          <w:szCs w:val="28"/>
          <w:lang w:eastAsia="ru-RU"/>
        </w:rPr>
        <w:t>развивающая  предметно-простран</w:t>
      </w:r>
      <w:r w:rsidR="009925EF">
        <w:rPr>
          <w:rFonts w:ascii="Times New Roman" w:eastAsia="Times New Roman" w:hAnsi="Times New Roman" w:cs="Times New Roman"/>
          <w:sz w:val="28"/>
          <w:szCs w:val="28"/>
          <w:lang w:eastAsia="ru-RU"/>
        </w:rPr>
        <w:t xml:space="preserve">ственная </w:t>
      </w:r>
      <w:r w:rsidRPr="0094720C">
        <w:rPr>
          <w:rFonts w:ascii="Times New Roman" w:eastAsia="Times New Roman" w:hAnsi="Times New Roman" w:cs="Times New Roman"/>
          <w:sz w:val="28"/>
          <w:szCs w:val="28"/>
          <w:lang w:eastAsia="ru-RU"/>
        </w:rPr>
        <w:t xml:space="preserve"> среда для всестороннего развития детей.</w:t>
      </w:r>
    </w:p>
    <w:p w:rsidR="0094720C" w:rsidRPr="0094720C" w:rsidRDefault="0094720C" w:rsidP="0094720C">
      <w:pPr>
        <w:spacing w:after="0" w:line="240" w:lineRule="auto"/>
        <w:contextualSpacing/>
        <w:rPr>
          <w:rFonts w:ascii="Times New Roman" w:eastAsia="Times New Roman" w:hAnsi="Times New Roman" w:cs="Times New Roman"/>
          <w:sz w:val="28"/>
          <w:szCs w:val="28"/>
          <w:lang w:eastAsia="ru-RU"/>
        </w:rPr>
      </w:pPr>
    </w:p>
    <w:p w:rsidR="0094720C" w:rsidRPr="0094720C" w:rsidRDefault="0094720C" w:rsidP="0094720C">
      <w:pPr>
        <w:widowControl w:val="0"/>
        <w:shd w:val="clear" w:color="auto" w:fill="FFFFFF"/>
        <w:tabs>
          <w:tab w:val="left" w:pos="360"/>
        </w:tabs>
        <w:autoSpaceDE w:val="0"/>
        <w:autoSpaceDN w:val="0"/>
        <w:adjustRightInd w:val="0"/>
        <w:spacing w:before="10" w:after="0" w:line="331" w:lineRule="exact"/>
        <w:ind w:left="567" w:firstLine="567"/>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8.2.Земельный участок</w:t>
      </w:r>
    </w:p>
    <w:p w:rsidR="0094720C" w:rsidRPr="0094720C" w:rsidRDefault="0094720C" w:rsidP="0094720C">
      <w:pPr>
        <w:widowControl w:val="0"/>
        <w:shd w:val="clear" w:color="auto" w:fill="FFFFFF"/>
        <w:tabs>
          <w:tab w:val="left" w:pos="360"/>
        </w:tabs>
        <w:autoSpaceDE w:val="0"/>
        <w:autoSpaceDN w:val="0"/>
        <w:adjustRightInd w:val="0"/>
        <w:spacing w:before="10" w:after="0" w:line="331" w:lineRule="exact"/>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bCs/>
          <w:color w:val="000000"/>
          <w:sz w:val="28"/>
          <w:szCs w:val="28"/>
          <w:lang w:eastAsia="ru-RU"/>
        </w:rPr>
        <w:tab/>
        <w:t xml:space="preserve">Учреждение имеет в оперативном управлении  земельный участок общей площадью </w:t>
      </w:r>
      <w:r w:rsidR="00A85C2A" w:rsidRPr="00A85C2A">
        <w:rPr>
          <w:rFonts w:ascii="Times New Roman" w:eastAsia="Times New Roman" w:hAnsi="Times New Roman" w:cs="Times New Roman"/>
          <w:bCs/>
          <w:color w:val="000000"/>
          <w:sz w:val="28"/>
          <w:szCs w:val="28"/>
          <w:lang w:eastAsia="ru-RU"/>
        </w:rPr>
        <w:t>10077</w:t>
      </w:r>
      <w:r w:rsidRPr="00A85C2A">
        <w:rPr>
          <w:rFonts w:ascii="Times New Roman" w:eastAsia="Times New Roman" w:hAnsi="Times New Roman" w:cs="Times New Roman"/>
          <w:bCs/>
          <w:color w:val="000000"/>
          <w:sz w:val="28"/>
          <w:szCs w:val="28"/>
          <w:lang w:eastAsia="ru-RU"/>
        </w:rPr>
        <w:t xml:space="preserve"> кв. м.</w:t>
      </w:r>
      <w:r w:rsidRPr="00A85C2A">
        <w:rPr>
          <w:rFonts w:ascii="Times New Roman" w:eastAsia="Times New Roman" w:hAnsi="Times New Roman" w:cs="Times New Roman"/>
          <w:bCs/>
          <w:sz w:val="28"/>
          <w:szCs w:val="28"/>
          <w:lang w:eastAsia="ru-RU"/>
        </w:rPr>
        <w:t xml:space="preserve">(Свидетельство о государственной </w:t>
      </w:r>
      <w:r w:rsidR="00A85C2A" w:rsidRPr="00A85C2A">
        <w:rPr>
          <w:rFonts w:ascii="Times New Roman" w:eastAsia="Times New Roman" w:hAnsi="Times New Roman" w:cs="Times New Roman"/>
          <w:bCs/>
          <w:sz w:val="28"/>
          <w:szCs w:val="28"/>
          <w:lang w:eastAsia="ru-RU"/>
        </w:rPr>
        <w:t>регистрации права 47 – АБ 434892</w:t>
      </w:r>
      <w:r w:rsidRPr="00A85C2A">
        <w:rPr>
          <w:rFonts w:ascii="Times New Roman" w:eastAsia="Times New Roman" w:hAnsi="Times New Roman" w:cs="Times New Roman"/>
          <w:bCs/>
          <w:sz w:val="28"/>
          <w:szCs w:val="28"/>
          <w:lang w:eastAsia="ru-RU"/>
        </w:rPr>
        <w:t>)</w:t>
      </w:r>
      <w:r w:rsidRPr="00A85C2A">
        <w:rPr>
          <w:rFonts w:ascii="Times New Roman" w:eastAsia="Times New Roman" w:hAnsi="Times New Roman" w:cs="Times New Roman"/>
          <w:bCs/>
          <w:color w:val="000000"/>
          <w:sz w:val="28"/>
          <w:szCs w:val="28"/>
          <w:lang w:eastAsia="ru-RU"/>
        </w:rPr>
        <w:t xml:space="preserve"> оснащен:</w:t>
      </w:r>
    </w:p>
    <w:p w:rsidR="0094720C" w:rsidRPr="0094720C" w:rsidRDefault="0094720C" w:rsidP="00265A79">
      <w:pPr>
        <w:widowControl w:val="0"/>
        <w:numPr>
          <w:ilvl w:val="0"/>
          <w:numId w:val="6"/>
        </w:numPr>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Игровыми прогулочными площадками для каждой о</w:t>
      </w:r>
      <w:r w:rsidR="00330EDC">
        <w:rPr>
          <w:rFonts w:ascii="Times New Roman" w:eastAsia="Times New Roman" w:hAnsi="Times New Roman" w:cs="Times New Roman"/>
          <w:color w:val="000000"/>
          <w:sz w:val="28"/>
          <w:szCs w:val="28"/>
          <w:lang w:eastAsia="ru-RU"/>
        </w:rPr>
        <w:t>тдельной группы  в количестве  7</w:t>
      </w:r>
      <w:r w:rsidR="00F0746A">
        <w:rPr>
          <w:rFonts w:ascii="Times New Roman" w:eastAsia="Times New Roman" w:hAnsi="Times New Roman" w:cs="Times New Roman"/>
          <w:color w:val="000000"/>
          <w:sz w:val="28"/>
          <w:szCs w:val="28"/>
          <w:lang w:eastAsia="ru-RU"/>
        </w:rPr>
        <w:t xml:space="preserve"> единиц.</w:t>
      </w:r>
    </w:p>
    <w:p w:rsidR="0094720C" w:rsidRPr="0094720C" w:rsidRDefault="0094720C" w:rsidP="00265A79">
      <w:pPr>
        <w:widowControl w:val="0"/>
        <w:numPr>
          <w:ilvl w:val="0"/>
          <w:numId w:val="6"/>
        </w:numPr>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pacing w:val="1"/>
          <w:sz w:val="28"/>
          <w:szCs w:val="28"/>
          <w:lang w:eastAsia="ru-RU"/>
        </w:rPr>
        <w:t xml:space="preserve"> </w:t>
      </w:r>
      <w:r w:rsidR="005B5B23" w:rsidRPr="0094720C">
        <w:rPr>
          <w:rFonts w:ascii="Times New Roman" w:eastAsia="Times New Roman" w:hAnsi="Times New Roman" w:cs="Times New Roman"/>
          <w:color w:val="000000"/>
          <w:spacing w:val="1"/>
          <w:sz w:val="28"/>
          <w:szCs w:val="28"/>
          <w:lang w:eastAsia="ru-RU"/>
        </w:rPr>
        <w:t>Т</w:t>
      </w:r>
      <w:r w:rsidRPr="0094720C">
        <w:rPr>
          <w:rFonts w:ascii="Times New Roman" w:eastAsia="Times New Roman" w:hAnsi="Times New Roman" w:cs="Times New Roman"/>
          <w:color w:val="000000"/>
          <w:spacing w:val="1"/>
          <w:sz w:val="28"/>
          <w:szCs w:val="28"/>
          <w:lang w:eastAsia="ru-RU"/>
        </w:rPr>
        <w:t>ребует</w:t>
      </w:r>
      <w:r w:rsidR="00330EDC">
        <w:rPr>
          <w:rFonts w:ascii="Times New Roman" w:eastAsia="Times New Roman" w:hAnsi="Times New Roman" w:cs="Times New Roman"/>
          <w:color w:val="000000"/>
          <w:spacing w:val="1"/>
          <w:sz w:val="28"/>
          <w:szCs w:val="28"/>
          <w:lang w:eastAsia="ru-RU"/>
        </w:rPr>
        <w:t>ся</w:t>
      </w:r>
      <w:r w:rsidR="005B5B23">
        <w:rPr>
          <w:rFonts w:ascii="Times New Roman" w:eastAsia="Times New Roman" w:hAnsi="Times New Roman" w:cs="Times New Roman"/>
          <w:color w:val="000000"/>
          <w:spacing w:val="1"/>
          <w:sz w:val="28"/>
          <w:szCs w:val="28"/>
          <w:lang w:eastAsia="ru-RU"/>
        </w:rPr>
        <w:t xml:space="preserve"> </w:t>
      </w:r>
      <w:r w:rsidR="00330EDC">
        <w:rPr>
          <w:rFonts w:ascii="Times New Roman" w:eastAsia="Times New Roman" w:hAnsi="Times New Roman" w:cs="Times New Roman"/>
          <w:color w:val="000000"/>
          <w:spacing w:val="1"/>
          <w:sz w:val="28"/>
          <w:szCs w:val="28"/>
          <w:lang w:eastAsia="ru-RU"/>
        </w:rPr>
        <w:t>с</w:t>
      </w:r>
      <w:r w:rsidR="00330EDC" w:rsidRPr="0094720C">
        <w:rPr>
          <w:rFonts w:ascii="Times New Roman" w:eastAsia="Times New Roman" w:hAnsi="Times New Roman" w:cs="Times New Roman"/>
          <w:color w:val="000000"/>
          <w:spacing w:val="1"/>
          <w:sz w:val="28"/>
          <w:szCs w:val="28"/>
          <w:lang w:eastAsia="ru-RU"/>
        </w:rPr>
        <w:t xml:space="preserve">портивная площадка </w:t>
      </w:r>
    </w:p>
    <w:p w:rsidR="0094720C" w:rsidRPr="0094720C" w:rsidRDefault="00D47B4E"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ab/>
        <w:t>В течение 201</w:t>
      </w:r>
      <w:r w:rsidR="003B6F05">
        <w:rPr>
          <w:rFonts w:ascii="Times New Roman" w:eastAsia="Times New Roman" w:hAnsi="Times New Roman" w:cs="Times New Roman"/>
          <w:color w:val="000000"/>
          <w:spacing w:val="1"/>
          <w:sz w:val="28"/>
          <w:szCs w:val="28"/>
          <w:lang w:eastAsia="ru-RU"/>
        </w:rPr>
        <w:t>7</w:t>
      </w:r>
      <w:r w:rsidR="0094720C" w:rsidRPr="0094720C">
        <w:rPr>
          <w:rFonts w:ascii="Times New Roman" w:eastAsia="Times New Roman" w:hAnsi="Times New Roman" w:cs="Times New Roman"/>
          <w:color w:val="000000"/>
          <w:spacing w:val="1"/>
          <w:sz w:val="28"/>
          <w:szCs w:val="28"/>
          <w:lang w:eastAsia="ru-RU"/>
        </w:rPr>
        <w:t xml:space="preserve"> года на участке  силами родителей и сотрудников проводились большие работы по благоустройству территории:</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pacing w:val="1"/>
          <w:sz w:val="28"/>
          <w:szCs w:val="28"/>
          <w:lang w:eastAsia="ru-RU"/>
        </w:rPr>
      </w:pPr>
      <w:r w:rsidRPr="0094720C">
        <w:rPr>
          <w:rFonts w:ascii="Times New Roman" w:eastAsia="Times New Roman" w:hAnsi="Times New Roman" w:cs="Times New Roman"/>
          <w:color w:val="000000"/>
          <w:spacing w:val="1"/>
          <w:sz w:val="28"/>
          <w:szCs w:val="28"/>
          <w:lang w:eastAsia="ru-RU"/>
        </w:rPr>
        <w:t>- были выпилены заст</w:t>
      </w:r>
      <w:r w:rsidR="00330EDC">
        <w:rPr>
          <w:rFonts w:ascii="Times New Roman" w:eastAsia="Times New Roman" w:hAnsi="Times New Roman" w:cs="Times New Roman"/>
          <w:color w:val="000000"/>
          <w:spacing w:val="1"/>
          <w:sz w:val="28"/>
          <w:szCs w:val="28"/>
          <w:lang w:eastAsia="ru-RU"/>
        </w:rPr>
        <w:t>аревшие деревья</w:t>
      </w:r>
      <w:r w:rsidRPr="0094720C">
        <w:rPr>
          <w:rFonts w:ascii="Times New Roman" w:eastAsia="Times New Roman" w:hAnsi="Times New Roman" w:cs="Times New Roman"/>
          <w:color w:val="000000"/>
          <w:spacing w:val="1"/>
          <w:sz w:val="28"/>
          <w:szCs w:val="28"/>
          <w:lang w:eastAsia="ru-RU"/>
        </w:rPr>
        <w:t>. Цель проведения работ: обновление насаждений, реализация возможности просм</w:t>
      </w:r>
      <w:r w:rsidR="00330EDC">
        <w:rPr>
          <w:rFonts w:ascii="Times New Roman" w:eastAsia="Times New Roman" w:hAnsi="Times New Roman" w:cs="Times New Roman"/>
          <w:color w:val="000000"/>
          <w:spacing w:val="1"/>
          <w:sz w:val="28"/>
          <w:szCs w:val="28"/>
          <w:lang w:eastAsia="ru-RU"/>
        </w:rPr>
        <w:t xml:space="preserve">атривания всей площади участка </w:t>
      </w:r>
      <w:r w:rsidRPr="0094720C">
        <w:rPr>
          <w:rFonts w:ascii="Times New Roman" w:eastAsia="Times New Roman" w:hAnsi="Times New Roman" w:cs="Times New Roman"/>
          <w:color w:val="000000"/>
          <w:spacing w:val="1"/>
          <w:sz w:val="28"/>
          <w:szCs w:val="28"/>
          <w:lang w:eastAsia="ru-RU"/>
        </w:rPr>
        <w:t xml:space="preserve"> для осуществления задач безопасности;</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pacing w:val="1"/>
          <w:sz w:val="28"/>
          <w:szCs w:val="28"/>
          <w:lang w:eastAsia="ru-RU"/>
        </w:rPr>
      </w:pPr>
      <w:r w:rsidRPr="0094720C">
        <w:rPr>
          <w:rFonts w:ascii="Times New Roman" w:eastAsia="Times New Roman" w:hAnsi="Times New Roman" w:cs="Times New Roman"/>
          <w:color w:val="000000"/>
          <w:spacing w:val="1"/>
          <w:sz w:val="28"/>
          <w:szCs w:val="28"/>
          <w:lang w:eastAsia="ru-RU"/>
        </w:rPr>
        <w:t>- проводилось формирование крон деревьев с выпиливанием сухих и низко</w:t>
      </w:r>
      <w:r w:rsidR="005B5B23">
        <w:rPr>
          <w:rFonts w:ascii="Times New Roman" w:eastAsia="Times New Roman" w:hAnsi="Times New Roman" w:cs="Times New Roman"/>
          <w:color w:val="000000"/>
          <w:spacing w:val="1"/>
          <w:sz w:val="28"/>
          <w:szCs w:val="28"/>
          <w:lang w:eastAsia="ru-RU"/>
        </w:rPr>
        <w:t xml:space="preserve"> </w:t>
      </w:r>
      <w:r w:rsidRPr="0094720C">
        <w:rPr>
          <w:rFonts w:ascii="Times New Roman" w:eastAsia="Times New Roman" w:hAnsi="Times New Roman" w:cs="Times New Roman"/>
          <w:color w:val="000000"/>
          <w:spacing w:val="1"/>
          <w:sz w:val="28"/>
          <w:szCs w:val="28"/>
          <w:lang w:eastAsia="ru-RU"/>
        </w:rPr>
        <w:t>расположенных веток;</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xml:space="preserve">- в течение всего летнего периода проводился покос травы; </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к началу летнего сезона все имеющееся оборудование было отремонтировано и покрашено;</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xml:space="preserve">- силами родителей воспитанников были </w:t>
      </w:r>
      <w:r w:rsidR="00B31E45">
        <w:rPr>
          <w:rFonts w:ascii="Times New Roman" w:eastAsia="Times New Roman" w:hAnsi="Times New Roman" w:cs="Times New Roman"/>
          <w:color w:val="000000"/>
          <w:sz w:val="28"/>
          <w:szCs w:val="28"/>
          <w:lang w:eastAsia="ru-RU"/>
        </w:rPr>
        <w:t>эстетически оформлены игровые площадки (клумбы, сказочные герои, постройки)</w:t>
      </w:r>
      <w:r w:rsidRPr="0094720C">
        <w:rPr>
          <w:rFonts w:ascii="Times New Roman" w:eastAsia="Times New Roman" w:hAnsi="Times New Roman" w:cs="Times New Roman"/>
          <w:color w:val="000000"/>
          <w:sz w:val="28"/>
          <w:szCs w:val="28"/>
          <w:lang w:eastAsia="ru-RU"/>
        </w:rPr>
        <w:t>;</w:t>
      </w: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left="10"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 к началу летнего сезона на цветниках учреждения  силами сотрудников была высажена рассада цветущих растений</w:t>
      </w:r>
      <w:r w:rsidR="00F0746A">
        <w:rPr>
          <w:rFonts w:ascii="Times New Roman" w:eastAsia="Times New Roman" w:hAnsi="Times New Roman" w:cs="Times New Roman"/>
          <w:color w:val="000000"/>
          <w:sz w:val="28"/>
          <w:szCs w:val="28"/>
          <w:lang w:eastAsia="ru-RU"/>
        </w:rPr>
        <w:t>;</w:t>
      </w:r>
    </w:p>
    <w:p w:rsidR="0094720C" w:rsidRPr="0094720C" w:rsidRDefault="00330EDC" w:rsidP="003A4B82">
      <w:pPr>
        <w:widowControl w:val="0"/>
        <w:shd w:val="clear" w:color="auto" w:fill="FFFFFF"/>
        <w:tabs>
          <w:tab w:val="left" w:pos="355"/>
        </w:tabs>
        <w:autoSpaceDE w:val="0"/>
        <w:autoSpaceDN w:val="0"/>
        <w:adjustRightInd w:val="0"/>
        <w:spacing w:after="0"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3A4B82">
        <w:rPr>
          <w:rFonts w:ascii="Times New Roman" w:eastAsia="Times New Roman" w:hAnsi="Times New Roman" w:cs="Times New Roman"/>
          <w:color w:val="000000"/>
          <w:sz w:val="28"/>
          <w:szCs w:val="28"/>
          <w:lang w:eastAsia="ru-RU"/>
        </w:rPr>
        <w:t>на всех прогулочных площадках установлены  теневые навесы</w:t>
      </w:r>
      <w:r>
        <w:rPr>
          <w:rFonts w:ascii="Times New Roman" w:eastAsia="Times New Roman" w:hAnsi="Times New Roman" w:cs="Times New Roman"/>
          <w:color w:val="000000"/>
          <w:sz w:val="28"/>
          <w:szCs w:val="28"/>
          <w:lang w:eastAsia="ru-RU"/>
        </w:rPr>
        <w:t>.</w:t>
      </w:r>
    </w:p>
    <w:p w:rsidR="0094720C" w:rsidRPr="0094720C" w:rsidRDefault="0094720C" w:rsidP="00265A79">
      <w:pPr>
        <w:numPr>
          <w:ilvl w:val="0"/>
          <w:numId w:val="6"/>
        </w:numPr>
        <w:spacing w:after="173" w:line="1" w:lineRule="exact"/>
        <w:ind w:firstLine="567"/>
        <w:contextualSpacing/>
        <w:jc w:val="both"/>
        <w:rPr>
          <w:rFonts w:ascii="Times New Roman" w:eastAsia="Times New Roman" w:hAnsi="Times New Roman" w:cs="Times New Roman"/>
          <w:sz w:val="28"/>
          <w:szCs w:val="28"/>
          <w:lang w:eastAsia="ru-RU"/>
        </w:rPr>
      </w:pPr>
    </w:p>
    <w:p w:rsidR="0094720C" w:rsidRPr="0094720C" w:rsidRDefault="0094720C" w:rsidP="00265A79">
      <w:pPr>
        <w:numPr>
          <w:ilvl w:val="0"/>
          <w:numId w:val="6"/>
        </w:numPr>
        <w:spacing w:after="211" w:line="1" w:lineRule="exact"/>
        <w:ind w:firstLine="567"/>
        <w:contextualSpacing/>
        <w:jc w:val="both"/>
        <w:rPr>
          <w:rFonts w:ascii="Times New Roman" w:eastAsia="Times New Roman" w:hAnsi="Times New Roman" w:cs="Times New Roman"/>
          <w:sz w:val="28"/>
          <w:szCs w:val="28"/>
          <w:lang w:eastAsia="ru-RU"/>
        </w:rPr>
      </w:pPr>
    </w:p>
    <w:p w:rsidR="009925EF" w:rsidRDefault="009925EF" w:rsidP="0094720C">
      <w:pPr>
        <w:widowControl w:val="0"/>
        <w:shd w:val="clear" w:color="auto" w:fill="FFFFFF"/>
        <w:tabs>
          <w:tab w:val="left" w:pos="355"/>
        </w:tabs>
        <w:autoSpaceDE w:val="0"/>
        <w:autoSpaceDN w:val="0"/>
        <w:adjustRightInd w:val="0"/>
        <w:spacing w:after="0" w:line="336" w:lineRule="exact"/>
        <w:ind w:firstLine="567"/>
        <w:contextualSpacing/>
        <w:jc w:val="both"/>
        <w:rPr>
          <w:rFonts w:ascii="Times New Roman" w:eastAsia="Times New Roman" w:hAnsi="Times New Roman" w:cs="Times New Roman"/>
          <w:b/>
          <w:color w:val="000000"/>
          <w:sz w:val="28"/>
          <w:szCs w:val="28"/>
          <w:lang w:eastAsia="ru-RU"/>
        </w:rPr>
      </w:pPr>
    </w:p>
    <w:p w:rsidR="0094720C" w:rsidRPr="0094720C" w:rsidRDefault="0094720C" w:rsidP="0094720C">
      <w:pPr>
        <w:widowControl w:val="0"/>
        <w:shd w:val="clear" w:color="auto" w:fill="FFFFFF"/>
        <w:tabs>
          <w:tab w:val="left" w:pos="355"/>
        </w:tabs>
        <w:autoSpaceDE w:val="0"/>
        <w:autoSpaceDN w:val="0"/>
        <w:adjustRightInd w:val="0"/>
        <w:spacing w:after="0" w:line="336" w:lineRule="exact"/>
        <w:ind w:firstLine="567"/>
        <w:contextualSpacing/>
        <w:jc w:val="both"/>
        <w:rPr>
          <w:rFonts w:ascii="Times New Roman" w:eastAsia="Times New Roman" w:hAnsi="Times New Roman" w:cs="Times New Roman"/>
          <w:b/>
          <w:color w:val="000000"/>
          <w:sz w:val="28"/>
          <w:szCs w:val="28"/>
          <w:lang w:eastAsia="ru-RU"/>
        </w:rPr>
      </w:pPr>
      <w:r w:rsidRPr="0094720C">
        <w:rPr>
          <w:rFonts w:ascii="Times New Roman" w:eastAsia="Times New Roman" w:hAnsi="Times New Roman" w:cs="Times New Roman"/>
          <w:b/>
          <w:color w:val="000000"/>
          <w:sz w:val="28"/>
          <w:szCs w:val="28"/>
          <w:lang w:eastAsia="ru-RU"/>
        </w:rPr>
        <w:t>8.3.Целевые программы</w:t>
      </w:r>
    </w:p>
    <w:p w:rsidR="0094720C" w:rsidRDefault="0094720C" w:rsidP="0094720C">
      <w:pPr>
        <w:widowControl w:val="0"/>
        <w:shd w:val="clear" w:color="auto" w:fill="FFFFFF"/>
        <w:tabs>
          <w:tab w:val="left" w:pos="355"/>
        </w:tabs>
        <w:autoSpaceDE w:val="0"/>
        <w:autoSpaceDN w:val="0"/>
        <w:adjustRightInd w:val="0"/>
        <w:spacing w:after="0" w:line="336" w:lineRule="exact"/>
        <w:ind w:firstLine="567"/>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tab/>
        <w:t>В</w:t>
      </w:r>
      <w:r w:rsidR="003A4B82">
        <w:rPr>
          <w:rFonts w:ascii="Times New Roman" w:eastAsia="Times New Roman" w:hAnsi="Times New Roman" w:cs="Times New Roman"/>
          <w:color w:val="000000"/>
          <w:sz w:val="28"/>
          <w:szCs w:val="28"/>
          <w:lang w:eastAsia="ru-RU"/>
        </w:rPr>
        <w:t xml:space="preserve"> 2017</w:t>
      </w:r>
      <w:r w:rsidR="00BC56A8">
        <w:rPr>
          <w:rFonts w:ascii="Times New Roman" w:eastAsia="Times New Roman" w:hAnsi="Times New Roman" w:cs="Times New Roman"/>
          <w:color w:val="000000"/>
          <w:sz w:val="28"/>
          <w:szCs w:val="28"/>
          <w:lang w:eastAsia="ru-RU"/>
        </w:rPr>
        <w:t xml:space="preserve"> году </w:t>
      </w:r>
      <w:r w:rsidR="00391AC5">
        <w:rPr>
          <w:rFonts w:ascii="Times New Roman" w:eastAsia="Times New Roman" w:hAnsi="Times New Roman" w:cs="Times New Roman"/>
          <w:color w:val="000000"/>
          <w:sz w:val="28"/>
          <w:szCs w:val="28"/>
          <w:lang w:eastAsia="ru-RU"/>
        </w:rPr>
        <w:t xml:space="preserve">в </w:t>
      </w:r>
      <w:r w:rsidR="00BC56A8">
        <w:rPr>
          <w:rFonts w:ascii="Times New Roman" w:eastAsia="Times New Roman" w:hAnsi="Times New Roman" w:cs="Times New Roman"/>
          <w:color w:val="000000"/>
          <w:sz w:val="28"/>
          <w:szCs w:val="28"/>
          <w:lang w:eastAsia="ru-RU"/>
        </w:rPr>
        <w:t>наше учреждение вошли</w:t>
      </w:r>
      <w:r w:rsidRPr="0094720C">
        <w:rPr>
          <w:rFonts w:ascii="Times New Roman" w:eastAsia="Times New Roman" w:hAnsi="Times New Roman" w:cs="Times New Roman"/>
          <w:color w:val="000000"/>
          <w:sz w:val="28"/>
          <w:szCs w:val="28"/>
          <w:lang w:eastAsia="ru-RU"/>
        </w:rPr>
        <w:t xml:space="preserve">  целевые программы, финансируемые муниципальным</w:t>
      </w:r>
      <w:r w:rsidR="007E711E">
        <w:rPr>
          <w:rFonts w:ascii="Times New Roman" w:eastAsia="Times New Roman" w:hAnsi="Times New Roman" w:cs="Times New Roman"/>
          <w:color w:val="000000"/>
          <w:sz w:val="28"/>
          <w:szCs w:val="28"/>
          <w:lang w:eastAsia="ru-RU"/>
        </w:rPr>
        <w:t xml:space="preserve"> и областным  бюджетом Тосненского района ЛО.</w:t>
      </w:r>
    </w:p>
    <w:p w:rsidR="00410794" w:rsidRPr="0094720C" w:rsidRDefault="00410794" w:rsidP="0094720C">
      <w:pPr>
        <w:widowControl w:val="0"/>
        <w:shd w:val="clear" w:color="auto" w:fill="FFFFFF"/>
        <w:tabs>
          <w:tab w:val="left" w:pos="355"/>
        </w:tabs>
        <w:autoSpaceDE w:val="0"/>
        <w:autoSpaceDN w:val="0"/>
        <w:adjustRightInd w:val="0"/>
        <w:spacing w:after="0" w:line="336" w:lineRule="exact"/>
        <w:ind w:firstLine="567"/>
        <w:jc w:val="both"/>
        <w:rPr>
          <w:rFonts w:ascii="Times New Roman" w:eastAsia="Times New Roman" w:hAnsi="Times New Roman" w:cs="Times New Roman"/>
          <w:color w:val="000000"/>
          <w:sz w:val="28"/>
          <w:szCs w:val="28"/>
          <w:lang w:eastAsia="ru-RU"/>
        </w:rPr>
      </w:pPr>
    </w:p>
    <w:tbl>
      <w:tblPr>
        <w:tblStyle w:val="ab"/>
        <w:tblW w:w="0" w:type="auto"/>
        <w:tblInd w:w="-743" w:type="dxa"/>
        <w:tblLook w:val="04A0"/>
      </w:tblPr>
      <w:tblGrid>
        <w:gridCol w:w="5563"/>
        <w:gridCol w:w="2376"/>
        <w:gridCol w:w="2375"/>
      </w:tblGrid>
      <w:tr w:rsidR="0094720C" w:rsidRPr="009925EF" w:rsidTr="00F0746A">
        <w:tc>
          <w:tcPr>
            <w:tcW w:w="5563" w:type="dxa"/>
          </w:tcPr>
          <w:p w:rsidR="0094720C" w:rsidRPr="00F0746A" w:rsidRDefault="0094720C" w:rsidP="0094720C">
            <w:pPr>
              <w:widowControl w:val="0"/>
              <w:tabs>
                <w:tab w:val="left" w:pos="494"/>
              </w:tabs>
              <w:autoSpaceDE w:val="0"/>
              <w:autoSpaceDN w:val="0"/>
              <w:adjustRightInd w:val="0"/>
              <w:spacing w:line="331" w:lineRule="exact"/>
              <w:rPr>
                <w:rFonts w:ascii="Times New Roman" w:eastAsia="Times New Roman" w:hAnsi="Times New Roman" w:cs="Times New Roman"/>
                <w:b/>
                <w:i/>
                <w:color w:val="000000"/>
                <w:sz w:val="24"/>
                <w:szCs w:val="24"/>
                <w:lang w:eastAsia="ru-RU"/>
              </w:rPr>
            </w:pPr>
            <w:r w:rsidRPr="00F0746A">
              <w:rPr>
                <w:rFonts w:ascii="Times New Roman" w:eastAsia="Times New Roman" w:hAnsi="Times New Roman" w:cs="Times New Roman"/>
                <w:b/>
                <w:i/>
                <w:color w:val="000000"/>
                <w:sz w:val="24"/>
                <w:szCs w:val="24"/>
                <w:lang w:eastAsia="ru-RU"/>
              </w:rPr>
              <w:t>Направленность целевой программы</w:t>
            </w:r>
          </w:p>
        </w:tc>
        <w:tc>
          <w:tcPr>
            <w:tcW w:w="2376" w:type="dxa"/>
          </w:tcPr>
          <w:p w:rsidR="0094720C" w:rsidRPr="00F0746A" w:rsidRDefault="0094720C" w:rsidP="0094720C">
            <w:pPr>
              <w:widowControl w:val="0"/>
              <w:tabs>
                <w:tab w:val="left" w:pos="494"/>
              </w:tabs>
              <w:autoSpaceDE w:val="0"/>
              <w:autoSpaceDN w:val="0"/>
              <w:adjustRightInd w:val="0"/>
              <w:spacing w:line="331" w:lineRule="exact"/>
              <w:rPr>
                <w:rFonts w:ascii="Times New Roman" w:eastAsia="Times New Roman" w:hAnsi="Times New Roman" w:cs="Times New Roman"/>
                <w:b/>
                <w:i/>
                <w:color w:val="000000"/>
                <w:sz w:val="24"/>
                <w:szCs w:val="24"/>
                <w:lang w:eastAsia="ru-RU"/>
              </w:rPr>
            </w:pPr>
            <w:r w:rsidRPr="00F0746A">
              <w:rPr>
                <w:rFonts w:ascii="Times New Roman" w:eastAsia="Times New Roman" w:hAnsi="Times New Roman" w:cs="Times New Roman"/>
                <w:b/>
                <w:i/>
                <w:color w:val="000000"/>
                <w:sz w:val="24"/>
                <w:szCs w:val="24"/>
                <w:lang w:eastAsia="ru-RU"/>
              </w:rPr>
              <w:t>Выделенная сумма</w:t>
            </w:r>
          </w:p>
        </w:tc>
        <w:tc>
          <w:tcPr>
            <w:tcW w:w="2375" w:type="dxa"/>
          </w:tcPr>
          <w:p w:rsidR="0094720C" w:rsidRPr="00F0746A" w:rsidRDefault="0094720C" w:rsidP="00F0746A">
            <w:pPr>
              <w:widowControl w:val="0"/>
              <w:tabs>
                <w:tab w:val="left" w:pos="355"/>
              </w:tabs>
              <w:autoSpaceDE w:val="0"/>
              <w:autoSpaceDN w:val="0"/>
              <w:adjustRightInd w:val="0"/>
              <w:jc w:val="both"/>
              <w:rPr>
                <w:rFonts w:ascii="Times New Roman" w:eastAsia="Times New Roman" w:hAnsi="Times New Roman" w:cs="Times New Roman"/>
                <w:b/>
                <w:i/>
                <w:color w:val="000000"/>
                <w:sz w:val="24"/>
                <w:szCs w:val="24"/>
                <w:lang w:eastAsia="ru-RU"/>
              </w:rPr>
            </w:pPr>
            <w:r w:rsidRPr="00F0746A">
              <w:rPr>
                <w:rFonts w:ascii="Times New Roman" w:eastAsia="Calibri" w:hAnsi="Times New Roman" w:cs="Times New Roman"/>
                <w:b/>
                <w:i/>
                <w:color w:val="000000"/>
                <w:sz w:val="24"/>
                <w:szCs w:val="24"/>
              </w:rPr>
              <w:t>Освоение</w:t>
            </w:r>
            <w:r w:rsidR="005B5B23">
              <w:rPr>
                <w:rFonts w:ascii="Times New Roman" w:eastAsia="Calibri" w:hAnsi="Times New Roman" w:cs="Times New Roman"/>
                <w:b/>
                <w:i/>
                <w:color w:val="000000"/>
                <w:sz w:val="24"/>
                <w:szCs w:val="24"/>
              </w:rPr>
              <w:t xml:space="preserve"> </w:t>
            </w:r>
            <w:r w:rsidRPr="00F0746A">
              <w:rPr>
                <w:rFonts w:ascii="Times New Roman" w:eastAsia="Calibri" w:hAnsi="Times New Roman" w:cs="Times New Roman"/>
                <w:b/>
                <w:i/>
                <w:color w:val="000000"/>
                <w:sz w:val="24"/>
                <w:szCs w:val="24"/>
              </w:rPr>
              <w:lastRenderedPageBreak/>
              <w:t>выделенных средств</w:t>
            </w:r>
          </w:p>
        </w:tc>
      </w:tr>
      <w:tr w:rsidR="0094720C" w:rsidRPr="009925EF" w:rsidTr="00F0746A">
        <w:tc>
          <w:tcPr>
            <w:tcW w:w="5563" w:type="dxa"/>
          </w:tcPr>
          <w:p w:rsidR="0094720C" w:rsidRPr="00F0746A" w:rsidRDefault="00AB684D" w:rsidP="00391AC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lastRenderedPageBreak/>
              <w:t>Ремонтные работы (</w:t>
            </w:r>
            <w:r w:rsidR="00BB42B9" w:rsidRPr="00F0746A">
              <w:rPr>
                <w:rFonts w:ascii="Times New Roman" w:eastAsia="Times New Roman" w:hAnsi="Times New Roman" w:cs="Times New Roman"/>
                <w:i/>
                <w:color w:val="000000"/>
                <w:sz w:val="28"/>
                <w:szCs w:val="28"/>
                <w:lang w:eastAsia="ru-RU"/>
              </w:rPr>
              <w:t xml:space="preserve">ремонт системы холодного водоснабжения </w:t>
            </w:r>
            <w:r w:rsidR="00391AC5" w:rsidRPr="00F0746A">
              <w:rPr>
                <w:rFonts w:ascii="Times New Roman" w:eastAsia="Times New Roman" w:hAnsi="Times New Roman" w:cs="Times New Roman"/>
                <w:i/>
                <w:color w:val="000000"/>
                <w:sz w:val="28"/>
                <w:szCs w:val="28"/>
                <w:lang w:eastAsia="ru-RU"/>
              </w:rPr>
              <w:t>)</w:t>
            </w:r>
          </w:p>
        </w:tc>
        <w:tc>
          <w:tcPr>
            <w:tcW w:w="2376" w:type="dxa"/>
          </w:tcPr>
          <w:p w:rsidR="0094720C" w:rsidRPr="009925EF" w:rsidRDefault="00391AC5" w:rsidP="0094720C">
            <w:pPr>
              <w:widowControl w:val="0"/>
              <w:tabs>
                <w:tab w:val="left" w:pos="355"/>
              </w:tabs>
              <w:autoSpaceDE w:val="0"/>
              <w:autoSpaceDN w:val="0"/>
              <w:adjustRightInd w:val="0"/>
              <w:spacing w:line="336" w:lineRule="exac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9515</w:t>
            </w:r>
            <w:r w:rsidR="00BB42B9">
              <w:rPr>
                <w:rFonts w:ascii="Times New Roman" w:eastAsia="Times New Roman" w:hAnsi="Times New Roman" w:cs="Times New Roman"/>
                <w:color w:val="000000"/>
                <w:sz w:val="28"/>
                <w:szCs w:val="28"/>
                <w:lang w:eastAsia="ru-RU"/>
              </w:rPr>
              <w:t>0</w:t>
            </w:r>
            <w:r w:rsidR="00AB684D" w:rsidRPr="009925EF">
              <w:rPr>
                <w:rFonts w:ascii="Times New Roman" w:eastAsia="Times New Roman" w:hAnsi="Times New Roman" w:cs="Times New Roman"/>
                <w:color w:val="000000"/>
                <w:sz w:val="28"/>
                <w:szCs w:val="28"/>
                <w:lang w:eastAsia="ru-RU"/>
              </w:rPr>
              <w:t>,00</w:t>
            </w:r>
          </w:p>
        </w:tc>
        <w:tc>
          <w:tcPr>
            <w:tcW w:w="2375" w:type="dxa"/>
          </w:tcPr>
          <w:p w:rsidR="0094720C" w:rsidRPr="009925EF" w:rsidRDefault="00AB684D"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94720C" w:rsidRPr="009925EF" w:rsidTr="00F0746A">
        <w:tc>
          <w:tcPr>
            <w:tcW w:w="5563" w:type="dxa"/>
          </w:tcPr>
          <w:p w:rsidR="0094720C" w:rsidRPr="00F0746A" w:rsidRDefault="0094720C"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Проведение медицинских осмотров</w:t>
            </w:r>
          </w:p>
        </w:tc>
        <w:tc>
          <w:tcPr>
            <w:tcW w:w="2376" w:type="dxa"/>
          </w:tcPr>
          <w:p w:rsidR="0094720C"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113640</w:t>
            </w:r>
          </w:p>
        </w:tc>
        <w:tc>
          <w:tcPr>
            <w:tcW w:w="2375" w:type="dxa"/>
          </w:tcPr>
          <w:p w:rsidR="0094720C" w:rsidRPr="009925EF" w:rsidRDefault="0094720C"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94720C" w:rsidRPr="009925EF" w:rsidTr="00F0746A">
        <w:tc>
          <w:tcPr>
            <w:tcW w:w="5563" w:type="dxa"/>
          </w:tcPr>
          <w:p w:rsidR="0094720C" w:rsidRPr="00F0746A" w:rsidRDefault="00742EE1" w:rsidP="00391AC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 xml:space="preserve">Укрепление МТБ (стулья-30шт, столы-6шт, покрывала 30шт, </w:t>
            </w:r>
            <w:r w:rsidR="00F0746A" w:rsidRPr="00F0746A">
              <w:rPr>
                <w:rFonts w:ascii="Times New Roman" w:eastAsia="Times New Roman" w:hAnsi="Times New Roman" w:cs="Times New Roman"/>
                <w:i/>
                <w:color w:val="000000"/>
                <w:sz w:val="28"/>
                <w:szCs w:val="28"/>
                <w:lang w:eastAsia="ru-RU"/>
              </w:rPr>
              <w:t>интерактивные</w:t>
            </w:r>
            <w:r w:rsidR="002B722D" w:rsidRPr="00F0746A">
              <w:rPr>
                <w:rFonts w:ascii="Times New Roman" w:eastAsia="Times New Roman" w:hAnsi="Times New Roman" w:cs="Times New Roman"/>
                <w:i/>
                <w:color w:val="000000"/>
                <w:sz w:val="28"/>
                <w:szCs w:val="28"/>
                <w:lang w:eastAsia="ru-RU"/>
              </w:rPr>
              <w:t xml:space="preserve"> доски (2шт)</w:t>
            </w:r>
          </w:p>
        </w:tc>
        <w:tc>
          <w:tcPr>
            <w:tcW w:w="2376" w:type="dxa"/>
          </w:tcPr>
          <w:p w:rsidR="0094720C"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105900</w:t>
            </w:r>
          </w:p>
        </w:tc>
        <w:tc>
          <w:tcPr>
            <w:tcW w:w="2375" w:type="dxa"/>
          </w:tcPr>
          <w:p w:rsidR="0094720C" w:rsidRPr="009925EF" w:rsidRDefault="0094720C"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94720C" w:rsidRPr="009925EF" w:rsidTr="00F0746A">
        <w:tc>
          <w:tcPr>
            <w:tcW w:w="5563" w:type="dxa"/>
          </w:tcPr>
          <w:p w:rsidR="0094720C" w:rsidRPr="00F0746A" w:rsidRDefault="0094720C"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Обслуживание «Тревожной кнопки»</w:t>
            </w:r>
          </w:p>
        </w:tc>
        <w:tc>
          <w:tcPr>
            <w:tcW w:w="2376" w:type="dxa"/>
          </w:tcPr>
          <w:p w:rsidR="0094720C" w:rsidRPr="00F0746A" w:rsidRDefault="0010021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3600</w:t>
            </w:r>
            <w:r w:rsidR="0094720C" w:rsidRPr="00F0746A">
              <w:rPr>
                <w:rFonts w:ascii="Times New Roman" w:eastAsia="Times New Roman" w:hAnsi="Times New Roman" w:cs="Times New Roman"/>
                <w:color w:val="000000"/>
                <w:sz w:val="28"/>
                <w:szCs w:val="28"/>
                <w:lang w:eastAsia="ru-RU"/>
              </w:rPr>
              <w:t>,00</w:t>
            </w:r>
          </w:p>
        </w:tc>
        <w:tc>
          <w:tcPr>
            <w:tcW w:w="2375" w:type="dxa"/>
          </w:tcPr>
          <w:p w:rsidR="0094720C" w:rsidRPr="009925EF" w:rsidRDefault="0094720C"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BB42B9" w:rsidRPr="009925EF" w:rsidTr="00F0746A">
        <w:tc>
          <w:tcPr>
            <w:tcW w:w="5563" w:type="dxa"/>
          </w:tcPr>
          <w:p w:rsidR="00BB42B9" w:rsidRPr="00F0746A" w:rsidRDefault="00BB42B9"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Обслуживание домофона</w:t>
            </w:r>
          </w:p>
        </w:tc>
        <w:tc>
          <w:tcPr>
            <w:tcW w:w="2376" w:type="dxa"/>
          </w:tcPr>
          <w:p w:rsidR="00BB42B9" w:rsidRPr="00F0746A" w:rsidRDefault="001B5314"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12000,00</w:t>
            </w:r>
          </w:p>
        </w:tc>
        <w:tc>
          <w:tcPr>
            <w:tcW w:w="2375" w:type="dxa"/>
          </w:tcPr>
          <w:p w:rsidR="00BB42B9" w:rsidRPr="009925EF" w:rsidRDefault="001B5314"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Обслуживание видеонаблюдения</w:t>
            </w:r>
          </w:p>
        </w:tc>
        <w:tc>
          <w:tcPr>
            <w:tcW w:w="2376" w:type="dxa"/>
          </w:tcPr>
          <w:p w:rsidR="001B5314" w:rsidRPr="00F0746A" w:rsidRDefault="001B5314"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12000,00</w:t>
            </w:r>
          </w:p>
        </w:tc>
        <w:tc>
          <w:tcPr>
            <w:tcW w:w="2375" w:type="dxa"/>
          </w:tcPr>
          <w:p w:rsidR="001B5314" w:rsidRPr="009925EF" w:rsidRDefault="001B5314" w:rsidP="007E711E">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 xml:space="preserve">Экстренный вызов наряда полиции </w:t>
            </w:r>
          </w:p>
        </w:tc>
        <w:tc>
          <w:tcPr>
            <w:tcW w:w="2376" w:type="dxa"/>
          </w:tcPr>
          <w:p w:rsidR="001B5314" w:rsidRPr="00F0746A" w:rsidRDefault="001B5314"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43200,00</w:t>
            </w:r>
          </w:p>
        </w:tc>
        <w:tc>
          <w:tcPr>
            <w:tcW w:w="2375" w:type="dxa"/>
          </w:tcPr>
          <w:p w:rsidR="001B5314" w:rsidRPr="009925EF" w:rsidRDefault="001B5314"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1A3EE9">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Вывод сигнала на пульт ЦАСПИ</w:t>
            </w:r>
          </w:p>
        </w:tc>
        <w:tc>
          <w:tcPr>
            <w:tcW w:w="2376" w:type="dxa"/>
          </w:tcPr>
          <w:p w:rsidR="001B5314"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384</w:t>
            </w:r>
            <w:r w:rsidR="001B5314" w:rsidRPr="00F0746A">
              <w:rPr>
                <w:rFonts w:ascii="Times New Roman" w:eastAsia="Times New Roman" w:hAnsi="Times New Roman" w:cs="Times New Roman"/>
                <w:color w:val="000000"/>
                <w:sz w:val="28"/>
                <w:szCs w:val="28"/>
                <w:lang w:eastAsia="ru-RU"/>
              </w:rPr>
              <w:t>00.00</w:t>
            </w:r>
          </w:p>
        </w:tc>
        <w:tc>
          <w:tcPr>
            <w:tcW w:w="2375" w:type="dxa"/>
          </w:tcPr>
          <w:p w:rsidR="001B5314" w:rsidRPr="009925EF" w:rsidRDefault="001B5314" w:rsidP="0094720C">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10021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Обслуживание АПС</w:t>
            </w:r>
          </w:p>
        </w:tc>
        <w:tc>
          <w:tcPr>
            <w:tcW w:w="2376" w:type="dxa"/>
          </w:tcPr>
          <w:p w:rsidR="001B5314"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22869</w:t>
            </w:r>
            <w:r w:rsidR="001B5314" w:rsidRPr="00F0746A">
              <w:rPr>
                <w:rFonts w:ascii="Times New Roman" w:eastAsia="Times New Roman" w:hAnsi="Times New Roman" w:cs="Times New Roman"/>
                <w:color w:val="000000"/>
                <w:sz w:val="28"/>
                <w:szCs w:val="28"/>
                <w:lang w:eastAsia="ru-RU"/>
              </w:rPr>
              <w:t>,00</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391AC5" w:rsidP="00F0746A">
            <w:pPr>
              <w:jc w:val="both"/>
              <w:rPr>
                <w:rFonts w:ascii="Times New Roman" w:hAnsi="Times New Roman" w:cs="Times New Roman"/>
                <w:i/>
                <w:sz w:val="28"/>
                <w:szCs w:val="28"/>
                <w:lang w:eastAsia="ru-RU"/>
              </w:rPr>
            </w:pPr>
            <w:r w:rsidRPr="00F0746A">
              <w:rPr>
                <w:rFonts w:ascii="Times New Roman" w:hAnsi="Times New Roman" w:cs="Times New Roman"/>
                <w:i/>
                <w:sz w:val="28"/>
                <w:szCs w:val="28"/>
                <w:lang w:eastAsia="ru-RU"/>
              </w:rPr>
              <w:t>-ремонтные работы (местный бюджет)-(замена линолеума, покраска стен в группах</w:t>
            </w:r>
          </w:p>
        </w:tc>
        <w:tc>
          <w:tcPr>
            <w:tcW w:w="2376" w:type="dxa"/>
          </w:tcPr>
          <w:p w:rsidR="001B5314" w:rsidRPr="00F0746A" w:rsidRDefault="00391AC5"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hAnsi="Times New Roman" w:cs="Times New Roman"/>
                <w:sz w:val="28"/>
                <w:szCs w:val="28"/>
                <w:lang w:eastAsia="ru-RU"/>
              </w:rPr>
              <w:t>939 650,04</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391AC5" w:rsidP="0010021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hAnsi="Times New Roman" w:cs="Times New Roman"/>
                <w:i/>
                <w:sz w:val="28"/>
                <w:szCs w:val="28"/>
                <w:lang w:eastAsia="ru-RU"/>
              </w:rPr>
              <w:t>реализация программ дошкольного образования (игровое оборудование,</w:t>
            </w:r>
            <w:r w:rsidR="002B722D" w:rsidRPr="00F0746A">
              <w:rPr>
                <w:rFonts w:ascii="Times New Roman" w:hAnsi="Times New Roman" w:cs="Times New Roman"/>
                <w:i/>
                <w:sz w:val="28"/>
                <w:szCs w:val="28"/>
                <w:lang w:eastAsia="ru-RU"/>
              </w:rPr>
              <w:t xml:space="preserve"> интерактивные столы, игры, игрушки</w:t>
            </w:r>
            <w:r w:rsidRPr="00F0746A">
              <w:rPr>
                <w:rFonts w:ascii="Times New Roman" w:hAnsi="Times New Roman" w:cs="Times New Roman"/>
                <w:i/>
                <w:sz w:val="28"/>
                <w:szCs w:val="28"/>
                <w:lang w:eastAsia="ru-RU"/>
              </w:rPr>
              <w:t>)</w:t>
            </w:r>
          </w:p>
        </w:tc>
        <w:tc>
          <w:tcPr>
            <w:tcW w:w="2376" w:type="dxa"/>
          </w:tcPr>
          <w:p w:rsidR="001B5314" w:rsidRPr="00F0746A" w:rsidRDefault="00391AC5" w:rsidP="00F0746A">
            <w:pPr>
              <w:widowControl w:val="0"/>
              <w:tabs>
                <w:tab w:val="left" w:pos="355"/>
              </w:tabs>
              <w:autoSpaceDE w:val="0"/>
              <w:autoSpaceDN w:val="0"/>
              <w:adjustRightInd w:val="0"/>
              <w:spacing w:line="336" w:lineRule="exact"/>
              <w:jc w:val="center"/>
              <w:rPr>
                <w:rFonts w:ascii="Times New Roman" w:eastAsia="Times New Roman" w:hAnsi="Times New Roman" w:cs="Times New Roman"/>
                <w:color w:val="000000"/>
                <w:sz w:val="28"/>
                <w:szCs w:val="28"/>
                <w:lang w:eastAsia="ru-RU"/>
              </w:rPr>
            </w:pPr>
            <w:r w:rsidRPr="00F0746A">
              <w:rPr>
                <w:rFonts w:ascii="Times New Roman" w:hAnsi="Times New Roman" w:cs="Times New Roman"/>
                <w:sz w:val="28"/>
                <w:szCs w:val="28"/>
                <w:lang w:eastAsia="ru-RU"/>
              </w:rPr>
              <w:t>2 116 100,00</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c>
          <w:tcPr>
            <w:tcW w:w="5563" w:type="dxa"/>
          </w:tcPr>
          <w:p w:rsidR="001B5314" w:rsidRPr="00F0746A" w:rsidRDefault="001B5314" w:rsidP="00391AC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eastAsia="Times New Roman" w:hAnsi="Times New Roman" w:cs="Times New Roman"/>
                <w:i/>
                <w:color w:val="000000"/>
                <w:sz w:val="28"/>
                <w:szCs w:val="28"/>
                <w:lang w:eastAsia="ru-RU"/>
              </w:rPr>
              <w:t>Приобретение</w:t>
            </w:r>
            <w:r w:rsidR="00A104F7">
              <w:rPr>
                <w:rFonts w:ascii="Times New Roman" w:eastAsia="Times New Roman" w:hAnsi="Times New Roman" w:cs="Times New Roman"/>
                <w:i/>
                <w:color w:val="000000"/>
                <w:sz w:val="28"/>
                <w:szCs w:val="28"/>
                <w:lang w:eastAsia="ru-RU"/>
              </w:rPr>
              <w:t xml:space="preserve"> </w:t>
            </w:r>
            <w:r w:rsidR="002B722D" w:rsidRPr="00F0746A">
              <w:rPr>
                <w:rFonts w:ascii="Times New Roman" w:eastAsia="Times New Roman" w:hAnsi="Times New Roman" w:cs="Times New Roman"/>
                <w:i/>
                <w:color w:val="000000"/>
                <w:sz w:val="28"/>
                <w:szCs w:val="28"/>
                <w:lang w:eastAsia="ru-RU"/>
              </w:rPr>
              <w:t xml:space="preserve">интерактивного </w:t>
            </w:r>
            <w:r w:rsidR="00391AC5" w:rsidRPr="00F0746A">
              <w:rPr>
                <w:rFonts w:ascii="Times New Roman" w:eastAsia="Times New Roman" w:hAnsi="Times New Roman" w:cs="Times New Roman"/>
                <w:i/>
                <w:color w:val="000000"/>
                <w:sz w:val="28"/>
                <w:szCs w:val="28"/>
                <w:lang w:eastAsia="ru-RU"/>
              </w:rPr>
              <w:t>стола</w:t>
            </w:r>
            <w:r w:rsidR="002B722D" w:rsidRPr="00F0746A">
              <w:rPr>
                <w:rFonts w:ascii="Times New Roman" w:eastAsia="Times New Roman" w:hAnsi="Times New Roman" w:cs="Times New Roman"/>
                <w:i/>
                <w:color w:val="000000"/>
                <w:sz w:val="28"/>
                <w:szCs w:val="28"/>
                <w:lang w:eastAsia="ru-RU"/>
              </w:rPr>
              <w:t>, ноутбук</w:t>
            </w:r>
          </w:p>
        </w:tc>
        <w:tc>
          <w:tcPr>
            <w:tcW w:w="2376" w:type="dxa"/>
          </w:tcPr>
          <w:p w:rsidR="001B5314" w:rsidRPr="00F0746A" w:rsidRDefault="002B722D" w:rsidP="00F0746A">
            <w:pPr>
              <w:widowControl w:val="0"/>
              <w:tabs>
                <w:tab w:val="left" w:pos="355"/>
              </w:tabs>
              <w:autoSpaceDE w:val="0"/>
              <w:autoSpaceDN w:val="0"/>
              <w:adjustRightInd w:val="0"/>
              <w:spacing w:line="336" w:lineRule="exact"/>
              <w:ind w:firstLine="567"/>
              <w:jc w:val="center"/>
              <w:rPr>
                <w:rFonts w:ascii="Times New Roman" w:eastAsia="Times New Roman" w:hAnsi="Times New Roman" w:cs="Times New Roman"/>
                <w:color w:val="000000"/>
                <w:sz w:val="28"/>
                <w:szCs w:val="28"/>
                <w:lang w:eastAsia="ru-RU"/>
              </w:rPr>
            </w:pPr>
            <w:r w:rsidRPr="00F0746A">
              <w:rPr>
                <w:rFonts w:ascii="Times New Roman" w:eastAsia="Times New Roman" w:hAnsi="Times New Roman" w:cs="Times New Roman"/>
                <w:color w:val="000000"/>
                <w:sz w:val="28"/>
                <w:szCs w:val="28"/>
                <w:lang w:eastAsia="ru-RU"/>
              </w:rPr>
              <w:t>229 000,00</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1B5314" w:rsidRPr="009925EF" w:rsidTr="00F0746A">
        <w:trPr>
          <w:trHeight w:val="735"/>
        </w:trPr>
        <w:tc>
          <w:tcPr>
            <w:tcW w:w="5563" w:type="dxa"/>
          </w:tcPr>
          <w:p w:rsidR="001B5314" w:rsidRPr="00F0746A" w:rsidRDefault="00391AC5" w:rsidP="00391AC5">
            <w:pPr>
              <w:widowControl w:val="0"/>
              <w:tabs>
                <w:tab w:val="left" w:pos="355"/>
              </w:tabs>
              <w:autoSpaceDE w:val="0"/>
              <w:autoSpaceDN w:val="0"/>
              <w:adjustRightInd w:val="0"/>
              <w:spacing w:line="336" w:lineRule="exact"/>
              <w:jc w:val="both"/>
              <w:rPr>
                <w:rFonts w:ascii="Times New Roman" w:eastAsia="Times New Roman" w:hAnsi="Times New Roman" w:cs="Times New Roman"/>
                <w:i/>
                <w:color w:val="000000"/>
                <w:sz w:val="28"/>
                <w:szCs w:val="28"/>
                <w:lang w:eastAsia="ru-RU"/>
              </w:rPr>
            </w:pPr>
            <w:r w:rsidRPr="00F0746A">
              <w:rPr>
                <w:rFonts w:ascii="Times New Roman" w:hAnsi="Times New Roman" w:cs="Times New Roman"/>
                <w:i/>
                <w:sz w:val="28"/>
                <w:szCs w:val="28"/>
                <w:lang w:eastAsia="ru-RU"/>
              </w:rPr>
              <w:t>Ремонтные работы (средства областного бюджета депутата И.Ф.Хабарова) (веранда)</w:t>
            </w:r>
          </w:p>
        </w:tc>
        <w:tc>
          <w:tcPr>
            <w:tcW w:w="2376" w:type="dxa"/>
          </w:tcPr>
          <w:p w:rsidR="001B5314" w:rsidRPr="00F0746A" w:rsidRDefault="00391AC5" w:rsidP="00F0746A">
            <w:pPr>
              <w:widowControl w:val="0"/>
              <w:tabs>
                <w:tab w:val="left" w:pos="355"/>
              </w:tabs>
              <w:autoSpaceDE w:val="0"/>
              <w:autoSpaceDN w:val="0"/>
              <w:adjustRightInd w:val="0"/>
              <w:spacing w:line="336" w:lineRule="exact"/>
              <w:jc w:val="center"/>
              <w:rPr>
                <w:rFonts w:ascii="Times New Roman" w:eastAsia="Times New Roman" w:hAnsi="Times New Roman" w:cs="Times New Roman"/>
                <w:color w:val="000000"/>
                <w:sz w:val="28"/>
                <w:szCs w:val="28"/>
                <w:lang w:eastAsia="ru-RU"/>
              </w:rPr>
            </w:pPr>
            <w:r w:rsidRPr="00F0746A">
              <w:rPr>
                <w:rFonts w:ascii="Times New Roman" w:hAnsi="Times New Roman" w:cs="Times New Roman"/>
                <w:sz w:val="28"/>
                <w:szCs w:val="28"/>
                <w:lang w:eastAsia="ru-RU"/>
              </w:rPr>
              <w:t>230 000,00</w:t>
            </w: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r w:rsidR="002B722D" w:rsidRPr="009925EF" w:rsidTr="00F0746A">
        <w:trPr>
          <w:trHeight w:val="735"/>
        </w:trPr>
        <w:tc>
          <w:tcPr>
            <w:tcW w:w="5563" w:type="dxa"/>
          </w:tcPr>
          <w:p w:rsidR="002B722D" w:rsidRPr="00F0746A" w:rsidRDefault="002B722D" w:rsidP="00391AC5">
            <w:pPr>
              <w:widowControl w:val="0"/>
              <w:tabs>
                <w:tab w:val="left" w:pos="355"/>
              </w:tabs>
              <w:autoSpaceDE w:val="0"/>
              <w:autoSpaceDN w:val="0"/>
              <w:adjustRightInd w:val="0"/>
              <w:spacing w:line="336" w:lineRule="exact"/>
              <w:jc w:val="both"/>
              <w:rPr>
                <w:rFonts w:ascii="Times New Roman" w:hAnsi="Times New Roman" w:cs="Times New Roman"/>
                <w:i/>
                <w:sz w:val="28"/>
                <w:szCs w:val="28"/>
                <w:lang w:eastAsia="ru-RU"/>
              </w:rPr>
            </w:pPr>
            <w:r w:rsidRPr="00F0746A">
              <w:rPr>
                <w:rFonts w:ascii="Times New Roman" w:hAnsi="Times New Roman" w:cs="Times New Roman"/>
                <w:i/>
                <w:sz w:val="28"/>
                <w:szCs w:val="28"/>
                <w:lang w:eastAsia="ru-RU"/>
              </w:rPr>
              <w:t>Укрепление и развитие материально-технической базы</w:t>
            </w:r>
          </w:p>
        </w:tc>
        <w:tc>
          <w:tcPr>
            <w:tcW w:w="2376" w:type="dxa"/>
          </w:tcPr>
          <w:p w:rsidR="002B722D" w:rsidRPr="00F0746A" w:rsidRDefault="002B722D" w:rsidP="00F0746A">
            <w:pPr>
              <w:widowControl w:val="0"/>
              <w:tabs>
                <w:tab w:val="left" w:pos="355"/>
              </w:tabs>
              <w:autoSpaceDE w:val="0"/>
              <w:autoSpaceDN w:val="0"/>
              <w:adjustRightInd w:val="0"/>
              <w:spacing w:line="336" w:lineRule="exact"/>
              <w:ind w:firstLine="567"/>
              <w:jc w:val="center"/>
              <w:rPr>
                <w:rFonts w:ascii="Times New Roman" w:hAnsi="Times New Roman" w:cs="Times New Roman"/>
                <w:sz w:val="28"/>
                <w:szCs w:val="28"/>
                <w:lang w:eastAsia="ru-RU"/>
              </w:rPr>
            </w:pPr>
            <w:r w:rsidRPr="00F0746A">
              <w:rPr>
                <w:rFonts w:ascii="Times New Roman" w:hAnsi="Times New Roman" w:cs="Times New Roman"/>
                <w:sz w:val="28"/>
                <w:szCs w:val="28"/>
                <w:lang w:eastAsia="ru-RU"/>
              </w:rPr>
              <w:t>169190,00</w:t>
            </w:r>
          </w:p>
        </w:tc>
        <w:tc>
          <w:tcPr>
            <w:tcW w:w="2375" w:type="dxa"/>
          </w:tcPr>
          <w:p w:rsidR="002B722D" w:rsidRPr="009925EF" w:rsidRDefault="002B722D"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r>
      <w:tr w:rsidR="002B722D" w:rsidRPr="009925EF" w:rsidTr="00F0746A">
        <w:trPr>
          <w:trHeight w:val="735"/>
        </w:trPr>
        <w:tc>
          <w:tcPr>
            <w:tcW w:w="5563" w:type="dxa"/>
          </w:tcPr>
          <w:p w:rsidR="002B722D" w:rsidRPr="00F0746A" w:rsidRDefault="002B722D" w:rsidP="00391AC5">
            <w:pPr>
              <w:widowControl w:val="0"/>
              <w:tabs>
                <w:tab w:val="left" w:pos="355"/>
              </w:tabs>
              <w:autoSpaceDE w:val="0"/>
              <w:autoSpaceDN w:val="0"/>
              <w:adjustRightInd w:val="0"/>
              <w:spacing w:line="336" w:lineRule="exact"/>
              <w:jc w:val="both"/>
              <w:rPr>
                <w:rFonts w:ascii="Times New Roman" w:hAnsi="Times New Roman" w:cs="Times New Roman"/>
                <w:i/>
                <w:sz w:val="28"/>
                <w:szCs w:val="28"/>
                <w:lang w:eastAsia="ru-RU"/>
              </w:rPr>
            </w:pPr>
            <w:r w:rsidRPr="00F0746A">
              <w:rPr>
                <w:rFonts w:ascii="Times New Roman" w:hAnsi="Times New Roman" w:cs="Times New Roman"/>
                <w:i/>
                <w:sz w:val="28"/>
                <w:szCs w:val="28"/>
                <w:lang w:eastAsia="ru-RU"/>
              </w:rPr>
              <w:t xml:space="preserve">Ремонт кровли </w:t>
            </w:r>
          </w:p>
        </w:tc>
        <w:tc>
          <w:tcPr>
            <w:tcW w:w="2376" w:type="dxa"/>
          </w:tcPr>
          <w:p w:rsidR="002B722D" w:rsidRPr="00F0746A" w:rsidRDefault="002B722D" w:rsidP="00F0746A">
            <w:pPr>
              <w:widowControl w:val="0"/>
              <w:tabs>
                <w:tab w:val="left" w:pos="355"/>
              </w:tabs>
              <w:autoSpaceDE w:val="0"/>
              <w:autoSpaceDN w:val="0"/>
              <w:adjustRightInd w:val="0"/>
              <w:spacing w:line="336" w:lineRule="exact"/>
              <w:ind w:firstLine="567"/>
              <w:jc w:val="center"/>
              <w:rPr>
                <w:rFonts w:ascii="Times New Roman" w:hAnsi="Times New Roman" w:cs="Times New Roman"/>
                <w:sz w:val="28"/>
                <w:szCs w:val="28"/>
                <w:lang w:eastAsia="ru-RU"/>
              </w:rPr>
            </w:pPr>
            <w:r w:rsidRPr="00F0746A">
              <w:rPr>
                <w:rFonts w:ascii="Times New Roman" w:hAnsi="Times New Roman" w:cs="Times New Roman"/>
                <w:sz w:val="28"/>
                <w:szCs w:val="28"/>
                <w:lang w:eastAsia="ru-RU"/>
              </w:rPr>
              <w:t>400 000,00</w:t>
            </w:r>
          </w:p>
        </w:tc>
        <w:tc>
          <w:tcPr>
            <w:tcW w:w="2375" w:type="dxa"/>
          </w:tcPr>
          <w:p w:rsidR="002B722D" w:rsidRPr="009925EF" w:rsidRDefault="002B722D"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w:t>
            </w:r>
          </w:p>
        </w:tc>
      </w:tr>
      <w:tr w:rsidR="001B5314" w:rsidRPr="009925EF" w:rsidTr="00F0746A">
        <w:trPr>
          <w:trHeight w:val="270"/>
        </w:trPr>
        <w:tc>
          <w:tcPr>
            <w:tcW w:w="5563" w:type="dxa"/>
          </w:tcPr>
          <w:p w:rsidR="001B5314" w:rsidRPr="00F0746A" w:rsidRDefault="00F0746A" w:rsidP="00434E4D">
            <w:pPr>
              <w:widowControl w:val="0"/>
              <w:tabs>
                <w:tab w:val="left" w:pos="355"/>
              </w:tabs>
              <w:autoSpaceDE w:val="0"/>
              <w:autoSpaceDN w:val="0"/>
              <w:adjustRightInd w:val="0"/>
              <w:spacing w:line="336" w:lineRule="exact"/>
              <w:jc w:val="both"/>
              <w:rPr>
                <w:rFonts w:ascii="Times New Roman" w:eastAsia="Times New Roman" w:hAnsi="Times New Roman" w:cs="Times New Roman"/>
                <w:b/>
                <w:i/>
                <w:color w:val="000000"/>
                <w:sz w:val="28"/>
                <w:szCs w:val="28"/>
                <w:lang w:eastAsia="ru-RU"/>
              </w:rPr>
            </w:pPr>
            <w:r w:rsidRPr="00F0746A">
              <w:rPr>
                <w:rFonts w:ascii="Times New Roman" w:eastAsia="Times New Roman" w:hAnsi="Times New Roman" w:cs="Times New Roman"/>
                <w:b/>
                <w:i/>
                <w:color w:val="000000"/>
                <w:sz w:val="28"/>
                <w:szCs w:val="28"/>
                <w:lang w:eastAsia="ru-RU"/>
              </w:rPr>
              <w:t>В</w:t>
            </w:r>
            <w:r w:rsidR="001B5314" w:rsidRPr="00F0746A">
              <w:rPr>
                <w:rFonts w:ascii="Times New Roman" w:eastAsia="Times New Roman" w:hAnsi="Times New Roman" w:cs="Times New Roman"/>
                <w:b/>
                <w:i/>
                <w:color w:val="000000"/>
                <w:sz w:val="28"/>
                <w:szCs w:val="28"/>
                <w:lang w:eastAsia="ru-RU"/>
              </w:rPr>
              <w:t>сего</w:t>
            </w:r>
          </w:p>
        </w:tc>
        <w:tc>
          <w:tcPr>
            <w:tcW w:w="2376" w:type="dxa"/>
          </w:tcPr>
          <w:p w:rsidR="001B5314" w:rsidRPr="009925EF" w:rsidRDefault="001B5314" w:rsidP="00391AC5">
            <w:pPr>
              <w:widowControl w:val="0"/>
              <w:tabs>
                <w:tab w:val="left" w:pos="355"/>
              </w:tabs>
              <w:autoSpaceDE w:val="0"/>
              <w:autoSpaceDN w:val="0"/>
              <w:adjustRightInd w:val="0"/>
              <w:spacing w:line="336" w:lineRule="exact"/>
              <w:ind w:firstLine="567"/>
              <w:jc w:val="both"/>
              <w:rPr>
                <w:rFonts w:ascii="Times New Roman" w:eastAsia="Times New Roman" w:hAnsi="Times New Roman" w:cs="Times New Roman"/>
                <w:color w:val="000000"/>
                <w:sz w:val="28"/>
                <w:szCs w:val="28"/>
                <w:lang w:eastAsia="ru-RU"/>
              </w:rPr>
            </w:pPr>
          </w:p>
        </w:tc>
        <w:tc>
          <w:tcPr>
            <w:tcW w:w="2375" w:type="dxa"/>
          </w:tcPr>
          <w:p w:rsidR="001B5314" w:rsidRPr="009925EF" w:rsidRDefault="001B5314" w:rsidP="00AA6571">
            <w:pPr>
              <w:widowControl w:val="0"/>
              <w:tabs>
                <w:tab w:val="left" w:pos="355"/>
              </w:tabs>
              <w:autoSpaceDE w:val="0"/>
              <w:autoSpaceDN w:val="0"/>
              <w:adjustRightInd w:val="0"/>
              <w:spacing w:line="336" w:lineRule="exact"/>
              <w:jc w:val="both"/>
              <w:rPr>
                <w:rFonts w:ascii="Times New Roman" w:eastAsia="Times New Roman" w:hAnsi="Times New Roman" w:cs="Times New Roman"/>
                <w:color w:val="000000"/>
                <w:sz w:val="28"/>
                <w:szCs w:val="28"/>
                <w:lang w:eastAsia="ru-RU"/>
              </w:rPr>
            </w:pPr>
            <w:r w:rsidRPr="009925EF">
              <w:rPr>
                <w:rFonts w:ascii="Times New Roman" w:eastAsia="Times New Roman" w:hAnsi="Times New Roman" w:cs="Times New Roman"/>
                <w:color w:val="000000"/>
                <w:sz w:val="28"/>
                <w:szCs w:val="28"/>
                <w:lang w:eastAsia="ru-RU"/>
              </w:rPr>
              <w:t>100%</w:t>
            </w:r>
          </w:p>
        </w:tc>
      </w:tr>
    </w:tbl>
    <w:p w:rsidR="00410794" w:rsidRPr="009925EF" w:rsidRDefault="00410794" w:rsidP="0094720C">
      <w:pPr>
        <w:spacing w:after="0" w:line="240" w:lineRule="auto"/>
        <w:jc w:val="both"/>
        <w:rPr>
          <w:rFonts w:ascii="Times New Roman" w:eastAsia="Times New Roman" w:hAnsi="Times New Roman" w:cs="Times New Roman"/>
          <w:color w:val="000000"/>
          <w:spacing w:val="-1"/>
          <w:sz w:val="28"/>
          <w:szCs w:val="28"/>
          <w:lang w:eastAsia="ru-RU"/>
        </w:rPr>
      </w:pPr>
    </w:p>
    <w:p w:rsidR="0094720C" w:rsidRDefault="0094720C" w:rsidP="0094720C">
      <w:pPr>
        <w:spacing w:after="0" w:line="240" w:lineRule="auto"/>
        <w:jc w:val="both"/>
        <w:rPr>
          <w:rFonts w:ascii="Times New Roman" w:eastAsia="Times New Roman" w:hAnsi="Times New Roman" w:cs="Times New Roman"/>
          <w:color w:val="000000"/>
          <w:spacing w:val="-1"/>
          <w:sz w:val="28"/>
          <w:szCs w:val="28"/>
          <w:lang w:eastAsia="ru-RU"/>
        </w:rPr>
      </w:pPr>
    </w:p>
    <w:p w:rsidR="0094720C" w:rsidRPr="0094720C" w:rsidRDefault="0094720C" w:rsidP="0094720C">
      <w:pPr>
        <w:keepNext/>
        <w:keepLines/>
        <w:spacing w:before="480" w:after="0" w:line="240" w:lineRule="auto"/>
        <w:ind w:firstLine="567"/>
        <w:jc w:val="center"/>
        <w:outlineLvl w:val="0"/>
        <w:rPr>
          <w:rFonts w:ascii="Times New Roman" w:eastAsiaTheme="majorEastAsia" w:hAnsi="Times New Roman" w:cs="Times New Roman"/>
          <w:b/>
          <w:bCs/>
          <w:sz w:val="28"/>
          <w:szCs w:val="28"/>
          <w:lang w:eastAsia="ru-RU"/>
        </w:rPr>
      </w:pPr>
      <w:r w:rsidRPr="0094720C">
        <w:rPr>
          <w:rFonts w:ascii="Times New Roman" w:eastAsiaTheme="majorEastAsia" w:hAnsi="Times New Roman" w:cs="Times New Roman"/>
          <w:b/>
          <w:bCs/>
          <w:sz w:val="28"/>
          <w:szCs w:val="28"/>
          <w:lang w:eastAsia="ru-RU"/>
        </w:rPr>
        <w:t>8.4</w:t>
      </w:r>
      <w:r w:rsidR="00493F3B">
        <w:rPr>
          <w:rFonts w:ascii="Times New Roman" w:eastAsiaTheme="majorEastAsia" w:hAnsi="Times New Roman" w:cs="Times New Roman"/>
          <w:b/>
          <w:bCs/>
          <w:sz w:val="28"/>
          <w:szCs w:val="28"/>
          <w:lang w:eastAsia="ru-RU"/>
        </w:rPr>
        <w:t>.</w:t>
      </w:r>
      <w:r w:rsidRPr="0094720C">
        <w:rPr>
          <w:rFonts w:ascii="Times New Roman" w:eastAsiaTheme="majorEastAsia" w:hAnsi="Times New Roman" w:cs="Times New Roman"/>
          <w:b/>
          <w:bCs/>
          <w:sz w:val="28"/>
          <w:szCs w:val="28"/>
          <w:lang w:eastAsia="ru-RU"/>
        </w:rPr>
        <w:t>Финансирование учреждения согласно бюджетной росписи:</w:t>
      </w:r>
    </w:p>
    <w:p w:rsidR="0094720C" w:rsidRPr="0094720C" w:rsidRDefault="0094720C" w:rsidP="0094720C">
      <w:pPr>
        <w:tabs>
          <w:tab w:val="left" w:pos="0"/>
        </w:tabs>
        <w:spacing w:after="0" w:line="240" w:lineRule="auto"/>
        <w:ind w:left="360" w:firstLine="567"/>
        <w:jc w:val="both"/>
        <w:rPr>
          <w:rFonts w:ascii="Times New Roman" w:eastAsia="Calibri" w:hAnsi="Times New Roman" w:cs="Times New Roman"/>
          <w:sz w:val="28"/>
          <w:szCs w:val="28"/>
        </w:rPr>
      </w:pPr>
    </w:p>
    <w:p w:rsidR="0094720C" w:rsidRPr="00330EDC" w:rsidRDefault="00B72DEC" w:rsidP="0094720C">
      <w:pPr>
        <w:spacing w:after="0" w:line="240" w:lineRule="auto"/>
        <w:ind w:firstLine="56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Бюджетная смета на 2017</w:t>
      </w:r>
      <w:r w:rsidR="007E711E">
        <w:rPr>
          <w:rFonts w:ascii="Times New Roman" w:eastAsia="Times New Roman" w:hAnsi="Times New Roman" w:cs="Times New Roman"/>
          <w:sz w:val="28"/>
          <w:szCs w:val="28"/>
          <w:lang w:eastAsia="ru-RU"/>
        </w:rPr>
        <w:t>г д</w:t>
      </w:r>
      <w:r w:rsidR="0094720C" w:rsidRPr="0094720C">
        <w:rPr>
          <w:rFonts w:ascii="Times New Roman" w:eastAsia="Times New Roman" w:hAnsi="Times New Roman" w:cs="Times New Roman"/>
          <w:sz w:val="28"/>
          <w:szCs w:val="28"/>
          <w:lang w:eastAsia="ru-RU"/>
        </w:rPr>
        <w:t>ля улучшения материально-технической базы, для оплаты коммунальных услуг, а так же договорных обязательств из средств муниципального образования Тосненский район Ленинград</w:t>
      </w:r>
      <w:r w:rsidR="007E711E">
        <w:rPr>
          <w:rFonts w:ascii="Times New Roman" w:eastAsia="Times New Roman" w:hAnsi="Times New Roman" w:cs="Times New Roman"/>
          <w:sz w:val="28"/>
          <w:szCs w:val="28"/>
          <w:lang w:eastAsia="ru-RU"/>
        </w:rPr>
        <w:t>ской области  составила</w:t>
      </w:r>
      <w:r w:rsidR="007636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u w:val="single"/>
          <w:lang w:eastAsia="ru-RU"/>
        </w:rPr>
        <w:t>22413211,66</w:t>
      </w:r>
    </w:p>
    <w:p w:rsidR="0094720C" w:rsidRPr="000C5A5E" w:rsidRDefault="0094720C" w:rsidP="000C5A5E">
      <w:pPr>
        <w:keepNext/>
        <w:keepLines/>
        <w:spacing w:before="200" w:after="0" w:line="240" w:lineRule="auto"/>
        <w:jc w:val="center"/>
        <w:outlineLvl w:val="1"/>
        <w:rPr>
          <w:rFonts w:ascii="Times New Roman" w:eastAsiaTheme="majorEastAsia" w:hAnsi="Times New Roman" w:cs="Times New Roman"/>
          <w:b/>
          <w:bCs/>
          <w:i/>
          <w:sz w:val="28"/>
          <w:szCs w:val="28"/>
          <w:lang w:eastAsia="ru-RU"/>
        </w:rPr>
      </w:pPr>
      <w:r w:rsidRPr="000C5A5E">
        <w:rPr>
          <w:rFonts w:ascii="Times New Roman" w:eastAsiaTheme="majorEastAsia" w:hAnsi="Times New Roman" w:cs="Times New Roman"/>
          <w:b/>
          <w:bCs/>
          <w:i/>
          <w:sz w:val="28"/>
          <w:szCs w:val="28"/>
          <w:lang w:eastAsia="ru-RU"/>
        </w:rPr>
        <w:t>8.5</w:t>
      </w:r>
      <w:r w:rsidR="00073159" w:rsidRPr="000C5A5E">
        <w:rPr>
          <w:rFonts w:ascii="Times New Roman" w:eastAsiaTheme="majorEastAsia" w:hAnsi="Times New Roman" w:cs="Times New Roman"/>
          <w:b/>
          <w:bCs/>
          <w:i/>
          <w:sz w:val="28"/>
          <w:szCs w:val="28"/>
          <w:lang w:eastAsia="ru-RU"/>
        </w:rPr>
        <w:t>.</w:t>
      </w:r>
      <w:r w:rsidRPr="000C5A5E">
        <w:rPr>
          <w:rFonts w:ascii="Times New Roman" w:eastAsiaTheme="majorEastAsia" w:hAnsi="Times New Roman" w:cs="Times New Roman"/>
          <w:b/>
          <w:bCs/>
          <w:i/>
          <w:sz w:val="28"/>
          <w:szCs w:val="28"/>
          <w:lang w:eastAsia="ru-RU"/>
        </w:rPr>
        <w:t>Компенсационные выплаты части родительской платы и льготная категория воспитанников</w:t>
      </w:r>
    </w:p>
    <w:p w:rsidR="00F77D39" w:rsidRDefault="00F77D39" w:rsidP="00F77D39">
      <w:pPr>
        <w:jc w:val="both"/>
        <w:rPr>
          <w:rFonts w:ascii="Times New Roman" w:hAnsi="Times New Roman" w:cs="Times New Roman"/>
          <w:sz w:val="28"/>
          <w:szCs w:val="28"/>
        </w:rPr>
      </w:pPr>
      <w:r w:rsidRPr="00D35117">
        <w:rPr>
          <w:rFonts w:ascii="Times New Roman" w:hAnsi="Times New Roman" w:cs="Times New Roman"/>
          <w:sz w:val="28"/>
          <w:szCs w:val="28"/>
        </w:rPr>
        <w:t>Родители  имею право на ежемесячную компенсацию части родительской платы в размере:</w:t>
      </w:r>
    </w:p>
    <w:p w:rsidR="00A55164" w:rsidRPr="00D35117" w:rsidRDefault="00A55164" w:rsidP="005B5B2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Бесплатно- дети инвалиды </w:t>
      </w:r>
    </w:p>
    <w:p w:rsidR="00F77D39" w:rsidRPr="00D35117" w:rsidRDefault="00F77D39" w:rsidP="005B5B23">
      <w:pPr>
        <w:spacing w:after="0"/>
        <w:jc w:val="both"/>
        <w:rPr>
          <w:rFonts w:ascii="Times New Roman" w:hAnsi="Times New Roman" w:cs="Times New Roman"/>
          <w:sz w:val="28"/>
          <w:szCs w:val="28"/>
        </w:rPr>
      </w:pPr>
      <w:r w:rsidRPr="00D35117">
        <w:rPr>
          <w:rFonts w:ascii="Times New Roman" w:hAnsi="Times New Roman" w:cs="Times New Roman"/>
          <w:sz w:val="28"/>
          <w:szCs w:val="28"/>
        </w:rPr>
        <w:t>20% - за первого ребенка</w:t>
      </w:r>
    </w:p>
    <w:p w:rsidR="00F77D39" w:rsidRPr="00D35117" w:rsidRDefault="00F77D39" w:rsidP="005B5B23">
      <w:pPr>
        <w:spacing w:after="0"/>
        <w:jc w:val="both"/>
        <w:rPr>
          <w:rFonts w:ascii="Times New Roman" w:hAnsi="Times New Roman" w:cs="Times New Roman"/>
          <w:sz w:val="28"/>
          <w:szCs w:val="28"/>
        </w:rPr>
      </w:pPr>
      <w:r w:rsidRPr="00D35117">
        <w:rPr>
          <w:rFonts w:ascii="Times New Roman" w:hAnsi="Times New Roman" w:cs="Times New Roman"/>
          <w:sz w:val="28"/>
          <w:szCs w:val="28"/>
        </w:rPr>
        <w:t>50%- за второго ребенка</w:t>
      </w:r>
    </w:p>
    <w:p w:rsidR="00F77D39" w:rsidRPr="00D35117" w:rsidRDefault="00F77D39" w:rsidP="005B5B23">
      <w:pPr>
        <w:spacing w:after="0"/>
        <w:jc w:val="both"/>
        <w:rPr>
          <w:rFonts w:ascii="Times New Roman" w:hAnsi="Times New Roman" w:cs="Times New Roman"/>
          <w:sz w:val="28"/>
          <w:szCs w:val="28"/>
        </w:rPr>
      </w:pPr>
      <w:r w:rsidRPr="00D35117">
        <w:rPr>
          <w:rFonts w:ascii="Times New Roman" w:hAnsi="Times New Roman" w:cs="Times New Roman"/>
          <w:sz w:val="28"/>
          <w:szCs w:val="28"/>
        </w:rPr>
        <w:t>70%- за третьего ребенка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171"/>
        <w:gridCol w:w="992"/>
        <w:gridCol w:w="993"/>
        <w:gridCol w:w="4500"/>
      </w:tblGrid>
      <w:tr w:rsidR="00F77D39" w:rsidRPr="00D35117" w:rsidTr="00FC399B">
        <w:tc>
          <w:tcPr>
            <w:tcW w:w="1914" w:type="dxa"/>
            <w:shd w:val="clear" w:color="auto" w:fill="auto"/>
          </w:tcPr>
          <w:p w:rsidR="00F77D39" w:rsidRPr="009925EF" w:rsidRDefault="00B97BCA" w:rsidP="005B5B23">
            <w:pPr>
              <w:spacing w:after="0"/>
              <w:jc w:val="both"/>
              <w:rPr>
                <w:rFonts w:ascii="Times New Roman" w:hAnsi="Times New Roman" w:cs="Times New Roman"/>
                <w:sz w:val="28"/>
                <w:szCs w:val="28"/>
              </w:rPr>
            </w:pPr>
            <w:r>
              <w:rPr>
                <w:rFonts w:ascii="Times New Roman" w:hAnsi="Times New Roman" w:cs="Times New Roman"/>
                <w:sz w:val="28"/>
                <w:szCs w:val="28"/>
              </w:rPr>
              <w:t>Всего получающих</w:t>
            </w:r>
          </w:p>
        </w:tc>
        <w:tc>
          <w:tcPr>
            <w:tcW w:w="7656" w:type="dxa"/>
            <w:gridSpan w:val="4"/>
            <w:shd w:val="clear" w:color="auto" w:fill="auto"/>
          </w:tcPr>
          <w:p w:rsidR="00F77D39" w:rsidRPr="009925EF" w:rsidRDefault="00F77D39" w:rsidP="00BC56A8">
            <w:pPr>
              <w:jc w:val="center"/>
              <w:rPr>
                <w:rFonts w:ascii="Times New Roman" w:hAnsi="Times New Roman" w:cs="Times New Roman"/>
                <w:sz w:val="28"/>
                <w:szCs w:val="28"/>
              </w:rPr>
            </w:pPr>
            <w:r w:rsidRPr="009925EF">
              <w:rPr>
                <w:rFonts w:ascii="Times New Roman" w:hAnsi="Times New Roman" w:cs="Times New Roman"/>
                <w:sz w:val="28"/>
                <w:szCs w:val="28"/>
              </w:rPr>
              <w:t>Размер компенсации</w:t>
            </w:r>
          </w:p>
        </w:tc>
      </w:tr>
      <w:tr w:rsidR="00F77D39" w:rsidRPr="00D35117" w:rsidTr="00BC56A8">
        <w:trPr>
          <w:trHeight w:val="754"/>
        </w:trPr>
        <w:tc>
          <w:tcPr>
            <w:tcW w:w="1914" w:type="dxa"/>
            <w:vMerge w:val="restart"/>
            <w:shd w:val="clear" w:color="auto" w:fill="auto"/>
          </w:tcPr>
          <w:p w:rsidR="00F77D39" w:rsidRPr="009925EF" w:rsidRDefault="00F77D39" w:rsidP="00FC399B">
            <w:pPr>
              <w:jc w:val="both"/>
              <w:rPr>
                <w:rFonts w:ascii="Times New Roman" w:hAnsi="Times New Roman" w:cs="Times New Roman"/>
                <w:sz w:val="28"/>
                <w:szCs w:val="28"/>
              </w:rPr>
            </w:pPr>
          </w:p>
        </w:tc>
        <w:tc>
          <w:tcPr>
            <w:tcW w:w="1171" w:type="dxa"/>
            <w:shd w:val="clear" w:color="auto" w:fill="auto"/>
          </w:tcPr>
          <w:p w:rsidR="00F77D39" w:rsidRPr="009925EF" w:rsidRDefault="00F77D39" w:rsidP="00FC399B">
            <w:pPr>
              <w:jc w:val="both"/>
              <w:rPr>
                <w:rFonts w:ascii="Times New Roman" w:hAnsi="Times New Roman" w:cs="Times New Roman"/>
                <w:sz w:val="28"/>
                <w:szCs w:val="28"/>
              </w:rPr>
            </w:pPr>
            <w:r w:rsidRPr="009925EF">
              <w:rPr>
                <w:rFonts w:ascii="Times New Roman" w:hAnsi="Times New Roman" w:cs="Times New Roman"/>
                <w:sz w:val="28"/>
                <w:szCs w:val="28"/>
              </w:rPr>
              <w:t>20%</w:t>
            </w:r>
          </w:p>
        </w:tc>
        <w:tc>
          <w:tcPr>
            <w:tcW w:w="992" w:type="dxa"/>
            <w:shd w:val="clear" w:color="auto" w:fill="auto"/>
          </w:tcPr>
          <w:p w:rsidR="00F77D39" w:rsidRPr="009925EF" w:rsidRDefault="00F77D39" w:rsidP="00FC399B">
            <w:pPr>
              <w:jc w:val="both"/>
              <w:rPr>
                <w:rFonts w:ascii="Times New Roman" w:hAnsi="Times New Roman" w:cs="Times New Roman"/>
                <w:sz w:val="28"/>
                <w:szCs w:val="28"/>
              </w:rPr>
            </w:pPr>
            <w:r w:rsidRPr="009925EF">
              <w:rPr>
                <w:rFonts w:ascii="Times New Roman" w:hAnsi="Times New Roman" w:cs="Times New Roman"/>
                <w:sz w:val="28"/>
                <w:szCs w:val="28"/>
              </w:rPr>
              <w:t>50%</w:t>
            </w:r>
          </w:p>
        </w:tc>
        <w:tc>
          <w:tcPr>
            <w:tcW w:w="993" w:type="dxa"/>
            <w:shd w:val="clear" w:color="auto" w:fill="auto"/>
          </w:tcPr>
          <w:p w:rsidR="00F77D39" w:rsidRPr="009925EF" w:rsidRDefault="00F77D39" w:rsidP="00FC399B">
            <w:pPr>
              <w:jc w:val="both"/>
              <w:rPr>
                <w:rFonts w:ascii="Times New Roman" w:hAnsi="Times New Roman" w:cs="Times New Roman"/>
                <w:sz w:val="28"/>
                <w:szCs w:val="28"/>
              </w:rPr>
            </w:pPr>
            <w:r w:rsidRPr="009925EF">
              <w:rPr>
                <w:rFonts w:ascii="Times New Roman" w:hAnsi="Times New Roman" w:cs="Times New Roman"/>
                <w:sz w:val="28"/>
                <w:szCs w:val="28"/>
              </w:rPr>
              <w:t>70%</w:t>
            </w:r>
          </w:p>
        </w:tc>
        <w:tc>
          <w:tcPr>
            <w:tcW w:w="4500" w:type="dxa"/>
            <w:shd w:val="clear" w:color="auto" w:fill="auto"/>
          </w:tcPr>
          <w:p w:rsidR="00F77D39" w:rsidRPr="009925EF" w:rsidRDefault="00A43F52" w:rsidP="00FC399B">
            <w:pPr>
              <w:jc w:val="both"/>
              <w:rPr>
                <w:rFonts w:ascii="Times New Roman" w:hAnsi="Times New Roman" w:cs="Times New Roman"/>
                <w:sz w:val="28"/>
                <w:szCs w:val="28"/>
              </w:rPr>
            </w:pPr>
            <w:r>
              <w:rPr>
                <w:rFonts w:ascii="Times New Roman" w:hAnsi="Times New Roman" w:cs="Times New Roman"/>
                <w:sz w:val="28"/>
                <w:szCs w:val="28"/>
              </w:rPr>
              <w:t>Бесплатно</w:t>
            </w:r>
          </w:p>
        </w:tc>
      </w:tr>
      <w:tr w:rsidR="00F77D39" w:rsidRPr="00D35117" w:rsidTr="00BC56A8">
        <w:trPr>
          <w:trHeight w:val="300"/>
        </w:trPr>
        <w:tc>
          <w:tcPr>
            <w:tcW w:w="1914" w:type="dxa"/>
            <w:vMerge/>
            <w:shd w:val="clear" w:color="auto" w:fill="auto"/>
          </w:tcPr>
          <w:p w:rsidR="00F77D39" w:rsidRPr="009925EF" w:rsidRDefault="00F77D39" w:rsidP="00FC399B">
            <w:pPr>
              <w:jc w:val="both"/>
              <w:rPr>
                <w:rFonts w:ascii="Times New Roman" w:hAnsi="Times New Roman" w:cs="Times New Roman"/>
                <w:sz w:val="28"/>
                <w:szCs w:val="28"/>
              </w:rPr>
            </w:pPr>
          </w:p>
        </w:tc>
        <w:tc>
          <w:tcPr>
            <w:tcW w:w="1171" w:type="dxa"/>
            <w:shd w:val="clear" w:color="auto" w:fill="auto"/>
          </w:tcPr>
          <w:p w:rsidR="00F77D39" w:rsidRPr="009925EF" w:rsidRDefault="00A43F52" w:rsidP="00FC399B">
            <w:pPr>
              <w:jc w:val="both"/>
              <w:rPr>
                <w:rFonts w:ascii="Times New Roman" w:hAnsi="Times New Roman" w:cs="Times New Roman"/>
                <w:sz w:val="28"/>
                <w:szCs w:val="28"/>
              </w:rPr>
            </w:pPr>
            <w:r>
              <w:rPr>
                <w:rFonts w:ascii="Times New Roman" w:hAnsi="Times New Roman" w:cs="Times New Roman"/>
                <w:sz w:val="28"/>
                <w:szCs w:val="28"/>
              </w:rPr>
              <w:t>111</w:t>
            </w:r>
          </w:p>
        </w:tc>
        <w:tc>
          <w:tcPr>
            <w:tcW w:w="992" w:type="dxa"/>
            <w:shd w:val="clear" w:color="auto" w:fill="auto"/>
          </w:tcPr>
          <w:p w:rsidR="00F77D39" w:rsidRPr="009925EF" w:rsidRDefault="00A43F52" w:rsidP="00FC399B">
            <w:pPr>
              <w:jc w:val="both"/>
              <w:rPr>
                <w:rFonts w:ascii="Times New Roman" w:hAnsi="Times New Roman" w:cs="Times New Roman"/>
                <w:sz w:val="28"/>
                <w:szCs w:val="28"/>
              </w:rPr>
            </w:pPr>
            <w:r>
              <w:rPr>
                <w:rFonts w:ascii="Times New Roman" w:hAnsi="Times New Roman" w:cs="Times New Roman"/>
                <w:sz w:val="28"/>
                <w:szCs w:val="28"/>
              </w:rPr>
              <w:t>42</w:t>
            </w:r>
          </w:p>
        </w:tc>
        <w:tc>
          <w:tcPr>
            <w:tcW w:w="993" w:type="dxa"/>
            <w:shd w:val="clear" w:color="auto" w:fill="auto"/>
          </w:tcPr>
          <w:p w:rsidR="00F77D39" w:rsidRPr="009925EF" w:rsidRDefault="00A43F52" w:rsidP="00FC399B">
            <w:pPr>
              <w:jc w:val="both"/>
              <w:rPr>
                <w:rFonts w:ascii="Times New Roman" w:hAnsi="Times New Roman" w:cs="Times New Roman"/>
                <w:sz w:val="28"/>
                <w:szCs w:val="28"/>
              </w:rPr>
            </w:pPr>
            <w:r>
              <w:rPr>
                <w:rFonts w:ascii="Times New Roman" w:hAnsi="Times New Roman" w:cs="Times New Roman"/>
                <w:sz w:val="28"/>
                <w:szCs w:val="28"/>
              </w:rPr>
              <w:t>16</w:t>
            </w:r>
          </w:p>
        </w:tc>
        <w:tc>
          <w:tcPr>
            <w:tcW w:w="4500" w:type="dxa"/>
            <w:shd w:val="clear" w:color="auto" w:fill="auto"/>
          </w:tcPr>
          <w:p w:rsidR="00F77D39" w:rsidRPr="009925EF" w:rsidRDefault="00B72DEC" w:rsidP="00FC399B">
            <w:pPr>
              <w:jc w:val="both"/>
              <w:rPr>
                <w:rFonts w:ascii="Times New Roman" w:hAnsi="Times New Roman" w:cs="Times New Roman"/>
                <w:sz w:val="28"/>
                <w:szCs w:val="28"/>
              </w:rPr>
            </w:pPr>
            <w:r>
              <w:rPr>
                <w:rFonts w:ascii="Times New Roman" w:hAnsi="Times New Roman" w:cs="Times New Roman"/>
                <w:sz w:val="28"/>
                <w:szCs w:val="28"/>
              </w:rPr>
              <w:t>0</w:t>
            </w:r>
          </w:p>
        </w:tc>
      </w:tr>
    </w:tbl>
    <w:p w:rsidR="00D35117" w:rsidRDefault="00D35117" w:rsidP="006B05B6">
      <w:pPr>
        <w:spacing w:line="240" w:lineRule="auto"/>
        <w:jc w:val="both"/>
      </w:pPr>
    </w:p>
    <w:p w:rsidR="00F77D39" w:rsidRPr="00D35117" w:rsidRDefault="00F77D39" w:rsidP="006B05B6">
      <w:pPr>
        <w:spacing w:line="240" w:lineRule="auto"/>
        <w:jc w:val="both"/>
        <w:rPr>
          <w:rFonts w:ascii="Times New Roman" w:hAnsi="Times New Roman"/>
          <w:sz w:val="28"/>
          <w:szCs w:val="28"/>
        </w:rPr>
      </w:pPr>
      <w:r w:rsidRPr="00D35117">
        <w:rPr>
          <w:rFonts w:ascii="Times New Roman" w:hAnsi="Times New Roman"/>
          <w:sz w:val="28"/>
          <w:szCs w:val="28"/>
        </w:rPr>
        <w:t>Родительская плата в ДОУ установлена Постановлением администрации</w:t>
      </w:r>
      <w:r w:rsidR="005B5B23">
        <w:rPr>
          <w:rFonts w:ascii="Times New Roman" w:hAnsi="Times New Roman"/>
          <w:sz w:val="28"/>
          <w:szCs w:val="28"/>
        </w:rPr>
        <w:t xml:space="preserve"> </w:t>
      </w:r>
      <w:r w:rsidRPr="00D35117">
        <w:rPr>
          <w:rFonts w:ascii="Times New Roman" w:hAnsi="Times New Roman"/>
          <w:sz w:val="28"/>
          <w:szCs w:val="28"/>
        </w:rPr>
        <w:t xml:space="preserve">Тосненского района и не превышает 20% стоимости содержания ребенка. </w:t>
      </w:r>
    </w:p>
    <w:p w:rsidR="00F77D39" w:rsidRPr="00D35117" w:rsidRDefault="00F77D39" w:rsidP="006B05B6">
      <w:pPr>
        <w:spacing w:line="240" w:lineRule="auto"/>
        <w:jc w:val="both"/>
        <w:rPr>
          <w:rFonts w:ascii="Times New Roman" w:hAnsi="Times New Roman"/>
          <w:sz w:val="28"/>
          <w:szCs w:val="28"/>
        </w:rPr>
      </w:pPr>
      <w:r w:rsidRPr="00D35117">
        <w:rPr>
          <w:rFonts w:ascii="Times New Roman" w:hAnsi="Times New Roman"/>
          <w:sz w:val="28"/>
          <w:szCs w:val="28"/>
        </w:rPr>
        <w:t>95% родительских средств использует</w:t>
      </w:r>
      <w:r w:rsidR="006B05B6" w:rsidRPr="00D35117">
        <w:rPr>
          <w:rFonts w:ascii="Times New Roman" w:hAnsi="Times New Roman"/>
          <w:sz w:val="28"/>
          <w:szCs w:val="28"/>
        </w:rPr>
        <w:t xml:space="preserve">ся на оплату продуктов питания, </w:t>
      </w:r>
      <w:r w:rsidR="00B72DEC">
        <w:rPr>
          <w:rFonts w:ascii="Times New Roman" w:hAnsi="Times New Roman"/>
          <w:sz w:val="28"/>
          <w:szCs w:val="28"/>
        </w:rPr>
        <w:t xml:space="preserve"> 5% в 2017</w:t>
      </w:r>
      <w:r w:rsidRPr="00D35117">
        <w:rPr>
          <w:rFonts w:ascii="Times New Roman" w:hAnsi="Times New Roman"/>
          <w:sz w:val="28"/>
          <w:szCs w:val="28"/>
        </w:rPr>
        <w:t>году было использовано на укрепление материально-технической базы.</w:t>
      </w:r>
    </w:p>
    <w:p w:rsidR="0094720C" w:rsidRPr="0094720C" w:rsidRDefault="00B72DEC" w:rsidP="00F77D39">
      <w:pPr>
        <w:keepNext/>
        <w:keepLines/>
        <w:spacing w:before="200" w:after="0" w:line="240" w:lineRule="auto"/>
        <w:outlineLvl w:val="1"/>
        <w:rPr>
          <w:rFonts w:ascii="Times New Roman" w:eastAsiaTheme="majorEastAsia" w:hAnsi="Times New Roman" w:cs="Times New Roman"/>
          <w:b/>
          <w:bCs/>
          <w:color w:val="000000"/>
          <w:sz w:val="28"/>
          <w:szCs w:val="28"/>
          <w:lang w:eastAsia="ru-RU"/>
        </w:rPr>
      </w:pPr>
      <w:r>
        <w:rPr>
          <w:rFonts w:ascii="Times New Roman" w:eastAsiaTheme="majorEastAsia" w:hAnsi="Times New Roman" w:cs="Times New Roman"/>
          <w:b/>
          <w:bCs/>
          <w:sz w:val="28"/>
          <w:szCs w:val="28"/>
          <w:lang w:eastAsia="ru-RU"/>
        </w:rPr>
        <w:t>8.7.В течение 2017</w:t>
      </w:r>
      <w:r w:rsidR="0094720C" w:rsidRPr="0094720C">
        <w:rPr>
          <w:rFonts w:ascii="Times New Roman" w:eastAsiaTheme="majorEastAsia" w:hAnsi="Times New Roman" w:cs="Times New Roman"/>
          <w:b/>
          <w:bCs/>
          <w:sz w:val="28"/>
          <w:szCs w:val="28"/>
          <w:lang w:eastAsia="ru-RU"/>
        </w:rPr>
        <w:t xml:space="preserve"> года были приобретены и проведены работы в здании детского сада</w:t>
      </w:r>
      <w:r w:rsidR="0094720C" w:rsidRPr="0094720C">
        <w:rPr>
          <w:rFonts w:ascii="Times New Roman" w:eastAsiaTheme="majorEastAsia" w:hAnsi="Times New Roman" w:cs="Times New Roman"/>
          <w:b/>
          <w:bCs/>
          <w:color w:val="4F81BD" w:themeColor="accent1"/>
          <w:sz w:val="28"/>
          <w:szCs w:val="28"/>
          <w:lang w:eastAsia="ru-RU"/>
        </w:rPr>
        <w:t>:</w:t>
      </w:r>
    </w:p>
    <w:p w:rsidR="0094720C" w:rsidRPr="0094720C" w:rsidRDefault="0094720C" w:rsidP="0094720C">
      <w:pPr>
        <w:widowControl w:val="0"/>
        <w:shd w:val="clear" w:color="auto" w:fill="FFFFFF"/>
        <w:tabs>
          <w:tab w:val="left" w:pos="494"/>
        </w:tabs>
        <w:autoSpaceDE w:val="0"/>
        <w:autoSpaceDN w:val="0"/>
        <w:adjustRightInd w:val="0"/>
        <w:spacing w:after="0" w:line="331" w:lineRule="exact"/>
        <w:ind w:firstLine="567"/>
        <w:jc w:val="center"/>
        <w:rPr>
          <w:rFonts w:ascii="Times New Roman" w:eastAsia="Times New Roman" w:hAnsi="Times New Roman" w:cs="Times New Roman"/>
          <w:b/>
          <w:color w:val="000000"/>
          <w:sz w:val="28"/>
          <w:szCs w:val="28"/>
          <w:lang w:eastAsia="ru-RU"/>
        </w:rPr>
      </w:pPr>
    </w:p>
    <w:p w:rsidR="0094720C" w:rsidRPr="009925EF" w:rsidRDefault="0094720C" w:rsidP="0094720C">
      <w:pPr>
        <w:widowControl w:val="0"/>
        <w:shd w:val="clear" w:color="auto" w:fill="FFFFFF"/>
        <w:tabs>
          <w:tab w:val="left" w:pos="494"/>
        </w:tabs>
        <w:autoSpaceDE w:val="0"/>
        <w:autoSpaceDN w:val="0"/>
        <w:adjustRightInd w:val="0"/>
        <w:spacing w:after="0" w:line="331" w:lineRule="exact"/>
        <w:ind w:firstLine="567"/>
        <w:jc w:val="both"/>
        <w:rPr>
          <w:rFonts w:ascii="Times New Roman" w:eastAsia="Times New Roman" w:hAnsi="Times New Roman" w:cs="Times New Roman"/>
          <w:b/>
          <w:color w:val="000000"/>
          <w:sz w:val="28"/>
          <w:szCs w:val="28"/>
          <w:u w:val="single"/>
          <w:lang w:eastAsia="ru-RU"/>
        </w:rPr>
      </w:pPr>
    </w:p>
    <w:tbl>
      <w:tblPr>
        <w:tblStyle w:val="12"/>
        <w:tblW w:w="10065" w:type="dxa"/>
        <w:tblInd w:w="-459" w:type="dxa"/>
        <w:tblLook w:val="01E0"/>
      </w:tblPr>
      <w:tblGrid>
        <w:gridCol w:w="7070"/>
        <w:gridCol w:w="2995"/>
      </w:tblGrid>
      <w:tr w:rsidR="00B72DEC" w:rsidRPr="009925EF" w:rsidTr="00996687">
        <w:tc>
          <w:tcPr>
            <w:tcW w:w="7070" w:type="dxa"/>
          </w:tcPr>
          <w:p w:rsidR="00996687" w:rsidRDefault="00B72DEC" w:rsidP="007F2ABE">
            <w:pPr>
              <w:jc w:val="both"/>
              <w:rPr>
                <w:sz w:val="28"/>
                <w:szCs w:val="28"/>
              </w:rPr>
            </w:pPr>
            <w:r>
              <w:rPr>
                <w:sz w:val="28"/>
                <w:szCs w:val="28"/>
              </w:rPr>
              <w:t>-ремонтные работы (местный бюджет)</w:t>
            </w:r>
          </w:p>
          <w:p w:rsidR="00B72DEC" w:rsidRDefault="00B72DEC" w:rsidP="007F2ABE">
            <w:pPr>
              <w:jc w:val="both"/>
              <w:rPr>
                <w:sz w:val="28"/>
                <w:szCs w:val="28"/>
              </w:rPr>
            </w:pPr>
            <w:r>
              <w:rPr>
                <w:sz w:val="28"/>
                <w:szCs w:val="28"/>
              </w:rPr>
              <w:t>-(замена линолеума, покраска стен в группах</w:t>
            </w:r>
          </w:p>
          <w:p w:rsidR="00B72DEC" w:rsidRPr="009925EF" w:rsidRDefault="00B72DEC" w:rsidP="007F2ABE">
            <w:pPr>
              <w:widowControl w:val="0"/>
              <w:tabs>
                <w:tab w:val="left" w:pos="355"/>
              </w:tabs>
              <w:autoSpaceDE w:val="0"/>
              <w:autoSpaceDN w:val="0"/>
              <w:adjustRightInd w:val="0"/>
              <w:spacing w:line="336" w:lineRule="exact"/>
              <w:jc w:val="both"/>
              <w:rPr>
                <w:color w:val="000000"/>
                <w:sz w:val="28"/>
                <w:szCs w:val="28"/>
              </w:rPr>
            </w:pPr>
          </w:p>
        </w:tc>
        <w:tc>
          <w:tcPr>
            <w:tcW w:w="2995" w:type="dxa"/>
          </w:tcPr>
          <w:p w:rsidR="00B72DEC" w:rsidRPr="009925EF" w:rsidRDefault="00B72DEC" w:rsidP="00996687">
            <w:pPr>
              <w:widowControl w:val="0"/>
              <w:tabs>
                <w:tab w:val="left" w:pos="355"/>
              </w:tabs>
              <w:autoSpaceDE w:val="0"/>
              <w:autoSpaceDN w:val="0"/>
              <w:adjustRightInd w:val="0"/>
              <w:spacing w:line="336" w:lineRule="exact"/>
              <w:ind w:firstLine="567"/>
              <w:jc w:val="center"/>
              <w:rPr>
                <w:color w:val="000000"/>
                <w:sz w:val="28"/>
                <w:szCs w:val="28"/>
              </w:rPr>
            </w:pPr>
            <w:r>
              <w:rPr>
                <w:sz w:val="28"/>
                <w:szCs w:val="28"/>
              </w:rPr>
              <w:t>939 650,04</w:t>
            </w:r>
          </w:p>
        </w:tc>
      </w:tr>
      <w:tr w:rsidR="00B72DEC" w:rsidRPr="009925EF" w:rsidTr="00996687">
        <w:trPr>
          <w:trHeight w:val="300"/>
        </w:trPr>
        <w:tc>
          <w:tcPr>
            <w:tcW w:w="7070" w:type="dxa"/>
          </w:tcPr>
          <w:p w:rsidR="00B72DEC" w:rsidRPr="009925EF" w:rsidRDefault="00B72DEC" w:rsidP="007F2ABE">
            <w:pPr>
              <w:widowControl w:val="0"/>
              <w:tabs>
                <w:tab w:val="left" w:pos="355"/>
              </w:tabs>
              <w:autoSpaceDE w:val="0"/>
              <w:autoSpaceDN w:val="0"/>
              <w:adjustRightInd w:val="0"/>
              <w:spacing w:line="336" w:lineRule="exact"/>
              <w:jc w:val="both"/>
              <w:rPr>
                <w:color w:val="000000"/>
                <w:sz w:val="28"/>
                <w:szCs w:val="28"/>
              </w:rPr>
            </w:pPr>
            <w:r>
              <w:rPr>
                <w:sz w:val="28"/>
                <w:szCs w:val="28"/>
              </w:rPr>
              <w:t>Ремонтные работы (средства областного бюджета депутата И.Ф.Хабарова) (веранда)</w:t>
            </w:r>
          </w:p>
        </w:tc>
        <w:tc>
          <w:tcPr>
            <w:tcW w:w="2995" w:type="dxa"/>
          </w:tcPr>
          <w:p w:rsidR="00B72DEC" w:rsidRPr="009925EF" w:rsidRDefault="00B72DEC" w:rsidP="00996687">
            <w:pPr>
              <w:widowControl w:val="0"/>
              <w:tabs>
                <w:tab w:val="left" w:pos="355"/>
              </w:tabs>
              <w:autoSpaceDE w:val="0"/>
              <w:autoSpaceDN w:val="0"/>
              <w:adjustRightInd w:val="0"/>
              <w:spacing w:line="336" w:lineRule="exact"/>
              <w:ind w:firstLine="567"/>
              <w:jc w:val="center"/>
              <w:rPr>
                <w:color w:val="000000"/>
                <w:sz w:val="28"/>
                <w:szCs w:val="28"/>
              </w:rPr>
            </w:pPr>
            <w:r>
              <w:rPr>
                <w:sz w:val="28"/>
                <w:szCs w:val="28"/>
              </w:rPr>
              <w:t>230 000,00</w:t>
            </w:r>
          </w:p>
        </w:tc>
      </w:tr>
      <w:tr w:rsidR="00B72DEC" w:rsidRPr="009925EF" w:rsidTr="00996687">
        <w:trPr>
          <w:trHeight w:val="525"/>
        </w:trPr>
        <w:tc>
          <w:tcPr>
            <w:tcW w:w="7070" w:type="dxa"/>
          </w:tcPr>
          <w:p w:rsidR="00B72DEC" w:rsidRDefault="00B72DEC" w:rsidP="007F2ABE">
            <w:pPr>
              <w:widowControl w:val="0"/>
              <w:tabs>
                <w:tab w:val="left" w:pos="355"/>
              </w:tabs>
              <w:autoSpaceDE w:val="0"/>
              <w:autoSpaceDN w:val="0"/>
              <w:adjustRightInd w:val="0"/>
              <w:spacing w:line="336" w:lineRule="exact"/>
              <w:jc w:val="both"/>
              <w:rPr>
                <w:sz w:val="28"/>
                <w:szCs w:val="28"/>
              </w:rPr>
            </w:pPr>
            <w:r>
              <w:rPr>
                <w:sz w:val="28"/>
                <w:szCs w:val="28"/>
              </w:rPr>
              <w:t xml:space="preserve">Ремонт кровли </w:t>
            </w:r>
          </w:p>
        </w:tc>
        <w:tc>
          <w:tcPr>
            <w:tcW w:w="2995" w:type="dxa"/>
          </w:tcPr>
          <w:p w:rsidR="00B72DEC" w:rsidRDefault="00B72DEC" w:rsidP="00996687">
            <w:pPr>
              <w:widowControl w:val="0"/>
              <w:tabs>
                <w:tab w:val="left" w:pos="355"/>
              </w:tabs>
              <w:autoSpaceDE w:val="0"/>
              <w:autoSpaceDN w:val="0"/>
              <w:adjustRightInd w:val="0"/>
              <w:spacing w:line="336" w:lineRule="exact"/>
              <w:ind w:firstLine="567"/>
              <w:jc w:val="center"/>
              <w:rPr>
                <w:sz w:val="28"/>
                <w:szCs w:val="28"/>
              </w:rPr>
            </w:pPr>
            <w:r>
              <w:rPr>
                <w:sz w:val="28"/>
                <w:szCs w:val="28"/>
              </w:rPr>
              <w:t>400 000,00</w:t>
            </w:r>
          </w:p>
        </w:tc>
      </w:tr>
      <w:tr w:rsidR="00B72DEC" w:rsidRPr="009925EF" w:rsidTr="00996687">
        <w:trPr>
          <w:trHeight w:val="288"/>
        </w:trPr>
        <w:tc>
          <w:tcPr>
            <w:tcW w:w="7070" w:type="dxa"/>
          </w:tcPr>
          <w:p w:rsidR="00B72DEC" w:rsidRPr="009925EF" w:rsidRDefault="00B72DEC" w:rsidP="007F2ABE">
            <w:pPr>
              <w:widowControl w:val="0"/>
              <w:tabs>
                <w:tab w:val="left" w:pos="355"/>
              </w:tabs>
              <w:autoSpaceDE w:val="0"/>
              <w:autoSpaceDN w:val="0"/>
              <w:adjustRightInd w:val="0"/>
              <w:spacing w:line="336" w:lineRule="exact"/>
              <w:jc w:val="both"/>
              <w:rPr>
                <w:color w:val="000000"/>
                <w:sz w:val="28"/>
                <w:szCs w:val="28"/>
              </w:rPr>
            </w:pPr>
            <w:r w:rsidRPr="009925EF">
              <w:rPr>
                <w:color w:val="000000"/>
                <w:sz w:val="28"/>
                <w:szCs w:val="28"/>
              </w:rPr>
              <w:t>Укрепление МТБ (стулья</w:t>
            </w:r>
            <w:r w:rsidR="00255138">
              <w:rPr>
                <w:color w:val="000000"/>
                <w:sz w:val="28"/>
                <w:szCs w:val="28"/>
              </w:rPr>
              <w:t xml:space="preserve"> – </w:t>
            </w:r>
            <w:r w:rsidR="005D5B08">
              <w:rPr>
                <w:color w:val="000000"/>
                <w:sz w:val="28"/>
                <w:szCs w:val="28"/>
              </w:rPr>
              <w:t>30</w:t>
            </w:r>
            <w:r w:rsidRPr="009925EF">
              <w:rPr>
                <w:color w:val="000000"/>
                <w:sz w:val="28"/>
                <w:szCs w:val="28"/>
              </w:rPr>
              <w:t>шт</w:t>
            </w:r>
            <w:r w:rsidR="007E63A6">
              <w:rPr>
                <w:color w:val="000000"/>
                <w:sz w:val="28"/>
                <w:szCs w:val="28"/>
              </w:rPr>
              <w:t>.</w:t>
            </w:r>
            <w:r w:rsidRPr="009925EF">
              <w:rPr>
                <w:color w:val="000000"/>
                <w:sz w:val="28"/>
                <w:szCs w:val="28"/>
              </w:rPr>
              <w:t>, столы-</w:t>
            </w:r>
            <w:r w:rsidR="005D5B08">
              <w:rPr>
                <w:color w:val="000000"/>
                <w:sz w:val="28"/>
                <w:szCs w:val="28"/>
              </w:rPr>
              <w:t>6</w:t>
            </w:r>
            <w:r w:rsidRPr="009925EF">
              <w:rPr>
                <w:color w:val="000000"/>
                <w:sz w:val="28"/>
                <w:szCs w:val="28"/>
              </w:rPr>
              <w:t>шт</w:t>
            </w:r>
            <w:r w:rsidR="00255138">
              <w:rPr>
                <w:color w:val="000000"/>
                <w:sz w:val="28"/>
                <w:szCs w:val="28"/>
              </w:rPr>
              <w:t>.</w:t>
            </w:r>
            <w:r w:rsidRPr="009925EF">
              <w:rPr>
                <w:color w:val="000000"/>
                <w:sz w:val="28"/>
                <w:szCs w:val="28"/>
              </w:rPr>
              <w:t>, покрывала</w:t>
            </w:r>
            <w:r w:rsidR="000335E0">
              <w:rPr>
                <w:color w:val="000000"/>
                <w:sz w:val="28"/>
                <w:szCs w:val="28"/>
              </w:rPr>
              <w:t xml:space="preserve"> детские </w:t>
            </w:r>
            <w:r w:rsidR="005D5B08">
              <w:rPr>
                <w:color w:val="000000"/>
                <w:sz w:val="28"/>
                <w:szCs w:val="28"/>
              </w:rPr>
              <w:t>–</w:t>
            </w:r>
            <w:r w:rsidRPr="009925EF">
              <w:rPr>
                <w:color w:val="000000"/>
                <w:sz w:val="28"/>
                <w:szCs w:val="28"/>
              </w:rPr>
              <w:t xml:space="preserve"> 30шт</w:t>
            </w:r>
            <w:r w:rsidR="007E63A6">
              <w:rPr>
                <w:color w:val="000000"/>
                <w:sz w:val="28"/>
                <w:szCs w:val="28"/>
              </w:rPr>
              <w:t>.</w:t>
            </w:r>
            <w:r w:rsidRPr="009925EF">
              <w:rPr>
                <w:color w:val="000000"/>
                <w:sz w:val="28"/>
                <w:szCs w:val="28"/>
              </w:rPr>
              <w:t xml:space="preserve">, </w:t>
            </w:r>
            <w:r w:rsidR="000335E0">
              <w:rPr>
                <w:color w:val="000000"/>
                <w:sz w:val="28"/>
                <w:szCs w:val="28"/>
              </w:rPr>
              <w:t>интерактивные</w:t>
            </w:r>
            <w:r>
              <w:rPr>
                <w:color w:val="000000"/>
                <w:sz w:val="28"/>
                <w:szCs w:val="28"/>
              </w:rPr>
              <w:t xml:space="preserve"> доски (2шт)</w:t>
            </w:r>
          </w:p>
        </w:tc>
        <w:tc>
          <w:tcPr>
            <w:tcW w:w="2995" w:type="dxa"/>
          </w:tcPr>
          <w:p w:rsidR="00B72DEC" w:rsidRPr="009925EF" w:rsidRDefault="00B72DEC" w:rsidP="00996687">
            <w:pPr>
              <w:widowControl w:val="0"/>
              <w:tabs>
                <w:tab w:val="left" w:pos="355"/>
              </w:tabs>
              <w:autoSpaceDE w:val="0"/>
              <w:autoSpaceDN w:val="0"/>
              <w:adjustRightInd w:val="0"/>
              <w:spacing w:line="336" w:lineRule="exact"/>
              <w:ind w:firstLine="567"/>
              <w:jc w:val="center"/>
              <w:rPr>
                <w:color w:val="000000"/>
                <w:sz w:val="28"/>
                <w:szCs w:val="28"/>
              </w:rPr>
            </w:pPr>
            <w:r>
              <w:rPr>
                <w:color w:val="000000"/>
                <w:sz w:val="28"/>
                <w:szCs w:val="28"/>
              </w:rPr>
              <w:t>105900</w:t>
            </w:r>
          </w:p>
        </w:tc>
      </w:tr>
      <w:tr w:rsidR="00B72DEC" w:rsidRPr="009925EF" w:rsidTr="00996687">
        <w:trPr>
          <w:trHeight w:val="288"/>
        </w:trPr>
        <w:tc>
          <w:tcPr>
            <w:tcW w:w="7070" w:type="dxa"/>
          </w:tcPr>
          <w:p w:rsidR="00B72DEC" w:rsidRPr="009925EF" w:rsidRDefault="00B72DEC" w:rsidP="007F2ABE">
            <w:pPr>
              <w:widowControl w:val="0"/>
              <w:tabs>
                <w:tab w:val="left" w:pos="355"/>
              </w:tabs>
              <w:autoSpaceDE w:val="0"/>
              <w:autoSpaceDN w:val="0"/>
              <w:adjustRightInd w:val="0"/>
              <w:spacing w:line="336" w:lineRule="exact"/>
              <w:jc w:val="both"/>
              <w:rPr>
                <w:color w:val="000000"/>
                <w:sz w:val="28"/>
                <w:szCs w:val="28"/>
              </w:rPr>
            </w:pPr>
            <w:r w:rsidRPr="009925EF">
              <w:rPr>
                <w:color w:val="000000"/>
                <w:sz w:val="28"/>
                <w:szCs w:val="28"/>
              </w:rPr>
              <w:t>Приобретение</w:t>
            </w:r>
            <w:r>
              <w:rPr>
                <w:color w:val="000000"/>
                <w:sz w:val="28"/>
                <w:szCs w:val="28"/>
              </w:rPr>
              <w:t xml:space="preserve"> интерактивного стола, ноутбук</w:t>
            </w:r>
          </w:p>
        </w:tc>
        <w:tc>
          <w:tcPr>
            <w:tcW w:w="2995" w:type="dxa"/>
          </w:tcPr>
          <w:p w:rsidR="00B72DEC" w:rsidRPr="009925EF" w:rsidRDefault="00B72DEC" w:rsidP="00996687">
            <w:pPr>
              <w:widowControl w:val="0"/>
              <w:tabs>
                <w:tab w:val="left" w:pos="355"/>
              </w:tabs>
              <w:autoSpaceDE w:val="0"/>
              <w:autoSpaceDN w:val="0"/>
              <w:adjustRightInd w:val="0"/>
              <w:spacing w:line="336" w:lineRule="exact"/>
              <w:ind w:firstLine="567"/>
              <w:jc w:val="center"/>
              <w:rPr>
                <w:color w:val="000000"/>
                <w:sz w:val="28"/>
                <w:szCs w:val="28"/>
              </w:rPr>
            </w:pPr>
            <w:r>
              <w:rPr>
                <w:color w:val="000000"/>
                <w:sz w:val="28"/>
                <w:szCs w:val="28"/>
              </w:rPr>
              <w:t>229 000,00</w:t>
            </w:r>
          </w:p>
        </w:tc>
      </w:tr>
      <w:tr w:rsidR="00085484" w:rsidRPr="009925EF" w:rsidTr="00996687">
        <w:trPr>
          <w:trHeight w:val="111"/>
        </w:trPr>
        <w:tc>
          <w:tcPr>
            <w:tcW w:w="7070" w:type="dxa"/>
          </w:tcPr>
          <w:p w:rsidR="00085484" w:rsidRPr="00996687" w:rsidRDefault="00085484" w:rsidP="00085484">
            <w:pPr>
              <w:rPr>
                <w:b/>
                <w:sz w:val="28"/>
                <w:szCs w:val="28"/>
              </w:rPr>
            </w:pPr>
            <w:r w:rsidRPr="00996687">
              <w:rPr>
                <w:b/>
                <w:sz w:val="28"/>
                <w:szCs w:val="28"/>
              </w:rPr>
              <w:t>всего</w:t>
            </w:r>
          </w:p>
        </w:tc>
        <w:tc>
          <w:tcPr>
            <w:tcW w:w="2995" w:type="dxa"/>
          </w:tcPr>
          <w:p w:rsidR="00B97BCA" w:rsidRPr="00996687" w:rsidRDefault="001D7EC1" w:rsidP="00996687">
            <w:pPr>
              <w:jc w:val="center"/>
              <w:rPr>
                <w:b/>
                <w:sz w:val="28"/>
                <w:szCs w:val="28"/>
              </w:rPr>
            </w:pPr>
            <w:r w:rsidRPr="00996687">
              <w:rPr>
                <w:b/>
                <w:sz w:val="28"/>
                <w:szCs w:val="28"/>
              </w:rPr>
              <w:t>570300,00</w:t>
            </w:r>
          </w:p>
        </w:tc>
      </w:tr>
    </w:tbl>
    <w:p w:rsidR="0094720C" w:rsidRPr="009925EF" w:rsidRDefault="0094720C" w:rsidP="0094720C">
      <w:pPr>
        <w:shd w:val="clear" w:color="auto" w:fill="FFFFFF"/>
        <w:autoSpaceDE w:val="0"/>
        <w:autoSpaceDN w:val="0"/>
        <w:adjustRightInd w:val="0"/>
        <w:ind w:firstLine="567"/>
        <w:jc w:val="both"/>
        <w:rPr>
          <w:rFonts w:ascii="Times New Roman" w:eastAsia="Times New Roman" w:hAnsi="Times New Roman" w:cs="Times New Roman"/>
          <w:b/>
          <w:sz w:val="28"/>
          <w:szCs w:val="28"/>
          <w:u w:val="single"/>
          <w:lang w:eastAsia="ru-RU"/>
        </w:rPr>
      </w:pPr>
      <w:bookmarkStart w:id="1" w:name="_GoBack"/>
      <w:bookmarkEnd w:id="1"/>
    </w:p>
    <w:p w:rsidR="0094720C" w:rsidRPr="0094720C" w:rsidRDefault="0094720C" w:rsidP="00B72DEC">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Выводы по разделу работы:</w:t>
      </w:r>
    </w:p>
    <w:p w:rsidR="0094720C" w:rsidRPr="0094720C" w:rsidRDefault="00B72DEC" w:rsidP="00265A79">
      <w:pPr>
        <w:numPr>
          <w:ilvl w:val="0"/>
          <w:numId w:val="7"/>
        </w:num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2017</w:t>
      </w:r>
      <w:r w:rsidR="0094720C" w:rsidRPr="0094720C">
        <w:rPr>
          <w:rFonts w:ascii="Times New Roman" w:eastAsia="Times New Roman" w:hAnsi="Times New Roman" w:cs="Times New Roman"/>
          <w:sz w:val="28"/>
          <w:szCs w:val="28"/>
          <w:lang w:eastAsia="ru-RU"/>
        </w:rPr>
        <w:t xml:space="preserve"> года учреждение работало в стабильном финансовом режиме. Исполнени</w:t>
      </w:r>
      <w:r>
        <w:rPr>
          <w:rFonts w:ascii="Times New Roman" w:eastAsia="Times New Roman" w:hAnsi="Times New Roman" w:cs="Times New Roman"/>
          <w:sz w:val="28"/>
          <w:szCs w:val="28"/>
          <w:lang w:eastAsia="ru-RU"/>
        </w:rPr>
        <w:t>е сметы 99,1</w:t>
      </w:r>
      <w:r w:rsidR="00787802">
        <w:rPr>
          <w:rFonts w:ascii="Times New Roman" w:eastAsia="Times New Roman" w:hAnsi="Times New Roman" w:cs="Times New Roman"/>
          <w:sz w:val="28"/>
          <w:szCs w:val="28"/>
          <w:lang w:eastAsia="ru-RU"/>
        </w:rPr>
        <w:t>%</w:t>
      </w:r>
      <w:r w:rsidR="00A43F52">
        <w:rPr>
          <w:rFonts w:ascii="Times New Roman" w:eastAsia="Times New Roman" w:hAnsi="Times New Roman" w:cs="Times New Roman"/>
          <w:sz w:val="28"/>
          <w:szCs w:val="28"/>
          <w:lang w:eastAsia="ru-RU"/>
        </w:rPr>
        <w:t>.</w:t>
      </w:r>
      <w:r w:rsidR="0094720C" w:rsidRPr="0094720C">
        <w:rPr>
          <w:rFonts w:ascii="Times New Roman" w:eastAsia="Times New Roman" w:hAnsi="Times New Roman" w:cs="Times New Roman"/>
          <w:sz w:val="28"/>
          <w:szCs w:val="28"/>
          <w:lang w:eastAsia="ru-RU"/>
        </w:rPr>
        <w:t xml:space="preserve"> Согласно коллективного трудового договора выплачивалась заработная плата сотрудников, регулярно осуществлялись коммунальные платежи. </w:t>
      </w:r>
    </w:p>
    <w:p w:rsidR="0094720C" w:rsidRPr="0094720C" w:rsidRDefault="00B72DEC" w:rsidP="00265A79">
      <w:pPr>
        <w:numPr>
          <w:ilvl w:val="0"/>
          <w:numId w:val="7"/>
        </w:num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2016-17</w:t>
      </w:r>
      <w:r w:rsidR="00787802">
        <w:rPr>
          <w:rFonts w:ascii="Times New Roman" w:eastAsia="Times New Roman" w:hAnsi="Times New Roman" w:cs="Times New Roman"/>
          <w:sz w:val="28"/>
          <w:szCs w:val="28"/>
          <w:lang w:eastAsia="ru-RU"/>
        </w:rPr>
        <w:t>уч</w:t>
      </w:r>
      <w:r w:rsidR="00996687">
        <w:rPr>
          <w:rFonts w:ascii="Times New Roman" w:eastAsia="Times New Roman" w:hAnsi="Times New Roman" w:cs="Times New Roman"/>
          <w:sz w:val="28"/>
          <w:szCs w:val="28"/>
          <w:lang w:eastAsia="ru-RU"/>
        </w:rPr>
        <w:t xml:space="preserve">ебного </w:t>
      </w:r>
      <w:r w:rsidR="00787802">
        <w:rPr>
          <w:rFonts w:ascii="Times New Roman" w:eastAsia="Times New Roman" w:hAnsi="Times New Roman" w:cs="Times New Roman"/>
          <w:sz w:val="28"/>
          <w:szCs w:val="28"/>
          <w:lang w:eastAsia="ru-RU"/>
        </w:rPr>
        <w:t>года</w:t>
      </w:r>
      <w:r w:rsidR="0094720C" w:rsidRPr="0094720C">
        <w:rPr>
          <w:rFonts w:ascii="Times New Roman" w:eastAsia="Times New Roman" w:hAnsi="Times New Roman" w:cs="Times New Roman"/>
          <w:sz w:val="28"/>
          <w:szCs w:val="28"/>
          <w:lang w:eastAsia="ru-RU"/>
        </w:rPr>
        <w:t xml:space="preserve"> велась систематическая деятельность по укреплению  материально</w:t>
      </w:r>
      <w:r w:rsidR="00996687">
        <w:rPr>
          <w:rFonts w:ascii="Times New Roman" w:eastAsia="Times New Roman" w:hAnsi="Times New Roman" w:cs="Times New Roman"/>
          <w:sz w:val="28"/>
          <w:szCs w:val="28"/>
          <w:lang w:eastAsia="ru-RU"/>
        </w:rPr>
        <w:t xml:space="preserve"> - технической</w:t>
      </w:r>
      <w:r w:rsidR="0094720C" w:rsidRPr="0094720C">
        <w:rPr>
          <w:rFonts w:ascii="Times New Roman" w:eastAsia="Times New Roman" w:hAnsi="Times New Roman" w:cs="Times New Roman"/>
          <w:sz w:val="28"/>
          <w:szCs w:val="28"/>
          <w:lang w:eastAsia="ru-RU"/>
        </w:rPr>
        <w:t xml:space="preserve">   базы учреждения</w:t>
      </w:r>
      <w:r w:rsidR="00996687">
        <w:rPr>
          <w:rFonts w:ascii="Times New Roman" w:eastAsia="Times New Roman" w:hAnsi="Times New Roman" w:cs="Times New Roman"/>
          <w:sz w:val="28"/>
          <w:szCs w:val="28"/>
          <w:lang w:eastAsia="ru-RU"/>
        </w:rPr>
        <w:t>.</w:t>
      </w:r>
    </w:p>
    <w:p w:rsidR="0094720C" w:rsidRPr="004F6B6A" w:rsidRDefault="004F6B6A" w:rsidP="004F6B6A">
      <w:pPr>
        <w:pStyle w:val="ac"/>
        <w:tabs>
          <w:tab w:val="left" w:pos="0"/>
        </w:tabs>
        <w:ind w:left="502"/>
        <w:jc w:val="both"/>
        <w:rPr>
          <w:rFonts w:eastAsia="Calibri"/>
          <w:sz w:val="28"/>
          <w:szCs w:val="28"/>
        </w:rPr>
      </w:pPr>
      <w:r>
        <w:rPr>
          <w:rFonts w:eastAsia="Calibri"/>
          <w:sz w:val="28"/>
          <w:szCs w:val="28"/>
        </w:rPr>
        <w:t xml:space="preserve">       3.</w:t>
      </w:r>
      <w:r w:rsidR="0094720C" w:rsidRPr="004F6B6A">
        <w:rPr>
          <w:rFonts w:eastAsia="Calibri"/>
          <w:sz w:val="28"/>
          <w:szCs w:val="28"/>
        </w:rPr>
        <w:t>Компенсация части родительской части выплачена в полном объеме</w:t>
      </w:r>
      <w:r w:rsidR="00787802">
        <w:rPr>
          <w:rFonts w:eastAsia="Calibri"/>
          <w:sz w:val="28"/>
          <w:szCs w:val="28"/>
        </w:rPr>
        <w:t>.</w:t>
      </w:r>
    </w:p>
    <w:p w:rsidR="0094720C" w:rsidRPr="0094720C" w:rsidRDefault="0094720C" w:rsidP="0094720C">
      <w:pPr>
        <w:spacing w:after="0"/>
        <w:ind w:left="1069"/>
        <w:contextualSpacing/>
        <w:jc w:val="both"/>
        <w:rPr>
          <w:rFonts w:ascii="Times New Roman" w:eastAsia="Times New Roman" w:hAnsi="Times New Roman" w:cs="Times New Roman"/>
          <w:sz w:val="28"/>
          <w:szCs w:val="28"/>
          <w:lang w:eastAsia="ru-RU"/>
        </w:rPr>
      </w:pPr>
    </w:p>
    <w:p w:rsidR="0094720C" w:rsidRPr="0094720C" w:rsidRDefault="0094720C" w:rsidP="003B1813">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Задачи по разделу работы на следующий год:</w:t>
      </w:r>
    </w:p>
    <w:p w:rsidR="00C62F56" w:rsidRDefault="00C62F56" w:rsidP="0094720C">
      <w:pPr>
        <w:tabs>
          <w:tab w:val="left" w:pos="0"/>
        </w:tabs>
        <w:spacing w:after="0" w:line="240" w:lineRule="auto"/>
        <w:ind w:left="28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1.Произвести </w:t>
      </w:r>
      <w:r w:rsidR="00B72DEC">
        <w:rPr>
          <w:rFonts w:ascii="Times New Roman" w:eastAsia="Calibri" w:hAnsi="Times New Roman" w:cs="Times New Roman"/>
          <w:sz w:val="28"/>
          <w:szCs w:val="28"/>
        </w:rPr>
        <w:t>частичный ремонт отмостки</w:t>
      </w:r>
      <w:r w:rsidR="00787802">
        <w:rPr>
          <w:rFonts w:ascii="Times New Roman" w:eastAsia="Calibri" w:hAnsi="Times New Roman" w:cs="Times New Roman"/>
          <w:sz w:val="28"/>
          <w:szCs w:val="28"/>
        </w:rPr>
        <w:t>.</w:t>
      </w:r>
    </w:p>
    <w:p w:rsidR="00C62F56" w:rsidRDefault="004F6B6A" w:rsidP="00B72DEC">
      <w:pPr>
        <w:tabs>
          <w:tab w:val="left" w:pos="0"/>
        </w:tabs>
        <w:spacing w:after="0" w:line="240" w:lineRule="auto"/>
        <w:ind w:left="284"/>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996687">
        <w:rPr>
          <w:rFonts w:ascii="Times New Roman" w:eastAsia="Calibri" w:hAnsi="Times New Roman" w:cs="Times New Roman"/>
          <w:sz w:val="28"/>
          <w:szCs w:val="28"/>
        </w:rPr>
        <w:t>Ч</w:t>
      </w:r>
      <w:r w:rsidR="00B72DEC">
        <w:rPr>
          <w:rFonts w:ascii="Times New Roman" w:eastAsia="Calibri" w:hAnsi="Times New Roman" w:cs="Times New Roman"/>
          <w:sz w:val="28"/>
          <w:szCs w:val="28"/>
        </w:rPr>
        <w:t>астичный ремонт крыши</w:t>
      </w:r>
    </w:p>
    <w:p w:rsidR="00C62F56" w:rsidRDefault="00B72DEC" w:rsidP="0094720C">
      <w:pPr>
        <w:tabs>
          <w:tab w:val="left" w:pos="0"/>
        </w:tabs>
        <w:spacing w:after="0" w:line="240" w:lineRule="auto"/>
        <w:ind w:left="284"/>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787802">
        <w:rPr>
          <w:rFonts w:ascii="Times New Roman" w:eastAsia="Calibri" w:hAnsi="Times New Roman" w:cs="Times New Roman"/>
          <w:sz w:val="28"/>
          <w:szCs w:val="28"/>
        </w:rPr>
        <w:t xml:space="preserve">. </w:t>
      </w:r>
      <w:r w:rsidR="00996687">
        <w:rPr>
          <w:rFonts w:ascii="Times New Roman" w:eastAsia="Calibri" w:hAnsi="Times New Roman" w:cs="Times New Roman"/>
          <w:sz w:val="28"/>
          <w:szCs w:val="28"/>
        </w:rPr>
        <w:t>Р</w:t>
      </w:r>
      <w:r>
        <w:rPr>
          <w:rFonts w:ascii="Times New Roman" w:eastAsia="Calibri" w:hAnsi="Times New Roman" w:cs="Times New Roman"/>
          <w:sz w:val="28"/>
          <w:szCs w:val="28"/>
        </w:rPr>
        <w:t xml:space="preserve">емонт </w:t>
      </w:r>
      <w:r w:rsidR="00996687">
        <w:rPr>
          <w:rFonts w:ascii="Times New Roman" w:eastAsia="Calibri" w:hAnsi="Times New Roman" w:cs="Times New Roman"/>
          <w:sz w:val="28"/>
          <w:szCs w:val="28"/>
        </w:rPr>
        <w:t>горячего водоснабжения.</w:t>
      </w:r>
    </w:p>
    <w:p w:rsidR="00787802" w:rsidRPr="0094720C" w:rsidRDefault="00787802" w:rsidP="0094720C">
      <w:pPr>
        <w:tabs>
          <w:tab w:val="left" w:pos="0"/>
        </w:tabs>
        <w:spacing w:after="0" w:line="240" w:lineRule="auto"/>
        <w:ind w:left="284"/>
        <w:jc w:val="both"/>
        <w:rPr>
          <w:rFonts w:ascii="Times New Roman" w:eastAsia="Calibri" w:hAnsi="Times New Roman" w:cs="Times New Roman"/>
          <w:b/>
          <w:sz w:val="28"/>
          <w:szCs w:val="28"/>
        </w:rPr>
      </w:pPr>
    </w:p>
    <w:p w:rsidR="00996687" w:rsidRPr="00996687" w:rsidRDefault="0094720C" w:rsidP="005D6E03">
      <w:pPr>
        <w:keepNext/>
        <w:keepLines/>
        <w:spacing w:before="480" w:after="0" w:line="240" w:lineRule="auto"/>
        <w:jc w:val="center"/>
        <w:outlineLvl w:val="0"/>
        <w:rPr>
          <w:rFonts w:ascii="Times New Roman" w:eastAsiaTheme="majorEastAsia" w:hAnsi="Times New Roman" w:cs="Times New Roman"/>
          <w:b/>
          <w:bCs/>
          <w:i/>
          <w:sz w:val="28"/>
          <w:szCs w:val="28"/>
          <w:lang w:eastAsia="ru-RU"/>
        </w:rPr>
      </w:pPr>
      <w:r w:rsidRPr="00996687">
        <w:rPr>
          <w:rFonts w:ascii="Times New Roman" w:eastAsiaTheme="majorEastAsia" w:hAnsi="Times New Roman" w:cs="Times New Roman"/>
          <w:b/>
          <w:bCs/>
          <w:i/>
          <w:sz w:val="28"/>
          <w:szCs w:val="28"/>
          <w:lang w:eastAsia="ru-RU"/>
        </w:rPr>
        <w:t>9.Учебный план общеобразовательного учреждения. Режим обучения.</w:t>
      </w:r>
    </w:p>
    <w:p w:rsidR="00996687" w:rsidRDefault="003C20B1"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9.1</w:t>
      </w:r>
      <w:r w:rsidR="00EF2EE3" w:rsidRPr="00EF2EE3">
        <w:rPr>
          <w:rFonts w:ascii="Times New Roman" w:hAnsi="Times New Roman" w:cs="Times New Roman"/>
          <w:sz w:val="28"/>
          <w:szCs w:val="28"/>
        </w:rPr>
        <w:t xml:space="preserve"> Дошкольное образование в ДОУ осуществляется в соответствии с основной общеобразовательной программой дошкольного образования. Решение программных задач осуществляется в разных формах совместной деятельности взрослых и детей, а также самостоятельной деятельности детей. Эффективность образовательного процесса обусловлена активностью обеих сторон взаимодействия (педагога и ребёнка) с вовлечением в образовательный процесс родителей воспитанников. </w:t>
      </w:r>
    </w:p>
    <w:p w:rsidR="00EF2EE3" w:rsidRPr="00EF2EE3" w:rsidRDefault="00EF2EE3"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Основной акцент взаимодействия направлен на реализацию технологии сотрудничества (педагог – ребёнок – родитель) и создание предметно-развивающей среды в группах МКДОУ для организации самостоятельной деятельности детей.</w:t>
      </w:r>
    </w:p>
    <w:p w:rsidR="00EF2EE3" w:rsidRPr="00EF2EE3" w:rsidRDefault="00EF2EE3"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 xml:space="preserve">Воспитательно  - образовательный процесс в ДОУ строится с учётом: </w:t>
      </w:r>
    </w:p>
    <w:p w:rsidR="00EF2EE3" w:rsidRPr="00EF2EE3" w:rsidRDefault="00EF2EE3"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w:t>
      </w:r>
      <w:r w:rsidRPr="00EF2EE3">
        <w:rPr>
          <w:rFonts w:ascii="Times New Roman" w:hAnsi="Times New Roman" w:cs="Times New Roman"/>
          <w:sz w:val="28"/>
          <w:szCs w:val="28"/>
        </w:rPr>
        <w:tab/>
        <w:t>уровня  актуального развития, отражающего особенности психических функций ребёнка;</w:t>
      </w:r>
    </w:p>
    <w:p w:rsidR="00EF2EE3" w:rsidRPr="00EF2EE3" w:rsidRDefault="00EF2EE3" w:rsidP="00C04D0A">
      <w:pPr>
        <w:spacing w:after="0" w:line="240" w:lineRule="auto"/>
        <w:ind w:left="360"/>
        <w:jc w:val="both"/>
        <w:rPr>
          <w:rFonts w:ascii="Times New Roman" w:hAnsi="Times New Roman" w:cs="Times New Roman"/>
          <w:sz w:val="28"/>
          <w:szCs w:val="28"/>
        </w:rPr>
      </w:pPr>
      <w:r w:rsidRPr="00EF2EE3">
        <w:rPr>
          <w:rFonts w:ascii="Times New Roman" w:hAnsi="Times New Roman" w:cs="Times New Roman"/>
          <w:sz w:val="28"/>
          <w:szCs w:val="28"/>
        </w:rPr>
        <w:t>•</w:t>
      </w:r>
      <w:r w:rsidRPr="00EF2EE3">
        <w:rPr>
          <w:rFonts w:ascii="Times New Roman" w:hAnsi="Times New Roman" w:cs="Times New Roman"/>
          <w:sz w:val="28"/>
          <w:szCs w:val="28"/>
        </w:rPr>
        <w:tab/>
        <w:t>«зоны ближайшего развития», отражающей возможности значительно больших достижений в условиях сотрудничества со взрослыми.</w:t>
      </w:r>
    </w:p>
    <w:p w:rsidR="00EF2EE3" w:rsidRPr="00EF2EE3" w:rsidRDefault="00EF2EE3" w:rsidP="00C04D0A">
      <w:pPr>
        <w:spacing w:line="240" w:lineRule="auto"/>
        <w:ind w:firstLine="360"/>
        <w:jc w:val="both"/>
        <w:rPr>
          <w:rFonts w:ascii="Times New Roman" w:hAnsi="Times New Roman" w:cs="Times New Roman"/>
          <w:sz w:val="28"/>
          <w:szCs w:val="28"/>
        </w:rPr>
      </w:pPr>
      <w:r w:rsidRPr="00EF2EE3">
        <w:rPr>
          <w:rFonts w:ascii="Times New Roman" w:hAnsi="Times New Roman" w:cs="Times New Roman"/>
          <w:sz w:val="28"/>
          <w:szCs w:val="28"/>
        </w:rPr>
        <w:t xml:space="preserve">В основу работы ДОУ положены цели и задачи, определенные ФГОС ДО. Основываясь на принципах гуманистической педагогики и руководствуясь положениями ФГОС ДО, педагоги ДОУ считают главной целью – </w:t>
      </w:r>
      <w:r w:rsidRPr="00EF2EE3">
        <w:rPr>
          <w:rFonts w:ascii="Times New Roman" w:hAnsi="Times New Roman" w:cs="Times New Roman"/>
          <w:b/>
          <w:i/>
          <w:sz w:val="28"/>
          <w:szCs w:val="28"/>
        </w:rPr>
        <w:t>создание равных условий для всестороннего и гармоничного развития каждого ребенка и его позитивной социализации,  радостного и содержательного проживания детьми периода дошкольного детства</w:t>
      </w:r>
    </w:p>
    <w:p w:rsidR="00EF2EE3" w:rsidRPr="00EF2EE3" w:rsidRDefault="00EF2EE3" w:rsidP="00C04D0A">
      <w:pPr>
        <w:spacing w:after="0" w:line="240" w:lineRule="auto"/>
        <w:ind w:firstLine="360"/>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Поставленная цель реализуется через решение следующих задачи:</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Охрана и укрепление физического и психического здоровья детей; обеспечение их эмоционального благополучия; формирование ценностей здорового образа жизни.</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 xml:space="preserve">Создание благоприятных условий развития воспитанников в возрасте от </w:t>
      </w:r>
      <w:r w:rsidR="00B72DEC">
        <w:rPr>
          <w:rFonts w:ascii="Times New Roman" w:eastAsia="Times New Roman" w:hAnsi="Times New Roman" w:cs="Times New Roman"/>
          <w:sz w:val="28"/>
          <w:szCs w:val="28"/>
          <w:lang w:eastAsia="ar-SA"/>
        </w:rPr>
        <w:t>2</w:t>
      </w:r>
      <w:r w:rsidRPr="00EF2EE3">
        <w:rPr>
          <w:rFonts w:ascii="Times New Roman" w:eastAsia="Times New Roman" w:hAnsi="Times New Roman" w:cs="Times New Roman"/>
          <w:sz w:val="28"/>
          <w:szCs w:val="28"/>
          <w:lang w:eastAsia="ar-SA"/>
        </w:rPr>
        <w:t xml:space="preserve"> до 7 лет в адекватных их возрасту детских видах деятельности с учетом возрастных, индивидуальных психологических и физиологических особенностей.</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Развитие способностей и творческого потенциала каждого ребенка, как субъекта отношений с самим собой, другими детьми, взрослыми и миром.</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Воспитание общей культуры, приобщение детей к духовно-нравственным и социокультурным ценностям и принятых в обществе правилам и нормам поведения.</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lastRenderedPageBreak/>
        <w:t>Развитие активной жизненной позиции; инициативности, самостоятельности, ответственности ребенка-дошкольника.</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 xml:space="preserve">Формирование у дошкольников предпосылок учебной деятельности, обеспечение преемственности основных образовательных программ дошкольного и начального общего образования. </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Приобщение  дошкольников к истории и культурному наследию Тосненского района.</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Развитие  содержательного партнерства с родителями, социальными институтами города для создания оптимального развивающего образовательного пространства ребенка.</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Обеспечение коррекции речевого развитии детей с учетом их индивидуальных особенностей развития.</w:t>
      </w:r>
    </w:p>
    <w:p w:rsidR="00EF2EE3" w:rsidRPr="00EF2EE3" w:rsidRDefault="00EF2EE3" w:rsidP="00C04D0A">
      <w:pPr>
        <w:numPr>
          <w:ilvl w:val="0"/>
          <w:numId w:val="34"/>
        </w:numPr>
        <w:suppressAutoHyphens/>
        <w:spacing w:after="0" w:line="240" w:lineRule="auto"/>
        <w:contextualSpacing/>
        <w:jc w:val="both"/>
        <w:rPr>
          <w:rFonts w:ascii="Times New Roman" w:eastAsia="Times New Roman" w:hAnsi="Times New Roman" w:cs="Times New Roman"/>
          <w:sz w:val="28"/>
          <w:szCs w:val="28"/>
          <w:lang w:eastAsia="ar-SA"/>
        </w:rPr>
      </w:pPr>
      <w:r w:rsidRPr="00EF2EE3">
        <w:rPr>
          <w:rFonts w:ascii="Times New Roman" w:eastAsia="Times New Roman" w:hAnsi="Times New Roman" w:cs="Times New Roman"/>
          <w:sz w:val="28"/>
          <w:szCs w:val="28"/>
          <w:lang w:eastAsia="ar-SA"/>
        </w:rPr>
        <w:t>Обеспечение эффективности процессов коррекции, адаптации и социализации детей с особенностями развития, а также организация системы психолого-педагогического сопровождения детей.</w:t>
      </w:r>
    </w:p>
    <w:p w:rsidR="00EF2EE3" w:rsidRPr="00EF2EE3" w:rsidRDefault="00EF2EE3" w:rsidP="00C04D0A">
      <w:pPr>
        <w:spacing w:after="0" w:line="240" w:lineRule="auto"/>
        <w:contextualSpacing/>
        <w:jc w:val="both"/>
        <w:rPr>
          <w:rFonts w:ascii="Times New Roman" w:hAnsi="Times New Roman" w:cs="Times New Roman"/>
          <w:b/>
          <w:sz w:val="28"/>
          <w:szCs w:val="28"/>
          <w:u w:val="single"/>
        </w:rPr>
      </w:pPr>
      <w:r w:rsidRPr="00EF2EE3">
        <w:rPr>
          <w:rFonts w:ascii="Times New Roman" w:hAnsi="Times New Roman" w:cs="Times New Roman"/>
          <w:b/>
          <w:sz w:val="28"/>
          <w:szCs w:val="28"/>
        </w:rPr>
        <w:t>«Организация образовательного процесса в соответствии с требованиями ФГОС ДО»</w:t>
      </w:r>
    </w:p>
    <w:p w:rsidR="00EF2EE3" w:rsidRPr="00EF2EE3" w:rsidRDefault="00EF2EE3" w:rsidP="00C04D0A">
      <w:pPr>
        <w:spacing w:after="0" w:line="240" w:lineRule="auto"/>
        <w:contextualSpacing/>
        <w:jc w:val="both"/>
        <w:rPr>
          <w:rFonts w:ascii="Times New Roman" w:hAnsi="Times New Roman" w:cs="Times New Roman"/>
          <w:sz w:val="28"/>
          <w:szCs w:val="28"/>
          <w:u w:val="single"/>
        </w:rPr>
      </w:pPr>
      <w:r w:rsidRPr="00EF2EE3">
        <w:rPr>
          <w:rFonts w:ascii="Times New Roman" w:hAnsi="Times New Roman" w:cs="Times New Roman"/>
          <w:sz w:val="28"/>
          <w:szCs w:val="28"/>
          <w:u w:val="single"/>
        </w:rPr>
        <w:t>Основные результаты деятельности:</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Локально- нормативная база ДОУ приведение в соответствие с ФГОС ДО.</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Разработана  ООП ДО в соответствии с  ФГОС ДО.</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Проведена просветительская работа  для педагогических работников по вопросам создания условий для введения ФГОС ДО.</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Разработана модель предметно - пространственной среды ДОУ в соответствии с ФГОС ДО, реализующая принципы содержательности и насыщенности, трансформируемой, доступности, вариативности за счет использования  продуктов детской деятельности, отражения в среде происходящих в данный момент в группе событий.</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 xml:space="preserve">Изучены  примерные основные образовательные программы. </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 xml:space="preserve">Созданы  и апробированы  модели образовательной деятельности ДОУ на основе использования детской проектной деятельности. </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Создана модель активного включения  родителей воспитанников  в образовательные отношения.</w:t>
      </w:r>
    </w:p>
    <w:p w:rsidR="00EF2EE3" w:rsidRPr="00EF2EE3" w:rsidRDefault="00EF2EE3" w:rsidP="00C04D0A">
      <w:pPr>
        <w:pStyle w:val="ac"/>
        <w:numPr>
          <w:ilvl w:val="0"/>
          <w:numId w:val="33"/>
        </w:numPr>
        <w:jc w:val="both"/>
        <w:rPr>
          <w:rFonts w:eastAsiaTheme="minorHAnsi"/>
          <w:sz w:val="28"/>
          <w:szCs w:val="28"/>
          <w:lang w:eastAsia="en-US"/>
        </w:rPr>
      </w:pPr>
      <w:r w:rsidRPr="00EF2EE3">
        <w:rPr>
          <w:rFonts w:eastAsiaTheme="minorHAnsi"/>
          <w:sz w:val="28"/>
          <w:szCs w:val="28"/>
          <w:lang w:eastAsia="en-US"/>
        </w:rPr>
        <w:t>Создана модель взаимодействия с социальными партерами в рамках реализации ФГОС ДО.</w:t>
      </w:r>
    </w:p>
    <w:p w:rsidR="00EF2EE3" w:rsidRPr="00EF2EE3" w:rsidRDefault="00EF2EE3" w:rsidP="00C04D0A">
      <w:pPr>
        <w:spacing w:after="0" w:line="240" w:lineRule="auto"/>
        <w:contextualSpacing/>
        <w:jc w:val="both"/>
        <w:rPr>
          <w:rFonts w:ascii="Times New Roman" w:hAnsi="Times New Roman" w:cs="Times New Roman"/>
          <w:sz w:val="28"/>
          <w:szCs w:val="28"/>
          <w:u w:val="single"/>
        </w:rPr>
      </w:pPr>
      <w:r w:rsidRPr="00EF2EE3">
        <w:rPr>
          <w:rFonts w:ascii="Times New Roman" w:hAnsi="Times New Roman" w:cs="Times New Roman"/>
          <w:sz w:val="28"/>
          <w:szCs w:val="28"/>
          <w:u w:val="single"/>
        </w:rPr>
        <w:t xml:space="preserve">Результаты  мониторинга  уровня  готовности  ДОУ  и  педагогов к  реализации  ФГОС ДО (по итогам  апробации ФГОС ДО): </w:t>
      </w:r>
    </w:p>
    <w:p w:rsidR="00EF2EE3" w:rsidRPr="00EF2EE3" w:rsidRDefault="00EF2EE3" w:rsidP="00C04D0A">
      <w:pPr>
        <w:pStyle w:val="ac"/>
        <w:numPr>
          <w:ilvl w:val="0"/>
          <w:numId w:val="38"/>
        </w:numPr>
        <w:jc w:val="both"/>
        <w:rPr>
          <w:sz w:val="28"/>
          <w:szCs w:val="28"/>
        </w:rPr>
      </w:pPr>
      <w:r w:rsidRPr="00EF2EE3">
        <w:rPr>
          <w:sz w:val="28"/>
          <w:szCs w:val="28"/>
        </w:rPr>
        <w:t xml:space="preserve">Отношение к введению ФГОС ДО педагогического коллектива ДОУ  положительное.  Педагоги отмечают  увеличение   информированности, исчезновение  чувство формальности процесса, </w:t>
      </w:r>
      <w:r w:rsidRPr="00EF2EE3">
        <w:rPr>
          <w:sz w:val="28"/>
          <w:szCs w:val="28"/>
        </w:rPr>
        <w:lastRenderedPageBreak/>
        <w:t>изменение материально-технической базы, которое предполагает больше возможностей для организации образовательного процесса.</w:t>
      </w:r>
    </w:p>
    <w:p w:rsidR="00EF2EE3" w:rsidRPr="00EF2EE3" w:rsidRDefault="00996687" w:rsidP="00C04D0A">
      <w:pPr>
        <w:pStyle w:val="ac"/>
        <w:numPr>
          <w:ilvl w:val="0"/>
          <w:numId w:val="37"/>
        </w:numPr>
        <w:jc w:val="both"/>
        <w:rPr>
          <w:sz w:val="28"/>
          <w:szCs w:val="28"/>
        </w:rPr>
      </w:pPr>
      <w:r>
        <w:rPr>
          <w:sz w:val="28"/>
          <w:szCs w:val="28"/>
        </w:rPr>
        <w:t>Реализация</w:t>
      </w:r>
      <w:r w:rsidR="00EF2EE3" w:rsidRPr="00EF2EE3">
        <w:rPr>
          <w:sz w:val="28"/>
          <w:szCs w:val="28"/>
        </w:rPr>
        <w:t xml:space="preserve"> ФГОС ДО оценивается, как готовность к решению отдельных задач (50 % педагогического коллектива) и готовность к реализации задач ФГОС в полном объеме (50 % педагогического коллектива)</w:t>
      </w:r>
    </w:p>
    <w:p w:rsidR="00EF2EE3" w:rsidRPr="00EF2EE3" w:rsidRDefault="00EF2EE3" w:rsidP="00C04D0A">
      <w:pPr>
        <w:pStyle w:val="ac"/>
        <w:numPr>
          <w:ilvl w:val="0"/>
          <w:numId w:val="36"/>
        </w:numPr>
        <w:jc w:val="both"/>
        <w:rPr>
          <w:sz w:val="28"/>
          <w:szCs w:val="28"/>
        </w:rPr>
      </w:pPr>
      <w:r w:rsidRPr="00EF2EE3">
        <w:rPr>
          <w:sz w:val="28"/>
          <w:szCs w:val="28"/>
        </w:rPr>
        <w:t>Выявлены результаты профессиональной деятельности, которые, по мнению педагогов ДОУ помогут им в реализации ФГОС ДО (апробированы новые формы организации образовательного процесса,  способствующие реализации основных положений стандарта: технология «Общий круг» и организация деятельности по центрам активности, технология проектная деятельность «Модель трех вопросов»,  активные формы включения родителей в образовательный процесс «День открытых дверей», «Гость группы», «Маршруты выходного дня» и т. д., разработана система социального  сотрудничества</w:t>
      </w:r>
      <w:r w:rsidR="00996687">
        <w:rPr>
          <w:sz w:val="28"/>
          <w:szCs w:val="28"/>
        </w:rPr>
        <w:t xml:space="preserve">: </w:t>
      </w:r>
      <w:r w:rsidRPr="00EF2EE3">
        <w:rPr>
          <w:sz w:val="28"/>
          <w:szCs w:val="28"/>
        </w:rPr>
        <w:t>Гимназия</w:t>
      </w:r>
      <w:r w:rsidR="00996687">
        <w:rPr>
          <w:sz w:val="28"/>
          <w:szCs w:val="28"/>
        </w:rPr>
        <w:t xml:space="preserve"> № 1,</w:t>
      </w:r>
      <w:r w:rsidRPr="00EF2EE3">
        <w:rPr>
          <w:sz w:val="28"/>
          <w:szCs w:val="28"/>
        </w:rPr>
        <w:t xml:space="preserve"> муз</w:t>
      </w:r>
      <w:r w:rsidR="00996687">
        <w:rPr>
          <w:sz w:val="28"/>
          <w:szCs w:val="28"/>
        </w:rPr>
        <w:t xml:space="preserve">ыкальная </w:t>
      </w:r>
      <w:r w:rsidRPr="00EF2EE3">
        <w:rPr>
          <w:sz w:val="28"/>
          <w:szCs w:val="28"/>
        </w:rPr>
        <w:t>школа, ФОК «Надежда», библиотека)</w:t>
      </w:r>
      <w:r w:rsidR="00996687">
        <w:rPr>
          <w:sz w:val="28"/>
          <w:szCs w:val="28"/>
        </w:rPr>
        <w:t>.</w:t>
      </w:r>
    </w:p>
    <w:p w:rsidR="00EF2EE3" w:rsidRPr="00EF2EE3" w:rsidRDefault="00EF2EE3" w:rsidP="00C04D0A">
      <w:pPr>
        <w:pStyle w:val="ac"/>
        <w:numPr>
          <w:ilvl w:val="0"/>
          <w:numId w:val="36"/>
        </w:numPr>
        <w:jc w:val="both"/>
        <w:rPr>
          <w:sz w:val="28"/>
          <w:szCs w:val="28"/>
        </w:rPr>
      </w:pPr>
      <w:r w:rsidRPr="00EF2EE3">
        <w:rPr>
          <w:sz w:val="28"/>
          <w:szCs w:val="28"/>
        </w:rPr>
        <w:t xml:space="preserve">Выявлены затруднения педагогов по вопросам </w:t>
      </w:r>
      <w:r w:rsidR="00D861AE">
        <w:rPr>
          <w:sz w:val="28"/>
          <w:szCs w:val="28"/>
        </w:rPr>
        <w:t>реализации</w:t>
      </w:r>
      <w:r w:rsidRPr="00EF2EE3">
        <w:rPr>
          <w:sz w:val="28"/>
          <w:szCs w:val="28"/>
        </w:rPr>
        <w:t xml:space="preserve"> ФГОС ДО: </w:t>
      </w:r>
      <w:r w:rsidR="00D861AE">
        <w:rPr>
          <w:sz w:val="28"/>
          <w:szCs w:val="28"/>
        </w:rPr>
        <w:t>недостаточное владение терминологией и глоссарием ФГОС ДО, ИКТ.</w:t>
      </w:r>
    </w:p>
    <w:p w:rsidR="00EF2EE3" w:rsidRDefault="00EF2EE3" w:rsidP="00C04D0A">
      <w:pPr>
        <w:pStyle w:val="ac"/>
        <w:numPr>
          <w:ilvl w:val="0"/>
          <w:numId w:val="36"/>
        </w:numPr>
        <w:jc w:val="both"/>
        <w:rPr>
          <w:sz w:val="28"/>
          <w:szCs w:val="28"/>
        </w:rPr>
      </w:pPr>
      <w:r w:rsidRPr="00EF2EE3">
        <w:rPr>
          <w:sz w:val="28"/>
          <w:szCs w:val="28"/>
        </w:rPr>
        <w:t xml:space="preserve">Родители воспитанников ДОУ информированы о </w:t>
      </w:r>
      <w:r w:rsidR="00B60FA3">
        <w:rPr>
          <w:sz w:val="28"/>
          <w:szCs w:val="28"/>
        </w:rPr>
        <w:t>реализации</w:t>
      </w:r>
      <w:r w:rsidRPr="00EF2EE3">
        <w:rPr>
          <w:sz w:val="28"/>
          <w:szCs w:val="28"/>
        </w:rPr>
        <w:t xml:space="preserve"> ФГОС ДО имеют представления об основных положениях и идеях стандарта, об разрабатываемой ДОУ ООП ДО (70 % родителей) Родители воспитанников ощущают себя участниками образовательного процесса ДОУ. </w:t>
      </w:r>
      <w:r w:rsidR="00B60FA3">
        <w:rPr>
          <w:sz w:val="28"/>
          <w:szCs w:val="28"/>
        </w:rPr>
        <w:t>8</w:t>
      </w:r>
      <w:r w:rsidRPr="00EF2EE3">
        <w:rPr>
          <w:sz w:val="28"/>
          <w:szCs w:val="28"/>
        </w:rPr>
        <w:t>5% родителей воспитанников считают, что  реализаци</w:t>
      </w:r>
      <w:r w:rsidR="00B60FA3">
        <w:rPr>
          <w:sz w:val="28"/>
          <w:szCs w:val="28"/>
        </w:rPr>
        <w:t>я</w:t>
      </w:r>
      <w:r w:rsidRPr="00EF2EE3">
        <w:rPr>
          <w:sz w:val="28"/>
          <w:szCs w:val="28"/>
        </w:rPr>
        <w:t xml:space="preserve"> ФГОС ДО </w:t>
      </w:r>
      <w:r w:rsidR="00B60FA3">
        <w:rPr>
          <w:sz w:val="28"/>
          <w:szCs w:val="28"/>
        </w:rPr>
        <w:t>несет</w:t>
      </w:r>
      <w:r w:rsidRPr="00EF2EE3">
        <w:rPr>
          <w:sz w:val="28"/>
          <w:szCs w:val="28"/>
        </w:rPr>
        <w:t xml:space="preserve"> положительные изменения в деятельности  ДОУ и педагогов.</w:t>
      </w:r>
    </w:p>
    <w:p w:rsidR="00EF2EE3" w:rsidRPr="00EF2EE3" w:rsidRDefault="00EF2EE3" w:rsidP="00EF2EE3">
      <w:pPr>
        <w:tabs>
          <w:tab w:val="left" w:pos="180"/>
          <w:tab w:val="left" w:pos="1080"/>
        </w:tabs>
        <w:autoSpaceDE w:val="0"/>
        <w:autoSpaceDN w:val="0"/>
        <w:adjustRightInd w:val="0"/>
        <w:ind w:left="360"/>
        <w:jc w:val="both"/>
        <w:rPr>
          <w:rFonts w:ascii="Times New Roman CYR" w:hAnsi="Times New Roman CYR" w:cs="Times New Roman CYR"/>
          <w:bCs/>
          <w:sz w:val="26"/>
          <w:szCs w:val="26"/>
        </w:rPr>
      </w:pPr>
      <w:r w:rsidRPr="00EF2EE3">
        <w:rPr>
          <w:rFonts w:ascii="Times New Roman" w:hAnsi="Times New Roman" w:cs="Times New Roman"/>
          <w:b/>
          <w:bCs/>
          <w:sz w:val="28"/>
          <w:szCs w:val="28"/>
        </w:rPr>
        <w:t>9.2</w:t>
      </w:r>
      <w:r w:rsidR="005D6E03">
        <w:rPr>
          <w:rFonts w:ascii="Times New Roman" w:hAnsi="Times New Roman" w:cs="Times New Roman"/>
          <w:b/>
          <w:bCs/>
          <w:sz w:val="28"/>
          <w:szCs w:val="28"/>
        </w:rPr>
        <w:t xml:space="preserve"> </w:t>
      </w:r>
      <w:r w:rsidRPr="00EF2EE3">
        <w:rPr>
          <w:rFonts w:ascii="Times New Roman" w:hAnsi="Times New Roman" w:cs="Times New Roman"/>
          <w:b/>
          <w:iCs/>
          <w:sz w:val="28"/>
          <w:szCs w:val="28"/>
        </w:rPr>
        <w:t xml:space="preserve">В </w:t>
      </w:r>
      <w:r w:rsidRPr="00EF2EE3">
        <w:rPr>
          <w:rFonts w:ascii="Times New Roman" w:hAnsi="Times New Roman" w:cs="Times New Roman"/>
          <w:b/>
          <w:bCs/>
          <w:iCs/>
          <w:sz w:val="28"/>
          <w:szCs w:val="28"/>
        </w:rPr>
        <w:t>воспитательно - образовательном  процессе  используются  следующие  развивающие  технологии:</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5"/>
        <w:gridCol w:w="5429"/>
      </w:tblGrid>
      <w:tr w:rsidR="00EF2EE3" w:rsidRPr="00EF2EE3" w:rsidTr="00B60FA3">
        <w:tc>
          <w:tcPr>
            <w:tcW w:w="4885" w:type="dxa"/>
          </w:tcPr>
          <w:p w:rsidR="00EF2EE3" w:rsidRPr="00B60FA3" w:rsidRDefault="00EF2EE3" w:rsidP="00B60FA3">
            <w:pPr>
              <w:spacing w:after="0" w:line="240" w:lineRule="auto"/>
              <w:ind w:left="360"/>
              <w:jc w:val="center"/>
              <w:rPr>
                <w:rFonts w:ascii="Times New Roman" w:hAnsi="Times New Roman" w:cs="Times New Roman"/>
                <w:b/>
                <w:bCs/>
                <w:i/>
                <w:iCs/>
                <w:sz w:val="24"/>
                <w:szCs w:val="24"/>
              </w:rPr>
            </w:pPr>
            <w:r w:rsidRPr="00B60FA3">
              <w:rPr>
                <w:rFonts w:ascii="Times New Roman" w:hAnsi="Times New Roman" w:cs="Times New Roman"/>
                <w:b/>
                <w:bCs/>
                <w:i/>
                <w:iCs/>
                <w:sz w:val="24"/>
                <w:szCs w:val="24"/>
              </w:rPr>
              <w:t>Технологии   развивающего  обучения:</w:t>
            </w:r>
          </w:p>
        </w:tc>
        <w:tc>
          <w:tcPr>
            <w:tcW w:w="5429" w:type="dxa"/>
          </w:tcPr>
          <w:p w:rsidR="00EF2EE3" w:rsidRPr="00B60FA3" w:rsidRDefault="00EF2EE3" w:rsidP="00B60FA3">
            <w:pPr>
              <w:spacing w:after="0" w:line="240" w:lineRule="auto"/>
              <w:ind w:left="360"/>
              <w:jc w:val="center"/>
              <w:rPr>
                <w:rFonts w:ascii="Times New Roman" w:hAnsi="Times New Roman" w:cs="Times New Roman"/>
                <w:b/>
                <w:bCs/>
                <w:i/>
                <w:iCs/>
                <w:sz w:val="24"/>
                <w:szCs w:val="24"/>
              </w:rPr>
            </w:pPr>
            <w:r w:rsidRPr="00B60FA3">
              <w:rPr>
                <w:rFonts w:ascii="Times New Roman" w:hAnsi="Times New Roman" w:cs="Times New Roman"/>
                <w:b/>
                <w:bCs/>
                <w:i/>
                <w:iCs/>
                <w:sz w:val="24"/>
                <w:szCs w:val="24"/>
              </w:rPr>
              <w:t>Авторские  технологии:</w:t>
            </w:r>
          </w:p>
        </w:tc>
      </w:tr>
      <w:tr w:rsidR="00EF2EE3" w:rsidRPr="00EF2EE3" w:rsidTr="00B60FA3">
        <w:tc>
          <w:tcPr>
            <w:tcW w:w="4885" w:type="dxa"/>
          </w:tcPr>
          <w:p w:rsidR="00EF2EE3" w:rsidRPr="00EF2EE3" w:rsidRDefault="00EF2EE3" w:rsidP="00B60FA3">
            <w:pPr>
              <w:spacing w:after="0" w:line="240" w:lineRule="auto"/>
              <w:jc w:val="center"/>
              <w:rPr>
                <w:rFonts w:ascii="Times New Roman" w:hAnsi="Times New Roman" w:cs="Times New Roman"/>
                <w:sz w:val="28"/>
                <w:szCs w:val="28"/>
              </w:rPr>
            </w:pPr>
            <w:r w:rsidRPr="00EF2EE3">
              <w:rPr>
                <w:rFonts w:ascii="Times New Roman" w:hAnsi="Times New Roman" w:cs="Times New Roman"/>
                <w:sz w:val="28"/>
                <w:szCs w:val="28"/>
              </w:rPr>
              <w:t>Игровые  технологии</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Детская опытно-экспериментальная  деятельность</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Проблемное  обучение</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Проектная   деятельность</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Мнемотехника</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Моделирование</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ТРИЗ</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Театрализация</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Здоровьесберегающие   технологии</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Песочная  терапия</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Логоритмика</w:t>
            </w:r>
          </w:p>
          <w:p w:rsidR="00EF2EE3" w:rsidRPr="00EF2EE3" w:rsidRDefault="00EF2EE3" w:rsidP="00B60FA3">
            <w:pPr>
              <w:spacing w:after="0" w:line="240" w:lineRule="auto"/>
              <w:ind w:left="360"/>
              <w:jc w:val="center"/>
              <w:rPr>
                <w:rFonts w:ascii="Times New Roman" w:hAnsi="Times New Roman" w:cs="Times New Roman"/>
                <w:sz w:val="28"/>
                <w:szCs w:val="28"/>
              </w:rPr>
            </w:pPr>
            <w:r w:rsidRPr="00EF2EE3">
              <w:rPr>
                <w:rFonts w:ascii="Times New Roman" w:hAnsi="Times New Roman" w:cs="Times New Roman"/>
                <w:sz w:val="28"/>
                <w:szCs w:val="28"/>
              </w:rPr>
              <w:t>Арттерапия</w:t>
            </w:r>
          </w:p>
        </w:tc>
        <w:tc>
          <w:tcPr>
            <w:tcW w:w="5429" w:type="dxa"/>
          </w:tcPr>
          <w:p w:rsidR="00EF2EE3" w:rsidRPr="00EF2EE3" w:rsidRDefault="00EF2EE3" w:rsidP="00B60FA3">
            <w:pPr>
              <w:pStyle w:val="ac"/>
              <w:numPr>
                <w:ilvl w:val="0"/>
                <w:numId w:val="24"/>
              </w:numPr>
              <w:jc w:val="center"/>
              <w:rPr>
                <w:rFonts w:eastAsiaTheme="minorHAnsi"/>
                <w:color w:val="FF0000"/>
                <w:sz w:val="28"/>
                <w:szCs w:val="28"/>
                <w:lang w:eastAsia="en-US"/>
              </w:rPr>
            </w:pPr>
            <w:r w:rsidRPr="00EF2EE3">
              <w:rPr>
                <w:rFonts w:eastAsiaTheme="minorHAnsi"/>
                <w:b/>
                <w:sz w:val="28"/>
                <w:szCs w:val="28"/>
                <w:lang w:eastAsia="en-US"/>
              </w:rPr>
              <w:t>«Метод проектов в образовательной работе детского сада»</w:t>
            </w:r>
            <w:r w:rsidRPr="00EF2EE3">
              <w:rPr>
                <w:rFonts w:eastAsiaTheme="minorHAnsi"/>
                <w:sz w:val="28"/>
                <w:szCs w:val="28"/>
                <w:lang w:eastAsia="en-US"/>
              </w:rPr>
              <w:t xml:space="preserve"> Пособие для педагогов ДОО/Л. В. Михайлова - Свирская</w:t>
            </w:r>
            <w:r w:rsidRPr="00EF2EE3">
              <w:rPr>
                <w:rFonts w:eastAsiaTheme="minorHAnsi"/>
                <w:b/>
                <w:sz w:val="28"/>
                <w:szCs w:val="28"/>
                <w:lang w:eastAsia="en-US"/>
              </w:rPr>
              <w:t xml:space="preserve">. – </w:t>
            </w:r>
            <w:r w:rsidRPr="00EF2EE3">
              <w:rPr>
                <w:rFonts w:eastAsiaTheme="minorHAnsi"/>
                <w:sz w:val="28"/>
                <w:szCs w:val="28"/>
                <w:lang w:eastAsia="en-US"/>
              </w:rPr>
              <w:t>Москва «Просвещение»: 2015г.</w:t>
            </w:r>
          </w:p>
          <w:p w:rsidR="00EF2EE3" w:rsidRPr="00EF2EE3" w:rsidRDefault="00EF2EE3" w:rsidP="00B60FA3">
            <w:pPr>
              <w:pStyle w:val="ac"/>
              <w:numPr>
                <w:ilvl w:val="0"/>
                <w:numId w:val="24"/>
              </w:numPr>
              <w:jc w:val="center"/>
              <w:rPr>
                <w:rFonts w:eastAsiaTheme="minorHAnsi"/>
                <w:color w:val="FF0000"/>
                <w:sz w:val="28"/>
                <w:szCs w:val="28"/>
                <w:lang w:eastAsia="en-US"/>
              </w:rPr>
            </w:pPr>
            <w:r w:rsidRPr="00EF2EE3">
              <w:rPr>
                <w:rFonts w:eastAsiaTheme="minorHAnsi"/>
                <w:b/>
                <w:sz w:val="28"/>
                <w:szCs w:val="28"/>
                <w:lang w:eastAsia="en-US"/>
              </w:rPr>
              <w:t>«Кукляндия»</w:t>
            </w:r>
            <w:r w:rsidRPr="00EF2EE3">
              <w:rPr>
                <w:rFonts w:eastAsiaTheme="minorHAnsi"/>
                <w:sz w:val="28"/>
                <w:szCs w:val="28"/>
                <w:lang w:eastAsia="en-US"/>
              </w:rPr>
              <w:t xml:space="preserve">  М. И. Родина, А. И. Буренина. Учебно-методическое пособие по театрализованной деятельности.  - «Музыкальная палитра», 2008.</w:t>
            </w:r>
          </w:p>
          <w:p w:rsidR="00EF2EE3" w:rsidRPr="00EF2EE3" w:rsidRDefault="00EF2EE3" w:rsidP="00B60FA3">
            <w:pPr>
              <w:numPr>
                <w:ilvl w:val="0"/>
                <w:numId w:val="23"/>
              </w:numPr>
              <w:spacing w:after="0" w:line="240" w:lineRule="auto"/>
              <w:jc w:val="center"/>
              <w:rPr>
                <w:rFonts w:ascii="Times New Roman" w:hAnsi="Times New Roman" w:cs="Times New Roman"/>
                <w:sz w:val="28"/>
                <w:szCs w:val="28"/>
              </w:rPr>
            </w:pPr>
            <w:r w:rsidRPr="00EF2EE3">
              <w:rPr>
                <w:rFonts w:ascii="Times New Roman" w:hAnsi="Times New Roman" w:cs="Times New Roman"/>
                <w:b/>
                <w:sz w:val="28"/>
                <w:szCs w:val="28"/>
              </w:rPr>
              <w:t xml:space="preserve">«Безопасность»  </w:t>
            </w:r>
            <w:r w:rsidRPr="00EF2EE3">
              <w:rPr>
                <w:rFonts w:ascii="Times New Roman" w:hAnsi="Times New Roman" w:cs="Times New Roman"/>
                <w:sz w:val="28"/>
                <w:szCs w:val="28"/>
              </w:rPr>
              <w:t xml:space="preserve">Н.Н.Авдеева, Н.Л.Князева, Р.Б.Стёркина. Учебно-методическое пособие по основам безопасности жизнедеятельности детей старшего дошкольного возраста. - СПб.:"Детство-Пресс" , </w:t>
            </w:r>
            <w:r w:rsidRPr="00EF2EE3">
              <w:rPr>
                <w:rFonts w:ascii="Times New Roman" w:hAnsi="Times New Roman" w:cs="Times New Roman"/>
                <w:sz w:val="28"/>
                <w:szCs w:val="28"/>
              </w:rPr>
              <w:lastRenderedPageBreak/>
              <w:t>2005г.</w:t>
            </w:r>
          </w:p>
          <w:p w:rsidR="00EF2EE3" w:rsidRPr="00EF2EE3" w:rsidRDefault="00EF2EE3" w:rsidP="00B60FA3">
            <w:pPr>
              <w:numPr>
                <w:ilvl w:val="0"/>
                <w:numId w:val="23"/>
              </w:numPr>
              <w:spacing w:after="0" w:line="240" w:lineRule="auto"/>
              <w:jc w:val="center"/>
              <w:rPr>
                <w:rFonts w:ascii="Times New Roman" w:hAnsi="Times New Roman" w:cs="Times New Roman"/>
                <w:sz w:val="28"/>
                <w:szCs w:val="28"/>
              </w:rPr>
            </w:pPr>
            <w:r w:rsidRPr="00EF2EE3">
              <w:rPr>
                <w:rFonts w:ascii="Times New Roman" w:hAnsi="Times New Roman" w:cs="Times New Roman"/>
                <w:b/>
                <w:sz w:val="28"/>
                <w:szCs w:val="28"/>
              </w:rPr>
              <w:t>Образовательная область «Социализация» «Игра»</w:t>
            </w:r>
            <w:r w:rsidRPr="00EF2EE3">
              <w:rPr>
                <w:rFonts w:ascii="Times New Roman" w:hAnsi="Times New Roman" w:cs="Times New Roman"/>
                <w:sz w:val="28"/>
                <w:szCs w:val="28"/>
              </w:rPr>
              <w:t xml:space="preserve"> Пособие для педагогов ДОО. / О. В. Акулова  О. В. Солнцева СПб.:"Детство-Пресс" , 20012г.</w:t>
            </w:r>
          </w:p>
        </w:tc>
      </w:tr>
    </w:tbl>
    <w:p w:rsidR="00EF2EE3" w:rsidRPr="00EF2EE3" w:rsidRDefault="00EF2EE3" w:rsidP="00EF2EE3">
      <w:pPr>
        <w:spacing w:after="0" w:line="240" w:lineRule="auto"/>
        <w:ind w:left="360"/>
        <w:jc w:val="both"/>
        <w:rPr>
          <w:rFonts w:ascii="Times New Roman" w:hAnsi="Times New Roman" w:cs="Times New Roman"/>
          <w:color w:val="FF0000"/>
          <w:sz w:val="28"/>
          <w:szCs w:val="28"/>
        </w:rPr>
      </w:pPr>
    </w:p>
    <w:p w:rsidR="00EF2EE3" w:rsidRPr="00EF2EE3" w:rsidRDefault="00EF2EE3" w:rsidP="00C04D0A">
      <w:pPr>
        <w:spacing w:after="0" w:line="240" w:lineRule="auto"/>
        <w:ind w:left="360" w:firstLine="348"/>
        <w:jc w:val="both"/>
        <w:rPr>
          <w:rFonts w:ascii="Times New Roman" w:hAnsi="Times New Roman" w:cs="Times New Roman"/>
          <w:sz w:val="28"/>
          <w:szCs w:val="28"/>
        </w:rPr>
      </w:pPr>
      <w:r w:rsidRPr="00EF2EE3">
        <w:rPr>
          <w:rFonts w:ascii="Times New Roman" w:hAnsi="Times New Roman" w:cs="Times New Roman"/>
          <w:sz w:val="28"/>
          <w:szCs w:val="28"/>
        </w:rPr>
        <w:t>Применение авторских программ и методических разработок</w:t>
      </w:r>
      <w:r w:rsidR="005B5B23">
        <w:rPr>
          <w:rFonts w:ascii="Times New Roman" w:hAnsi="Times New Roman" w:cs="Times New Roman"/>
          <w:sz w:val="28"/>
          <w:szCs w:val="28"/>
        </w:rPr>
        <w:t xml:space="preserve"> </w:t>
      </w:r>
      <w:r w:rsidRPr="00EF2EE3">
        <w:rPr>
          <w:rFonts w:ascii="Times New Roman" w:hAnsi="Times New Roman" w:cs="Times New Roman"/>
          <w:sz w:val="28"/>
          <w:szCs w:val="28"/>
        </w:rPr>
        <w:t>позволяют усилить содержательный компонент образования за счет дополнительных разномасштабных возможностей педагогов нашего ДОУ. Они имеют познавательную, социальную, культурологическую, оздоровительную, интеллектуальную и досуговую направленность и  способствуют  созданию условий для здоровьесбережения  детей, а также,  обеспечивают  полноценное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воспитанников ДОУ.</w:t>
      </w:r>
    </w:p>
    <w:p w:rsidR="00B60FA3" w:rsidRDefault="00B60FA3" w:rsidP="00EF2EE3">
      <w:pPr>
        <w:spacing w:after="0" w:line="360" w:lineRule="auto"/>
        <w:jc w:val="both"/>
        <w:rPr>
          <w:rFonts w:ascii="Times New Roman" w:eastAsia="+mn-ea" w:hAnsi="Times New Roman" w:cs="Times New Roman"/>
          <w:b/>
          <w:kern w:val="24"/>
          <w:sz w:val="28"/>
          <w:szCs w:val="28"/>
        </w:rPr>
      </w:pPr>
    </w:p>
    <w:p w:rsidR="00EF2EE3" w:rsidRPr="00B60FA3" w:rsidRDefault="00EF2EE3" w:rsidP="00EF2EE3">
      <w:pPr>
        <w:spacing w:after="0" w:line="360" w:lineRule="auto"/>
        <w:jc w:val="both"/>
        <w:rPr>
          <w:rFonts w:ascii="Times New Roman" w:hAnsi="Times New Roman" w:cs="Times New Roman"/>
          <w:sz w:val="28"/>
          <w:szCs w:val="28"/>
        </w:rPr>
      </w:pPr>
      <w:r w:rsidRPr="00B60FA3">
        <w:rPr>
          <w:rFonts w:ascii="Times New Roman" w:eastAsia="+mn-ea" w:hAnsi="Times New Roman" w:cs="Times New Roman"/>
          <w:b/>
          <w:kern w:val="24"/>
          <w:sz w:val="28"/>
          <w:szCs w:val="28"/>
        </w:rPr>
        <w:t>9.3. Результаты мониторинга  детского развития</w:t>
      </w:r>
    </w:p>
    <w:p w:rsidR="00EF2EE3" w:rsidRDefault="00EF2EE3" w:rsidP="00EF2EE3">
      <w:pPr>
        <w:spacing w:after="0" w:line="288" w:lineRule="auto"/>
        <w:jc w:val="both"/>
        <w:rPr>
          <w:rFonts w:ascii="Times New Roman" w:hAnsi="Times New Roman" w:cs="Times New Roman"/>
          <w:sz w:val="28"/>
          <w:szCs w:val="28"/>
        </w:rPr>
      </w:pPr>
      <w:r w:rsidRPr="00B60FA3">
        <w:rPr>
          <w:rFonts w:ascii="Times New Roman" w:hAnsi="Times New Roman" w:cs="Times New Roman"/>
          <w:sz w:val="28"/>
          <w:szCs w:val="28"/>
        </w:rPr>
        <w:t>Динамика детского развития</w:t>
      </w:r>
      <w:r w:rsidR="00B60FA3">
        <w:rPr>
          <w:rFonts w:ascii="Times New Roman" w:hAnsi="Times New Roman" w:cs="Times New Roman"/>
          <w:sz w:val="28"/>
          <w:szCs w:val="28"/>
        </w:rPr>
        <w:t>:</w:t>
      </w:r>
    </w:p>
    <w:p w:rsidR="00B60FA3" w:rsidRPr="00B60FA3" w:rsidRDefault="00B60FA3" w:rsidP="00EF2EE3">
      <w:pPr>
        <w:spacing w:after="0" w:line="288" w:lineRule="auto"/>
        <w:jc w:val="both"/>
        <w:rPr>
          <w:rFonts w:ascii="Times New Roman" w:eastAsia="+mn-ea" w:hAnsi="Times New Roman" w:cs="Times New Roman"/>
          <w:kern w:val="24"/>
          <w:sz w:val="28"/>
          <w:szCs w:val="28"/>
          <w:u w:val="single"/>
        </w:rPr>
      </w:pPr>
    </w:p>
    <w:tbl>
      <w:tblPr>
        <w:tblStyle w:val="ab"/>
        <w:tblW w:w="0" w:type="auto"/>
        <w:tblLook w:val="04A0"/>
      </w:tblPr>
      <w:tblGrid>
        <w:gridCol w:w="4660"/>
        <w:gridCol w:w="1641"/>
        <w:gridCol w:w="1745"/>
        <w:gridCol w:w="1525"/>
      </w:tblGrid>
      <w:tr w:rsidR="00B60FA3" w:rsidRPr="00B60FA3" w:rsidTr="00B60FA3">
        <w:tc>
          <w:tcPr>
            <w:tcW w:w="4660" w:type="dxa"/>
          </w:tcPr>
          <w:p w:rsidR="00EF2EE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Образовательные области</w:t>
            </w:r>
          </w:p>
        </w:tc>
        <w:tc>
          <w:tcPr>
            <w:tcW w:w="1641" w:type="dxa"/>
          </w:tcPr>
          <w:p w:rsidR="00B60FA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Май 201</w:t>
            </w:r>
            <w:r w:rsidR="00B60FA3" w:rsidRPr="00B60FA3">
              <w:rPr>
                <w:rFonts w:ascii="Times New Roman" w:hAnsi="Times New Roman" w:cs="Times New Roman"/>
                <w:b/>
                <w:i/>
                <w:sz w:val="24"/>
                <w:szCs w:val="24"/>
              </w:rPr>
              <w:t>6</w:t>
            </w:r>
          </w:p>
          <w:p w:rsidR="00EF2EE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w:t>
            </w:r>
          </w:p>
        </w:tc>
        <w:tc>
          <w:tcPr>
            <w:tcW w:w="1745" w:type="dxa"/>
          </w:tcPr>
          <w:p w:rsidR="00B60FA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Май  201</w:t>
            </w:r>
            <w:r w:rsidR="00B60FA3" w:rsidRPr="00B60FA3">
              <w:rPr>
                <w:rFonts w:ascii="Times New Roman" w:hAnsi="Times New Roman" w:cs="Times New Roman"/>
                <w:b/>
                <w:i/>
                <w:sz w:val="24"/>
                <w:szCs w:val="24"/>
              </w:rPr>
              <w:t>7</w:t>
            </w:r>
          </w:p>
          <w:p w:rsidR="00EF2EE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w:t>
            </w:r>
          </w:p>
        </w:tc>
        <w:tc>
          <w:tcPr>
            <w:tcW w:w="1525" w:type="dxa"/>
          </w:tcPr>
          <w:p w:rsidR="00EF2EE3" w:rsidRPr="00B60FA3" w:rsidRDefault="00EF2EE3" w:rsidP="00B60FA3">
            <w:pPr>
              <w:jc w:val="center"/>
              <w:rPr>
                <w:rFonts w:ascii="Times New Roman" w:hAnsi="Times New Roman" w:cs="Times New Roman"/>
                <w:b/>
                <w:i/>
                <w:sz w:val="24"/>
                <w:szCs w:val="24"/>
              </w:rPr>
            </w:pPr>
            <w:r w:rsidRPr="00B60FA3">
              <w:rPr>
                <w:rFonts w:ascii="Times New Roman" w:hAnsi="Times New Roman" w:cs="Times New Roman"/>
                <w:b/>
                <w:i/>
                <w:sz w:val="24"/>
                <w:szCs w:val="24"/>
              </w:rPr>
              <w:t>Динамика %</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kern w:val="24"/>
                <w:sz w:val="28"/>
                <w:szCs w:val="28"/>
              </w:rPr>
              <w:t>физически развитый, овладевший основными КГН</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97%</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spacing w:line="288" w:lineRule="auto"/>
              <w:jc w:val="both"/>
              <w:rPr>
                <w:rFonts w:ascii="Times New Roman" w:hAnsi="Times New Roman" w:cs="Times New Roman"/>
                <w:sz w:val="28"/>
                <w:szCs w:val="28"/>
              </w:rPr>
            </w:pPr>
            <w:r w:rsidRPr="00B60FA3">
              <w:rPr>
                <w:rFonts w:ascii="Times New Roman" w:hAnsi="Times New Roman" w:cs="Times New Roman"/>
                <w:sz w:val="28"/>
                <w:szCs w:val="28"/>
              </w:rPr>
              <w:t>1%</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kern w:val="24"/>
                <w:sz w:val="28"/>
                <w:szCs w:val="28"/>
              </w:rPr>
              <w:t>любознательный, активный</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97%</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1%</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sz w:val="28"/>
                <w:szCs w:val="28"/>
              </w:rPr>
              <w:t>эмоциональный, отзывчивый</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94%</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6%</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kern w:val="24"/>
                <w:sz w:val="28"/>
                <w:szCs w:val="28"/>
              </w:rPr>
              <w:t>овладевший средствами общения и способами взаимодействия со взрослыми и сверстниками</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88%</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10%</w:t>
            </w:r>
          </w:p>
        </w:tc>
      </w:tr>
      <w:tr w:rsidR="00B60FA3" w:rsidRPr="00B60FA3" w:rsidTr="00B60FA3">
        <w:tc>
          <w:tcPr>
            <w:tcW w:w="4660" w:type="dxa"/>
          </w:tcPr>
          <w:p w:rsidR="00EF2EE3" w:rsidRPr="00B60FA3" w:rsidRDefault="00EF2EE3" w:rsidP="00EF2EE3">
            <w:pPr>
              <w:spacing w:line="288" w:lineRule="auto"/>
              <w:jc w:val="both"/>
              <w:rPr>
                <w:rFonts w:ascii="Times New Roman" w:hAnsi="Times New Roman" w:cs="Times New Roman"/>
                <w:sz w:val="28"/>
                <w:szCs w:val="28"/>
                <w:u w:val="single"/>
              </w:rPr>
            </w:pPr>
            <w:r w:rsidRPr="00B60FA3">
              <w:rPr>
                <w:rFonts w:ascii="Times New Roman" w:eastAsia="Times New Roman" w:hAnsi="Times New Roman" w:cs="Times New Roman"/>
                <w:sz w:val="28"/>
                <w:szCs w:val="28"/>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641"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91%</w:t>
            </w:r>
          </w:p>
        </w:tc>
        <w:tc>
          <w:tcPr>
            <w:tcW w:w="174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98%</w:t>
            </w:r>
          </w:p>
        </w:tc>
        <w:tc>
          <w:tcPr>
            <w:tcW w:w="1525" w:type="dxa"/>
          </w:tcPr>
          <w:p w:rsidR="00EF2EE3" w:rsidRPr="00B60FA3" w:rsidRDefault="00EF2EE3" w:rsidP="00EF2EE3">
            <w:pPr>
              <w:jc w:val="both"/>
              <w:rPr>
                <w:rFonts w:ascii="Times New Roman" w:hAnsi="Times New Roman" w:cs="Times New Roman"/>
                <w:sz w:val="28"/>
                <w:szCs w:val="28"/>
              </w:rPr>
            </w:pPr>
            <w:r w:rsidRPr="00B60FA3">
              <w:rPr>
                <w:rFonts w:ascii="Times New Roman" w:hAnsi="Times New Roman" w:cs="Times New Roman"/>
                <w:sz w:val="28"/>
                <w:szCs w:val="28"/>
              </w:rPr>
              <w:t>7%</w:t>
            </w:r>
          </w:p>
        </w:tc>
      </w:tr>
      <w:tr w:rsidR="00EF2EE3" w:rsidRPr="00EF2EE3" w:rsidTr="00B60FA3">
        <w:tc>
          <w:tcPr>
            <w:tcW w:w="4660" w:type="dxa"/>
          </w:tcPr>
          <w:p w:rsidR="00EF2EE3" w:rsidRPr="00EF2EE3" w:rsidRDefault="00EF2EE3" w:rsidP="00EF2EE3">
            <w:pPr>
              <w:spacing w:line="288" w:lineRule="auto"/>
              <w:jc w:val="both"/>
              <w:rPr>
                <w:rFonts w:ascii="Times New Roman" w:hAnsi="Times New Roman" w:cs="Times New Roman"/>
                <w:sz w:val="28"/>
                <w:szCs w:val="28"/>
                <w:u w:val="single"/>
              </w:rPr>
            </w:pPr>
            <w:r w:rsidRPr="00EF2EE3">
              <w:rPr>
                <w:rFonts w:ascii="Times New Roman" w:eastAsia="Times New Roman" w:hAnsi="Times New Roman" w:cs="Times New Roman"/>
                <w:kern w:val="24"/>
                <w:sz w:val="28"/>
                <w:szCs w:val="28"/>
              </w:rPr>
              <w:t>способный решать интеллектуальные задачи адекватные возрасту</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97%</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98%</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1%</w:t>
            </w:r>
          </w:p>
        </w:tc>
      </w:tr>
      <w:tr w:rsidR="00EF2EE3" w:rsidRPr="00EF2EE3" w:rsidTr="00B60FA3">
        <w:tc>
          <w:tcPr>
            <w:tcW w:w="4660" w:type="dxa"/>
          </w:tcPr>
          <w:p w:rsidR="00EF2EE3" w:rsidRPr="00EF2EE3" w:rsidRDefault="00EF2EE3" w:rsidP="00EF2EE3">
            <w:pPr>
              <w:spacing w:line="288" w:lineRule="auto"/>
              <w:jc w:val="both"/>
              <w:rPr>
                <w:rFonts w:ascii="Times New Roman" w:hAnsi="Times New Roman" w:cs="Times New Roman"/>
                <w:sz w:val="28"/>
                <w:szCs w:val="28"/>
                <w:u w:val="single"/>
              </w:rPr>
            </w:pPr>
            <w:r w:rsidRPr="00EF2EE3">
              <w:rPr>
                <w:rFonts w:ascii="Times New Roman" w:eastAsia="Times New Roman" w:hAnsi="Times New Roman" w:cs="Times New Roman"/>
                <w:sz w:val="28"/>
                <w:szCs w:val="28"/>
              </w:rPr>
              <w:lastRenderedPageBreak/>
              <w:t>имеющий первичные представления о себе, семье, обществе, государстве мире и природе</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97%</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97%</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1%</w:t>
            </w:r>
          </w:p>
        </w:tc>
      </w:tr>
      <w:tr w:rsidR="00EF2EE3" w:rsidRPr="00EF2EE3" w:rsidTr="00B60FA3">
        <w:tc>
          <w:tcPr>
            <w:tcW w:w="4660" w:type="dxa"/>
          </w:tcPr>
          <w:p w:rsidR="00EF2EE3" w:rsidRPr="00EF2EE3" w:rsidRDefault="00EF2EE3" w:rsidP="00EF2EE3">
            <w:pPr>
              <w:spacing w:line="288" w:lineRule="auto"/>
              <w:jc w:val="both"/>
              <w:rPr>
                <w:rFonts w:ascii="Times New Roman" w:hAnsi="Times New Roman" w:cs="Times New Roman"/>
                <w:sz w:val="28"/>
                <w:szCs w:val="28"/>
                <w:u w:val="single"/>
              </w:rPr>
            </w:pPr>
            <w:r w:rsidRPr="00EF2EE3">
              <w:rPr>
                <w:rFonts w:ascii="Times New Roman" w:eastAsia="Times New Roman" w:hAnsi="Times New Roman" w:cs="Times New Roman"/>
                <w:sz w:val="28"/>
                <w:szCs w:val="28"/>
              </w:rPr>
              <w:t>овладевший универсальными предпосылками учебной деятельности</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97%</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98%</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1%</w:t>
            </w:r>
          </w:p>
        </w:tc>
      </w:tr>
      <w:tr w:rsidR="00EF2EE3" w:rsidRPr="00EF2EE3" w:rsidTr="00B60FA3">
        <w:tc>
          <w:tcPr>
            <w:tcW w:w="4660" w:type="dxa"/>
          </w:tcPr>
          <w:p w:rsidR="00EF2EE3" w:rsidRPr="00EF2EE3" w:rsidRDefault="00EF2EE3" w:rsidP="00EF2EE3">
            <w:pPr>
              <w:tabs>
                <w:tab w:val="left" w:pos="11925"/>
              </w:tabs>
              <w:ind w:right="113"/>
              <w:jc w:val="both"/>
              <w:rPr>
                <w:rFonts w:ascii="Times New Roman" w:hAnsi="Times New Roman" w:cs="Times New Roman"/>
                <w:sz w:val="28"/>
                <w:szCs w:val="28"/>
              </w:rPr>
            </w:pPr>
            <w:r w:rsidRPr="00EF2EE3">
              <w:rPr>
                <w:rFonts w:ascii="Times New Roman" w:hAnsi="Times New Roman" w:cs="Times New Roman"/>
                <w:sz w:val="28"/>
                <w:szCs w:val="28"/>
              </w:rPr>
              <w:t>овладевший необходимыми умениями и знаниями</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94%</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92%</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2%</w:t>
            </w:r>
          </w:p>
        </w:tc>
      </w:tr>
      <w:tr w:rsidR="00EF2EE3" w:rsidRPr="00EF2EE3" w:rsidTr="00B60FA3">
        <w:tc>
          <w:tcPr>
            <w:tcW w:w="4660" w:type="dxa"/>
          </w:tcPr>
          <w:p w:rsidR="00EF2EE3" w:rsidRPr="00EF2EE3" w:rsidRDefault="00EF2EE3" w:rsidP="00EF2EE3">
            <w:pPr>
              <w:spacing w:line="288" w:lineRule="auto"/>
              <w:jc w:val="both"/>
              <w:rPr>
                <w:rFonts w:ascii="Times New Roman" w:hAnsi="Times New Roman" w:cs="Times New Roman"/>
                <w:sz w:val="28"/>
                <w:szCs w:val="28"/>
              </w:rPr>
            </w:pPr>
            <w:r w:rsidRPr="00EF2EE3">
              <w:rPr>
                <w:rFonts w:ascii="Times New Roman" w:hAnsi="Times New Roman" w:cs="Times New Roman"/>
                <w:sz w:val="28"/>
                <w:szCs w:val="28"/>
              </w:rPr>
              <w:t>Итого (средний показатель)</w:t>
            </w:r>
          </w:p>
        </w:tc>
        <w:tc>
          <w:tcPr>
            <w:tcW w:w="1641"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95%</w:t>
            </w:r>
          </w:p>
        </w:tc>
        <w:tc>
          <w:tcPr>
            <w:tcW w:w="174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98%</w:t>
            </w:r>
          </w:p>
        </w:tc>
        <w:tc>
          <w:tcPr>
            <w:tcW w:w="1525" w:type="dxa"/>
          </w:tcPr>
          <w:p w:rsidR="00EF2EE3" w:rsidRPr="00EF2EE3" w:rsidRDefault="00EF2EE3" w:rsidP="00EF2EE3">
            <w:pPr>
              <w:jc w:val="both"/>
              <w:rPr>
                <w:rFonts w:ascii="Times New Roman" w:hAnsi="Times New Roman" w:cs="Times New Roman"/>
                <w:sz w:val="28"/>
                <w:szCs w:val="28"/>
              </w:rPr>
            </w:pPr>
            <w:r w:rsidRPr="00EF2EE3">
              <w:rPr>
                <w:rFonts w:ascii="Times New Roman" w:hAnsi="Times New Roman" w:cs="Times New Roman"/>
                <w:sz w:val="28"/>
                <w:szCs w:val="28"/>
              </w:rPr>
              <w:t>3%</w:t>
            </w:r>
          </w:p>
        </w:tc>
      </w:tr>
    </w:tbl>
    <w:p w:rsidR="00EF2EE3" w:rsidRDefault="00EF2EE3" w:rsidP="00EF2EE3">
      <w:pPr>
        <w:spacing w:line="288" w:lineRule="auto"/>
        <w:jc w:val="both"/>
        <w:rPr>
          <w:rFonts w:ascii="Times New Roman" w:eastAsia="+mn-ea" w:hAnsi="Times New Roman" w:cs="Times New Roman"/>
          <w:b/>
          <w:kern w:val="24"/>
          <w:sz w:val="28"/>
          <w:szCs w:val="28"/>
        </w:rPr>
      </w:pPr>
    </w:p>
    <w:p w:rsidR="00EF2EE3" w:rsidRPr="00EF2EE3" w:rsidRDefault="00EF2EE3" w:rsidP="00EF2EE3">
      <w:pPr>
        <w:spacing w:line="288" w:lineRule="auto"/>
        <w:jc w:val="both"/>
        <w:rPr>
          <w:rFonts w:ascii="Times New Roman" w:eastAsia="+mn-ea" w:hAnsi="Times New Roman" w:cs="Times New Roman"/>
          <w:b/>
          <w:kern w:val="24"/>
          <w:sz w:val="28"/>
          <w:szCs w:val="28"/>
        </w:rPr>
      </w:pPr>
      <w:r w:rsidRPr="00EF2EE3">
        <w:rPr>
          <w:rFonts w:ascii="Times New Roman" w:eastAsia="+mn-ea" w:hAnsi="Times New Roman" w:cs="Times New Roman"/>
          <w:b/>
          <w:kern w:val="24"/>
          <w:sz w:val="28"/>
          <w:szCs w:val="28"/>
        </w:rPr>
        <w:t>Динамика детского развития</w:t>
      </w:r>
    </w:p>
    <w:p w:rsidR="00EF2EE3" w:rsidRPr="00EF2EE3" w:rsidRDefault="00EF2EE3" w:rsidP="00EF2EE3">
      <w:pPr>
        <w:spacing w:line="288" w:lineRule="auto"/>
        <w:jc w:val="both"/>
        <w:rPr>
          <w:rFonts w:ascii="Times New Roman" w:eastAsia="+mn-ea" w:hAnsi="Times New Roman" w:cs="Times New Roman"/>
          <w:b/>
          <w:color w:val="FF0000"/>
          <w:kern w:val="24"/>
          <w:sz w:val="28"/>
          <w:szCs w:val="28"/>
          <w:u w:val="single"/>
        </w:rPr>
      </w:pPr>
      <w:r w:rsidRPr="00EF2EE3">
        <w:rPr>
          <w:rFonts w:ascii="Times New Roman" w:hAnsi="Times New Roman" w:cs="Times New Roman"/>
          <w:noProof/>
          <w:sz w:val="28"/>
          <w:szCs w:val="28"/>
          <w:lang w:eastAsia="ru-RU"/>
        </w:rPr>
        <w:drawing>
          <wp:inline distT="0" distB="0" distL="0" distR="0">
            <wp:extent cx="4816475" cy="1752600"/>
            <wp:effectExtent l="19050" t="0" r="22225" b="0"/>
            <wp:docPr id="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r w:rsidRPr="00EF2EE3">
        <w:rPr>
          <w:rFonts w:ascii="Times New Roman" w:hAnsi="Times New Roman" w:cs="Times New Roman"/>
          <w:b/>
          <w:sz w:val="28"/>
          <w:szCs w:val="28"/>
        </w:rPr>
        <w:t>Динамика освоения ООП ДО воспитанниками ДОУ</w:t>
      </w:r>
    </w:p>
    <w:tbl>
      <w:tblPr>
        <w:tblStyle w:val="ab"/>
        <w:tblW w:w="0" w:type="auto"/>
        <w:tblLook w:val="04A0"/>
      </w:tblPr>
      <w:tblGrid>
        <w:gridCol w:w="3369"/>
        <w:gridCol w:w="2126"/>
        <w:gridCol w:w="1843"/>
        <w:gridCol w:w="2233"/>
      </w:tblGrid>
      <w:tr w:rsidR="00EF2EE3" w:rsidRPr="00EF2EE3" w:rsidTr="00D54009">
        <w:trPr>
          <w:trHeight w:val="235"/>
        </w:trPr>
        <w:tc>
          <w:tcPr>
            <w:tcW w:w="3369" w:type="dxa"/>
          </w:tcPr>
          <w:p w:rsidR="00EF2EE3" w:rsidRP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Образовательные области</w:t>
            </w:r>
          </w:p>
        </w:tc>
        <w:tc>
          <w:tcPr>
            <w:tcW w:w="2126" w:type="dxa"/>
          </w:tcPr>
          <w:p w:rsid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Сентябрь</w:t>
            </w:r>
          </w:p>
          <w:p w:rsidR="00EF2EE3" w:rsidRP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w:t>
            </w:r>
          </w:p>
        </w:tc>
        <w:tc>
          <w:tcPr>
            <w:tcW w:w="1843" w:type="dxa"/>
          </w:tcPr>
          <w:p w:rsid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Май</w:t>
            </w:r>
          </w:p>
          <w:p w:rsidR="00EF2EE3" w:rsidRP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w:t>
            </w:r>
          </w:p>
        </w:tc>
        <w:tc>
          <w:tcPr>
            <w:tcW w:w="2233" w:type="dxa"/>
          </w:tcPr>
          <w:p w:rsid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Динамика</w:t>
            </w:r>
          </w:p>
          <w:p w:rsidR="00EF2EE3" w:rsidRPr="00D54009" w:rsidRDefault="00EF2EE3" w:rsidP="00D54009">
            <w:pPr>
              <w:jc w:val="center"/>
              <w:rPr>
                <w:rFonts w:ascii="Times New Roman" w:hAnsi="Times New Roman" w:cs="Times New Roman"/>
                <w:b/>
                <w:i/>
                <w:color w:val="000000"/>
                <w:sz w:val="24"/>
                <w:szCs w:val="24"/>
              </w:rPr>
            </w:pPr>
            <w:r w:rsidRPr="00D54009">
              <w:rPr>
                <w:rFonts w:ascii="Times New Roman" w:hAnsi="Times New Roman" w:cs="Times New Roman"/>
                <w:b/>
                <w:i/>
                <w:color w:val="000000"/>
                <w:sz w:val="24"/>
                <w:szCs w:val="24"/>
              </w:rPr>
              <w:t>%</w:t>
            </w:r>
          </w:p>
        </w:tc>
      </w:tr>
      <w:tr w:rsidR="00EF2EE3" w:rsidRPr="00EF2EE3" w:rsidTr="00D54009">
        <w:trPr>
          <w:trHeight w:val="300"/>
        </w:trPr>
        <w:tc>
          <w:tcPr>
            <w:tcW w:w="3369" w:type="dxa"/>
          </w:tcPr>
          <w:p w:rsidR="00EF2EE3" w:rsidRPr="00EF2EE3" w:rsidRDefault="00EF2EE3" w:rsidP="00EF2EE3">
            <w:pPr>
              <w:spacing w:line="288" w:lineRule="auto"/>
              <w:jc w:val="both"/>
              <w:rPr>
                <w:rFonts w:ascii="Times New Roman" w:hAnsi="Times New Roman" w:cs="Times New Roman"/>
                <w:color w:val="000000"/>
                <w:sz w:val="28"/>
                <w:szCs w:val="28"/>
                <w:u w:val="single"/>
              </w:rPr>
            </w:pPr>
            <w:r w:rsidRPr="00EF2EE3">
              <w:rPr>
                <w:rFonts w:ascii="Times New Roman" w:hAnsi="Times New Roman" w:cs="Times New Roman"/>
                <w:color w:val="000000"/>
                <w:kern w:val="24"/>
                <w:sz w:val="28"/>
                <w:szCs w:val="28"/>
              </w:rPr>
              <w:t>физическое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91%</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98%</w:t>
            </w:r>
          </w:p>
        </w:tc>
        <w:tc>
          <w:tcPr>
            <w:tcW w:w="2233" w:type="dxa"/>
          </w:tcPr>
          <w:p w:rsidR="00EF2EE3" w:rsidRPr="00EF2EE3" w:rsidRDefault="00EF2EE3" w:rsidP="00EF2EE3">
            <w:pPr>
              <w:spacing w:line="288" w:lineRule="auto"/>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7%</w:t>
            </w:r>
          </w:p>
        </w:tc>
      </w:tr>
      <w:tr w:rsidR="00EF2EE3" w:rsidRPr="00EF2EE3" w:rsidTr="00D54009">
        <w:trPr>
          <w:trHeight w:val="261"/>
        </w:trPr>
        <w:tc>
          <w:tcPr>
            <w:tcW w:w="3369" w:type="dxa"/>
          </w:tcPr>
          <w:p w:rsidR="00EF2EE3" w:rsidRPr="00EF2EE3" w:rsidRDefault="00EF2EE3" w:rsidP="00EF2EE3">
            <w:pPr>
              <w:tabs>
                <w:tab w:val="left" w:pos="11925"/>
              </w:tabs>
              <w:ind w:left="113" w:right="113"/>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речевое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81%</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92%</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11%</w:t>
            </w:r>
          </w:p>
        </w:tc>
      </w:tr>
      <w:tr w:rsidR="00EF2EE3" w:rsidRPr="00EF2EE3" w:rsidTr="00D54009">
        <w:trPr>
          <w:trHeight w:val="261"/>
        </w:trPr>
        <w:tc>
          <w:tcPr>
            <w:tcW w:w="3369" w:type="dxa"/>
          </w:tcPr>
          <w:p w:rsidR="00EF2EE3" w:rsidRPr="00EF2EE3" w:rsidRDefault="00EF2EE3" w:rsidP="00EF2EE3">
            <w:pPr>
              <w:tabs>
                <w:tab w:val="left" w:pos="11925"/>
              </w:tabs>
              <w:ind w:left="113" w:right="113"/>
              <w:jc w:val="both"/>
              <w:rPr>
                <w:rFonts w:ascii="Times New Roman" w:hAnsi="Times New Roman" w:cs="Times New Roman"/>
                <w:color w:val="000000"/>
                <w:kern w:val="24"/>
                <w:sz w:val="28"/>
                <w:szCs w:val="28"/>
              </w:rPr>
            </w:pPr>
            <w:r w:rsidRPr="00EF2EE3">
              <w:rPr>
                <w:rFonts w:ascii="Times New Roman" w:hAnsi="Times New Roman" w:cs="Times New Roman"/>
                <w:color w:val="000000"/>
                <w:kern w:val="24"/>
                <w:sz w:val="28"/>
                <w:szCs w:val="28"/>
              </w:rPr>
              <w:t>познавательное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82%</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92%</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10%</w:t>
            </w:r>
          </w:p>
        </w:tc>
      </w:tr>
      <w:tr w:rsidR="00EF2EE3" w:rsidRPr="00EF2EE3" w:rsidTr="00D54009">
        <w:trPr>
          <w:trHeight w:val="248"/>
        </w:trPr>
        <w:tc>
          <w:tcPr>
            <w:tcW w:w="3369" w:type="dxa"/>
          </w:tcPr>
          <w:p w:rsidR="00EF2EE3" w:rsidRPr="00EF2EE3" w:rsidRDefault="00EF2EE3" w:rsidP="00EF2EE3">
            <w:pPr>
              <w:spacing w:line="288" w:lineRule="auto"/>
              <w:jc w:val="both"/>
              <w:rPr>
                <w:rFonts w:ascii="Times New Roman" w:hAnsi="Times New Roman" w:cs="Times New Roman"/>
                <w:color w:val="000000"/>
                <w:sz w:val="28"/>
                <w:szCs w:val="28"/>
                <w:u w:val="single"/>
              </w:rPr>
            </w:pPr>
            <w:r w:rsidRPr="00EF2EE3">
              <w:rPr>
                <w:rFonts w:ascii="Times New Roman" w:hAnsi="Times New Roman" w:cs="Times New Roman"/>
                <w:color w:val="000000"/>
                <w:kern w:val="24"/>
                <w:sz w:val="28"/>
                <w:szCs w:val="28"/>
              </w:rPr>
              <w:t>социально-коммуникативное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83%</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92%</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w:t>
            </w:r>
          </w:p>
        </w:tc>
      </w:tr>
      <w:tr w:rsidR="00EF2EE3" w:rsidRPr="00EF2EE3" w:rsidTr="00D54009">
        <w:trPr>
          <w:trHeight w:val="261"/>
        </w:trPr>
        <w:tc>
          <w:tcPr>
            <w:tcW w:w="3369" w:type="dxa"/>
          </w:tcPr>
          <w:p w:rsidR="00EF2EE3" w:rsidRPr="00EF2EE3" w:rsidRDefault="00EF2EE3" w:rsidP="00EF2EE3">
            <w:pPr>
              <w:spacing w:line="288" w:lineRule="auto"/>
              <w:jc w:val="both"/>
              <w:rPr>
                <w:rFonts w:ascii="Times New Roman" w:hAnsi="Times New Roman" w:cs="Times New Roman"/>
                <w:color w:val="000000"/>
                <w:sz w:val="28"/>
                <w:szCs w:val="28"/>
                <w:u w:val="single"/>
              </w:rPr>
            </w:pPr>
            <w:r w:rsidRPr="00EF2EE3">
              <w:rPr>
                <w:rFonts w:ascii="Times New Roman" w:hAnsi="Times New Roman" w:cs="Times New Roman"/>
                <w:color w:val="000000"/>
                <w:sz w:val="28"/>
                <w:szCs w:val="28"/>
              </w:rPr>
              <w:t>художественно-эстетическое развитие</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87%</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92%</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5%</w:t>
            </w:r>
          </w:p>
        </w:tc>
      </w:tr>
      <w:tr w:rsidR="00EF2EE3" w:rsidRPr="00EF2EE3" w:rsidTr="00D54009">
        <w:trPr>
          <w:trHeight w:val="261"/>
        </w:trPr>
        <w:tc>
          <w:tcPr>
            <w:tcW w:w="3369" w:type="dxa"/>
          </w:tcPr>
          <w:p w:rsidR="00EF2EE3" w:rsidRPr="00EF2EE3" w:rsidRDefault="00EF2EE3" w:rsidP="00EF2EE3">
            <w:pPr>
              <w:spacing w:line="288" w:lineRule="auto"/>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Итого  (средний показатель)</w:t>
            </w:r>
          </w:p>
        </w:tc>
        <w:tc>
          <w:tcPr>
            <w:tcW w:w="2126"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85%</w:t>
            </w:r>
          </w:p>
        </w:tc>
        <w:tc>
          <w:tcPr>
            <w:tcW w:w="184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93%</w:t>
            </w:r>
          </w:p>
        </w:tc>
        <w:tc>
          <w:tcPr>
            <w:tcW w:w="2233" w:type="dxa"/>
          </w:tcPr>
          <w:p w:rsidR="00EF2EE3" w:rsidRPr="00EF2EE3" w:rsidRDefault="00EF2EE3" w:rsidP="00EF2EE3">
            <w:pPr>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w:t>
            </w:r>
          </w:p>
        </w:tc>
      </w:tr>
    </w:tbl>
    <w:p w:rsidR="00EF2EE3" w:rsidRDefault="00EF2EE3" w:rsidP="00EF2EE3">
      <w:pPr>
        <w:spacing w:after="0" w:line="288" w:lineRule="auto"/>
        <w:jc w:val="both"/>
        <w:rPr>
          <w:rFonts w:ascii="Times New Roman" w:hAnsi="Times New Roman" w:cs="Times New Roman"/>
          <w:b/>
          <w:sz w:val="28"/>
          <w:szCs w:val="28"/>
        </w:rPr>
      </w:pPr>
    </w:p>
    <w:p w:rsidR="005B5B23" w:rsidRDefault="005B5B23" w:rsidP="00EF2EE3">
      <w:pPr>
        <w:spacing w:after="0" w:line="288" w:lineRule="auto"/>
        <w:jc w:val="both"/>
        <w:rPr>
          <w:rFonts w:ascii="Times New Roman" w:hAnsi="Times New Roman" w:cs="Times New Roman"/>
          <w:b/>
          <w:sz w:val="28"/>
          <w:szCs w:val="28"/>
        </w:rPr>
      </w:pPr>
    </w:p>
    <w:p w:rsidR="005B5B23" w:rsidRDefault="005B5B23" w:rsidP="00EF2EE3">
      <w:pPr>
        <w:spacing w:after="0" w:line="288" w:lineRule="auto"/>
        <w:jc w:val="both"/>
        <w:rPr>
          <w:rFonts w:ascii="Times New Roman" w:hAnsi="Times New Roman" w:cs="Times New Roman"/>
          <w:b/>
          <w:sz w:val="28"/>
          <w:szCs w:val="28"/>
        </w:rPr>
      </w:pPr>
    </w:p>
    <w:p w:rsidR="005B5B23" w:rsidRDefault="005B5B23" w:rsidP="00EF2EE3">
      <w:pPr>
        <w:spacing w:after="0" w:line="288" w:lineRule="auto"/>
        <w:jc w:val="both"/>
        <w:rPr>
          <w:rFonts w:ascii="Times New Roman" w:hAnsi="Times New Roman" w:cs="Times New Roman"/>
          <w:b/>
          <w:sz w:val="28"/>
          <w:szCs w:val="28"/>
        </w:rPr>
      </w:pPr>
    </w:p>
    <w:p w:rsidR="00EF2EE3" w:rsidRPr="00EF2EE3" w:rsidRDefault="00EF2EE3" w:rsidP="00EF2EE3">
      <w:pPr>
        <w:spacing w:after="0" w:line="288" w:lineRule="auto"/>
        <w:jc w:val="both"/>
        <w:rPr>
          <w:rFonts w:ascii="Times New Roman" w:eastAsia="+mn-ea" w:hAnsi="Times New Roman" w:cs="Times New Roman"/>
          <w:b/>
          <w:kern w:val="24"/>
          <w:sz w:val="28"/>
          <w:szCs w:val="28"/>
          <w:u w:val="single"/>
        </w:rPr>
      </w:pPr>
      <w:r w:rsidRPr="00EF2EE3">
        <w:rPr>
          <w:rFonts w:ascii="Times New Roman" w:hAnsi="Times New Roman" w:cs="Times New Roman"/>
          <w:b/>
          <w:sz w:val="28"/>
          <w:szCs w:val="28"/>
        </w:rPr>
        <w:lastRenderedPageBreak/>
        <w:t>Динамика освоения ООП ДО</w:t>
      </w: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r w:rsidRPr="00EF2EE3">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-70485</wp:posOffset>
            </wp:positionH>
            <wp:positionV relativeFrom="paragraph">
              <wp:posOffset>52705</wp:posOffset>
            </wp:positionV>
            <wp:extent cx="4902200" cy="1752600"/>
            <wp:effectExtent l="19050" t="0" r="12700" b="0"/>
            <wp:wrapTight wrapText="bothSides">
              <wp:wrapPolygon edited="0">
                <wp:start x="-84" y="0"/>
                <wp:lineTo x="-84" y="21600"/>
                <wp:lineTo x="21656" y="21600"/>
                <wp:lineTo x="21656" y="0"/>
                <wp:lineTo x="-84" y="0"/>
              </wp:wrapPolygon>
            </wp:wrapTight>
            <wp:docPr id="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p>
    <w:p w:rsidR="00EF2EE3" w:rsidRPr="00EF2EE3" w:rsidRDefault="00EF2EE3" w:rsidP="00EF2EE3">
      <w:pPr>
        <w:spacing w:line="288" w:lineRule="auto"/>
        <w:jc w:val="both"/>
        <w:rPr>
          <w:rFonts w:ascii="Times New Roman" w:eastAsia="+mn-ea" w:hAnsi="Times New Roman" w:cs="Times New Roman"/>
          <w:b/>
          <w:kern w:val="24"/>
          <w:sz w:val="28"/>
          <w:szCs w:val="28"/>
          <w:u w:val="single"/>
        </w:rPr>
      </w:pP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t xml:space="preserve">Полученные данные по результатам  мониторинга детского развития  и освоения ООП ДО  воспитанниками свидетельствуют о том, что  98 % детей, посещающих ДОУ освоили ООП ДО.  </w:t>
      </w: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t xml:space="preserve">Анализируя развитие детей в ДОУ </w:t>
      </w:r>
      <w:r w:rsidR="00AF5D26">
        <w:rPr>
          <w:rFonts w:ascii="Times New Roman" w:hAnsi="Times New Roman" w:cs="Times New Roman"/>
          <w:sz w:val="28"/>
          <w:szCs w:val="28"/>
        </w:rPr>
        <w:t>по данным мониторинга</w:t>
      </w:r>
      <w:r w:rsidRPr="00EF2EE3">
        <w:rPr>
          <w:rFonts w:ascii="Times New Roman" w:hAnsi="Times New Roman" w:cs="Times New Roman"/>
          <w:sz w:val="28"/>
          <w:szCs w:val="28"/>
        </w:rPr>
        <w:t>, прежде всего можно отметить наличие позитивной динамики по развитию у детей таких интегративных качеств как  «эмоциональный, отзывчивый», «овладевший средствами общения и способами взаимодействия со взрослыми и сверстниками»,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 Самые минимальные показатели в динамике детского развития отмечаются в развитии у детей   таких интегративных качеств, как «физически развитый», «овладевший основными КГН», «любознательный»,  «активный способный решать интеллектуальные задачи адекватные возрасту», «имеющий первичные представления о себе, семье, обществе, государстве мире и природе», «овладевший универсальными предпосылками учебной деятельности». Однако низкие показатели динамики связаны с тем, что показатели прошлого  года детского развития по эти показателям были  также высокими.</w:t>
      </w:r>
    </w:p>
    <w:p w:rsidR="00AF5D26"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t>Сравнительный анализ освоения ООП ДО  за</w:t>
      </w:r>
      <w:r w:rsidR="00AF5D26">
        <w:rPr>
          <w:rFonts w:ascii="Times New Roman" w:hAnsi="Times New Roman" w:cs="Times New Roman"/>
          <w:sz w:val="28"/>
          <w:szCs w:val="28"/>
        </w:rPr>
        <w:t xml:space="preserve">период учебного года - </w:t>
      </w:r>
      <w:r w:rsidRPr="00EF2EE3">
        <w:rPr>
          <w:rFonts w:ascii="Times New Roman" w:hAnsi="Times New Roman" w:cs="Times New Roman"/>
          <w:sz w:val="28"/>
          <w:szCs w:val="28"/>
        </w:rPr>
        <w:t>сентябрь  201</w:t>
      </w:r>
      <w:r w:rsidR="00AF5D26">
        <w:rPr>
          <w:rFonts w:ascii="Times New Roman" w:hAnsi="Times New Roman" w:cs="Times New Roman"/>
          <w:sz w:val="28"/>
          <w:szCs w:val="28"/>
        </w:rPr>
        <w:t>6 года</w:t>
      </w:r>
      <w:r w:rsidRPr="00EF2EE3">
        <w:rPr>
          <w:rFonts w:ascii="Times New Roman" w:hAnsi="Times New Roman" w:cs="Times New Roman"/>
          <w:sz w:val="28"/>
          <w:szCs w:val="28"/>
        </w:rPr>
        <w:t xml:space="preserve"> и май 201</w:t>
      </w:r>
      <w:r w:rsidR="00AF5D26">
        <w:rPr>
          <w:rFonts w:ascii="Times New Roman" w:hAnsi="Times New Roman" w:cs="Times New Roman"/>
          <w:sz w:val="28"/>
          <w:szCs w:val="28"/>
        </w:rPr>
        <w:t xml:space="preserve">7 </w:t>
      </w:r>
      <w:r w:rsidRPr="00EF2EE3">
        <w:rPr>
          <w:rFonts w:ascii="Times New Roman" w:hAnsi="Times New Roman" w:cs="Times New Roman"/>
          <w:sz w:val="28"/>
          <w:szCs w:val="28"/>
        </w:rPr>
        <w:t xml:space="preserve">года показывает, что  можно отметить наличие позитивной динамики по освоению детьми  образовательных областей речевое развитие познавательное развитие и социально - коммуникативное развитее, несколько меньше  отмечается динамка в освоении областей физическое и художественно - эстетическое развитие, что также связано с изначально высокими показателями по этим критериям. </w:t>
      </w: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t>Сравнительный анализ освоения ООП ДО  за сентябрь  201</w:t>
      </w:r>
      <w:r w:rsidR="00AF5D26">
        <w:rPr>
          <w:rFonts w:ascii="Times New Roman" w:hAnsi="Times New Roman" w:cs="Times New Roman"/>
          <w:sz w:val="28"/>
          <w:szCs w:val="28"/>
        </w:rPr>
        <w:t>6</w:t>
      </w:r>
      <w:r w:rsidRPr="00EF2EE3">
        <w:rPr>
          <w:rFonts w:ascii="Times New Roman" w:hAnsi="Times New Roman" w:cs="Times New Roman"/>
          <w:sz w:val="28"/>
          <w:szCs w:val="28"/>
        </w:rPr>
        <w:t xml:space="preserve"> и май 201</w:t>
      </w:r>
      <w:r w:rsidR="00AF5D26">
        <w:rPr>
          <w:rFonts w:ascii="Times New Roman" w:hAnsi="Times New Roman" w:cs="Times New Roman"/>
          <w:sz w:val="28"/>
          <w:szCs w:val="28"/>
        </w:rPr>
        <w:t xml:space="preserve">7 </w:t>
      </w:r>
      <w:r w:rsidRPr="00EF2EE3">
        <w:rPr>
          <w:rFonts w:ascii="Times New Roman" w:hAnsi="Times New Roman" w:cs="Times New Roman"/>
          <w:sz w:val="28"/>
          <w:szCs w:val="28"/>
        </w:rPr>
        <w:t xml:space="preserve">года также показывает, что если в сентябре  уровень освоения детьми  образовательной программы был средний (48% воспитанников), то в мае </w:t>
      </w:r>
      <w:r w:rsidRPr="00EF2EE3">
        <w:rPr>
          <w:rFonts w:ascii="Times New Roman" w:hAnsi="Times New Roman" w:cs="Times New Roman"/>
          <w:sz w:val="28"/>
          <w:szCs w:val="28"/>
        </w:rPr>
        <w:lastRenderedPageBreak/>
        <w:t>большинство воспитанников показали высокий уровень освоения программы (55%% воспитанников).</w:t>
      </w: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r w:rsidRPr="00EF2EE3">
        <w:rPr>
          <w:rFonts w:ascii="Times New Roman" w:hAnsi="Times New Roman" w:cs="Times New Roman"/>
          <w:sz w:val="28"/>
          <w:szCs w:val="28"/>
        </w:rPr>
        <w:t xml:space="preserve"> Низкий уровень освоения программы (7%) и детского развития (2 %) наблюдается у небольшого количества детей в группах раннего и младшего возраста и в группах компенсирующей направленности. Что обуславливается затяжной адаптацией к условиям детского сада, частыми пропускам по болезни, а также индивидуальными особенностями детей (группы компенсирующей направленности).</w:t>
      </w:r>
    </w:p>
    <w:p w:rsidR="00EF2EE3" w:rsidRPr="00EF2EE3" w:rsidRDefault="00EF2EE3" w:rsidP="00EF2EE3">
      <w:pPr>
        <w:autoSpaceDE w:val="0"/>
        <w:autoSpaceDN w:val="0"/>
        <w:adjustRightInd w:val="0"/>
        <w:spacing w:after="0"/>
        <w:ind w:firstLine="708"/>
        <w:jc w:val="both"/>
        <w:rPr>
          <w:rFonts w:ascii="Times New Roman" w:hAnsi="Times New Roman" w:cs="Times New Roman"/>
          <w:sz w:val="28"/>
          <w:szCs w:val="28"/>
        </w:rPr>
      </w:pPr>
    </w:p>
    <w:p w:rsidR="00EF2EE3" w:rsidRPr="00EF2EE3" w:rsidRDefault="00EF2EE3" w:rsidP="00EF2EE3">
      <w:pPr>
        <w:shd w:val="clear" w:color="auto" w:fill="FFFFFF"/>
        <w:spacing w:after="0" w:line="360" w:lineRule="auto"/>
        <w:jc w:val="both"/>
        <w:rPr>
          <w:rFonts w:ascii="Times New Roman" w:hAnsi="Times New Roman" w:cs="Times New Roman"/>
          <w:b/>
          <w:sz w:val="28"/>
          <w:szCs w:val="28"/>
        </w:rPr>
      </w:pPr>
      <w:r w:rsidRPr="00EF2EE3">
        <w:rPr>
          <w:rFonts w:ascii="Times New Roman" w:hAnsi="Times New Roman" w:cs="Times New Roman"/>
          <w:b/>
          <w:sz w:val="28"/>
          <w:szCs w:val="28"/>
        </w:rPr>
        <w:t>Готовность детей к школе.</w:t>
      </w:r>
    </w:p>
    <w:p w:rsidR="00EF2EE3" w:rsidRPr="00EF2EE3" w:rsidRDefault="00EF2EE3" w:rsidP="00EF2EE3">
      <w:pPr>
        <w:shd w:val="clear" w:color="auto" w:fill="FFFFFF"/>
        <w:spacing w:after="0" w:line="360" w:lineRule="auto"/>
        <w:jc w:val="both"/>
        <w:rPr>
          <w:rFonts w:ascii="Times New Roman" w:hAnsi="Times New Roman" w:cs="Times New Roman"/>
          <w:sz w:val="28"/>
          <w:szCs w:val="28"/>
        </w:rPr>
      </w:pPr>
      <w:r w:rsidRPr="00EF2EE3">
        <w:rPr>
          <w:rFonts w:ascii="Times New Roman" w:hAnsi="Times New Roman" w:cs="Times New Roman"/>
          <w:sz w:val="28"/>
          <w:szCs w:val="28"/>
        </w:rPr>
        <w:t>В 201</w:t>
      </w:r>
      <w:r w:rsidR="00AF5D26">
        <w:rPr>
          <w:rFonts w:ascii="Times New Roman" w:hAnsi="Times New Roman" w:cs="Times New Roman"/>
          <w:sz w:val="28"/>
          <w:szCs w:val="28"/>
        </w:rPr>
        <w:t>6</w:t>
      </w:r>
      <w:r w:rsidRPr="00EF2EE3">
        <w:rPr>
          <w:rFonts w:ascii="Times New Roman" w:hAnsi="Times New Roman" w:cs="Times New Roman"/>
          <w:sz w:val="28"/>
          <w:szCs w:val="28"/>
        </w:rPr>
        <w:t xml:space="preserve"> -201</w:t>
      </w:r>
      <w:r w:rsidR="00AF5D26">
        <w:rPr>
          <w:rFonts w:ascii="Times New Roman" w:hAnsi="Times New Roman" w:cs="Times New Roman"/>
          <w:sz w:val="28"/>
          <w:szCs w:val="28"/>
        </w:rPr>
        <w:t>7</w:t>
      </w:r>
      <w:r w:rsidRPr="00EF2EE3">
        <w:rPr>
          <w:rFonts w:ascii="Times New Roman" w:hAnsi="Times New Roman" w:cs="Times New Roman"/>
          <w:sz w:val="28"/>
          <w:szCs w:val="28"/>
        </w:rPr>
        <w:t xml:space="preserve">  учебном году  ДОУ выпустило в школу 31 воспитанник.</w:t>
      </w:r>
    </w:p>
    <w:p w:rsidR="00EF2EE3" w:rsidRPr="00EF2EE3" w:rsidRDefault="00EF2EE3" w:rsidP="00EF2EE3">
      <w:pPr>
        <w:spacing w:after="0"/>
        <w:contextualSpacing/>
        <w:jc w:val="both"/>
        <w:rPr>
          <w:rFonts w:ascii="Times New Roman" w:hAnsi="Times New Roman" w:cs="Times New Roman"/>
          <w:b/>
          <w:sz w:val="28"/>
          <w:szCs w:val="28"/>
        </w:rPr>
      </w:pPr>
      <w:r w:rsidRPr="00EF2EE3">
        <w:rPr>
          <w:rFonts w:ascii="Times New Roman" w:hAnsi="Times New Roman" w:cs="Times New Roman"/>
          <w:b/>
          <w:sz w:val="28"/>
          <w:szCs w:val="28"/>
        </w:rPr>
        <w:t>Анализ сформированности социальных и психологических качеств личности ребенка на этапе завершения дошкольного образования</w:t>
      </w:r>
    </w:p>
    <w:p w:rsidR="00EF2EE3" w:rsidRPr="00EF2EE3" w:rsidRDefault="00EF2EE3" w:rsidP="00EF2EE3">
      <w:pPr>
        <w:spacing w:after="0"/>
        <w:ind w:left="720"/>
        <w:contextualSpacing/>
        <w:jc w:val="both"/>
        <w:rPr>
          <w:rFonts w:ascii="Times New Roman" w:hAnsi="Times New Roman" w:cs="Times New Roman"/>
          <w:sz w:val="28"/>
          <w:szCs w:val="28"/>
        </w:rPr>
      </w:pPr>
    </w:p>
    <w:p w:rsidR="00EF2EE3" w:rsidRPr="00EF2EE3" w:rsidRDefault="00EF2EE3" w:rsidP="00EF2EE3">
      <w:pPr>
        <w:ind w:left="720"/>
        <w:contextualSpacing/>
        <w:jc w:val="both"/>
        <w:rPr>
          <w:rFonts w:ascii="Times New Roman" w:hAnsi="Times New Roman" w:cs="Times New Roman"/>
          <w:sz w:val="28"/>
          <w:szCs w:val="28"/>
        </w:rPr>
      </w:pPr>
      <w:r w:rsidRPr="00EF2EE3">
        <w:rPr>
          <w:rFonts w:ascii="Times New Roman" w:hAnsi="Times New Roman" w:cs="Times New Roman"/>
          <w:noProof/>
          <w:sz w:val="28"/>
          <w:szCs w:val="28"/>
          <w:lang w:eastAsia="ru-RU"/>
        </w:rPr>
        <w:drawing>
          <wp:inline distT="0" distB="0" distL="0" distR="0">
            <wp:extent cx="5438775" cy="1962150"/>
            <wp:effectExtent l="19050" t="0" r="9525" b="0"/>
            <wp:docPr id="3"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2EE3" w:rsidRPr="00EF2EE3" w:rsidRDefault="00EF2EE3" w:rsidP="00EF2EE3">
      <w:pPr>
        <w:ind w:left="720"/>
        <w:contextualSpacing/>
        <w:jc w:val="both"/>
        <w:rPr>
          <w:rFonts w:ascii="Times New Roman" w:hAnsi="Times New Roman" w:cs="Times New Roman"/>
          <w:sz w:val="28"/>
          <w:szCs w:val="28"/>
        </w:rPr>
      </w:pPr>
    </w:p>
    <w:p w:rsidR="00AF5D26" w:rsidRDefault="00EF2EE3" w:rsidP="00EF2EE3">
      <w:pPr>
        <w:spacing w:after="0" w:line="240" w:lineRule="auto"/>
        <w:ind w:firstLine="708"/>
        <w:jc w:val="both"/>
        <w:rPr>
          <w:rFonts w:ascii="Times New Roman" w:hAnsi="Times New Roman" w:cs="Times New Roman"/>
          <w:bCs/>
          <w:sz w:val="28"/>
          <w:szCs w:val="28"/>
        </w:rPr>
      </w:pPr>
      <w:r w:rsidRPr="00EF2EE3">
        <w:rPr>
          <w:rFonts w:ascii="Times New Roman" w:hAnsi="Times New Roman" w:cs="Times New Roman"/>
          <w:bCs/>
          <w:sz w:val="28"/>
          <w:szCs w:val="28"/>
        </w:rPr>
        <w:t xml:space="preserve">Анализируя результаты тестирования выпускников  можно проследить увеличение уровня  показателей развития психических процессов: памяти, словесно-логического мышления, воображения и внимания. У некоторых воспитанников, имеющих сложные нарушения речи и поведенческие расстройства, а также, имеющие частые соматические заболевания - такие психические процессы, как зрительная память, зрительно - моторная координация, ориентировка в пространстве - ниже возрастной нормы. </w:t>
      </w:r>
    </w:p>
    <w:p w:rsidR="00EF2EE3" w:rsidRPr="00EF2EE3" w:rsidRDefault="00EF2EE3" w:rsidP="00EF2EE3">
      <w:pPr>
        <w:spacing w:after="0" w:line="240" w:lineRule="auto"/>
        <w:ind w:firstLine="708"/>
        <w:jc w:val="both"/>
        <w:rPr>
          <w:rFonts w:ascii="Times New Roman" w:hAnsi="Times New Roman" w:cs="Times New Roman"/>
          <w:bCs/>
          <w:sz w:val="28"/>
          <w:szCs w:val="28"/>
        </w:rPr>
      </w:pPr>
      <w:r w:rsidRPr="00EF2EE3">
        <w:rPr>
          <w:rFonts w:ascii="Times New Roman" w:hAnsi="Times New Roman" w:cs="Times New Roman"/>
          <w:bCs/>
          <w:sz w:val="28"/>
          <w:szCs w:val="28"/>
        </w:rPr>
        <w:t>Основной причиной низких показателей некоторых психических процессов у воспитанников является низкая посещаемость, пропуски коррекционных занятий по причине  ранних уход</w:t>
      </w:r>
      <w:r w:rsidR="00AF5D26">
        <w:rPr>
          <w:rFonts w:ascii="Times New Roman" w:hAnsi="Times New Roman" w:cs="Times New Roman"/>
          <w:bCs/>
          <w:sz w:val="28"/>
          <w:szCs w:val="28"/>
        </w:rPr>
        <w:t>ов</w:t>
      </w:r>
      <w:r w:rsidRPr="00EF2EE3">
        <w:rPr>
          <w:rFonts w:ascii="Times New Roman" w:hAnsi="Times New Roman" w:cs="Times New Roman"/>
          <w:bCs/>
          <w:sz w:val="28"/>
          <w:szCs w:val="28"/>
        </w:rPr>
        <w:t xml:space="preserve"> в кружки и секции, сложные логопедические и психологические диагнозы, требующие регулярных длительных обследований и реабилитации в медицинских учреждениях.  В целом  результаты проводимой работы по  коррекции и развитию психических процессов имеют положительную динамику.</w:t>
      </w:r>
    </w:p>
    <w:p w:rsidR="00EF2EE3" w:rsidRPr="00EF2EE3" w:rsidRDefault="00EF2EE3" w:rsidP="00EF2EE3">
      <w:pPr>
        <w:spacing w:after="0" w:line="240" w:lineRule="auto"/>
        <w:jc w:val="both"/>
        <w:rPr>
          <w:rFonts w:ascii="Times New Roman" w:eastAsia="Times New Roman" w:hAnsi="Times New Roman" w:cs="Times New Roman"/>
          <w:sz w:val="28"/>
          <w:szCs w:val="28"/>
          <w:u w:val="single"/>
        </w:rPr>
      </w:pPr>
    </w:p>
    <w:p w:rsidR="00EF2EE3" w:rsidRPr="00EF2EE3" w:rsidRDefault="00EF2EE3" w:rsidP="00EF2EE3">
      <w:pPr>
        <w:spacing w:after="0" w:line="240" w:lineRule="auto"/>
        <w:jc w:val="both"/>
        <w:rPr>
          <w:rFonts w:ascii="Times New Roman" w:hAnsi="Times New Roman" w:cs="Times New Roman"/>
          <w:b/>
          <w:bCs/>
          <w:i/>
          <w:sz w:val="28"/>
          <w:szCs w:val="28"/>
        </w:rPr>
      </w:pPr>
      <w:r w:rsidRPr="00EF2EE3">
        <w:rPr>
          <w:rFonts w:ascii="Times New Roman" w:eastAsia="Times New Roman" w:hAnsi="Times New Roman" w:cs="Times New Roman"/>
          <w:b/>
          <w:i/>
          <w:sz w:val="28"/>
          <w:szCs w:val="28"/>
          <w:u w:val="single"/>
        </w:rPr>
        <w:t>Результативность освоения образовательной программы детьми подготовительной  к  школе  группы 201</w:t>
      </w:r>
      <w:r w:rsidR="00AF5D26">
        <w:rPr>
          <w:rFonts w:ascii="Times New Roman" w:eastAsia="Times New Roman" w:hAnsi="Times New Roman" w:cs="Times New Roman"/>
          <w:b/>
          <w:i/>
          <w:sz w:val="28"/>
          <w:szCs w:val="28"/>
          <w:u w:val="single"/>
        </w:rPr>
        <w:t xml:space="preserve">6 </w:t>
      </w:r>
      <w:r w:rsidRPr="00EF2EE3">
        <w:rPr>
          <w:rFonts w:ascii="Times New Roman" w:eastAsia="Times New Roman" w:hAnsi="Times New Roman" w:cs="Times New Roman"/>
          <w:b/>
          <w:i/>
          <w:sz w:val="28"/>
          <w:szCs w:val="28"/>
          <w:u w:val="single"/>
        </w:rPr>
        <w:t>-201</w:t>
      </w:r>
      <w:r w:rsidR="00AF5D26">
        <w:rPr>
          <w:rFonts w:ascii="Times New Roman" w:eastAsia="Times New Roman" w:hAnsi="Times New Roman" w:cs="Times New Roman"/>
          <w:b/>
          <w:i/>
          <w:sz w:val="28"/>
          <w:szCs w:val="28"/>
          <w:u w:val="single"/>
        </w:rPr>
        <w:t>7</w:t>
      </w:r>
      <w:r w:rsidRPr="00EF2EE3">
        <w:rPr>
          <w:rFonts w:ascii="Times New Roman" w:eastAsia="Times New Roman" w:hAnsi="Times New Roman" w:cs="Times New Roman"/>
          <w:b/>
          <w:i/>
          <w:sz w:val="28"/>
          <w:szCs w:val="28"/>
          <w:u w:val="single"/>
        </w:rPr>
        <w:t xml:space="preserve"> учебный год </w:t>
      </w:r>
    </w:p>
    <w:p w:rsidR="00EF2EE3" w:rsidRPr="00EF2EE3" w:rsidRDefault="00EF2EE3" w:rsidP="00EF2EE3">
      <w:pPr>
        <w:spacing w:after="0" w:line="240" w:lineRule="auto"/>
        <w:jc w:val="both"/>
        <w:rPr>
          <w:rFonts w:ascii="Times New Roman" w:eastAsia="Times New Roman" w:hAnsi="Times New Roman" w:cs="Times New Roman"/>
          <w:b/>
          <w:i/>
          <w:sz w:val="28"/>
          <w:szCs w:val="28"/>
          <w:u w:val="single"/>
        </w:rPr>
      </w:pPr>
    </w:p>
    <w:p w:rsidR="00EF2EE3" w:rsidRPr="00EF2EE3" w:rsidRDefault="00EF2EE3" w:rsidP="00EF2EE3">
      <w:pPr>
        <w:spacing w:after="0" w:line="240" w:lineRule="auto"/>
        <w:jc w:val="both"/>
        <w:rPr>
          <w:rFonts w:ascii="Times New Roman" w:eastAsia="Times New Roman" w:hAnsi="Times New Roman" w:cs="Times New Roman"/>
          <w:sz w:val="28"/>
          <w:szCs w:val="28"/>
          <w:u w:val="single"/>
        </w:rPr>
      </w:pPr>
      <w:r w:rsidRPr="00EF2EE3">
        <w:rPr>
          <w:rFonts w:ascii="Times New Roman" w:eastAsia="Times New Roman" w:hAnsi="Times New Roman" w:cs="Times New Roman"/>
          <w:sz w:val="28"/>
          <w:szCs w:val="28"/>
          <w:u w:val="single"/>
        </w:rPr>
        <w:t>Освоение образовательных областей.</w:t>
      </w:r>
    </w:p>
    <w:p w:rsidR="00EF2EE3" w:rsidRPr="00EF2EE3" w:rsidRDefault="00EF2EE3" w:rsidP="00EF2EE3">
      <w:pPr>
        <w:spacing w:after="0" w:line="240" w:lineRule="auto"/>
        <w:jc w:val="both"/>
        <w:rPr>
          <w:rFonts w:ascii="Times New Roman" w:hAnsi="Times New Roman" w:cs="Times New Roman"/>
          <w:bCs/>
          <w:sz w:val="28"/>
          <w:szCs w:val="28"/>
        </w:rPr>
      </w:pPr>
    </w:p>
    <w:p w:rsidR="00EF2EE3" w:rsidRPr="00EF2EE3" w:rsidRDefault="00EF2EE3" w:rsidP="00EF2EE3">
      <w:pPr>
        <w:shd w:val="clear" w:color="auto" w:fill="FFFFFF"/>
        <w:spacing w:after="0" w:line="360" w:lineRule="auto"/>
        <w:jc w:val="both"/>
        <w:rPr>
          <w:rFonts w:ascii="Times New Roman" w:hAnsi="Times New Roman" w:cs="Times New Roman"/>
          <w:color w:val="FF0000"/>
          <w:sz w:val="28"/>
          <w:szCs w:val="28"/>
        </w:rPr>
      </w:pPr>
      <w:r w:rsidRPr="00EF2EE3">
        <w:rPr>
          <w:rFonts w:ascii="Times New Roman" w:hAnsi="Times New Roman" w:cs="Times New Roman"/>
          <w:noProof/>
          <w:sz w:val="28"/>
          <w:szCs w:val="28"/>
          <w:lang w:eastAsia="ru-RU"/>
        </w:rPr>
        <w:drawing>
          <wp:inline distT="0" distB="0" distL="0" distR="0">
            <wp:extent cx="6076950" cy="1844040"/>
            <wp:effectExtent l="19050" t="0" r="19050" b="3810"/>
            <wp:docPr id="4"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F2EE3" w:rsidRPr="00EF2EE3" w:rsidRDefault="00EF2EE3" w:rsidP="00EF2EE3">
      <w:pPr>
        <w:autoSpaceDE w:val="0"/>
        <w:autoSpaceDN w:val="0"/>
        <w:adjustRightInd w:val="0"/>
        <w:spacing w:after="0" w:line="240" w:lineRule="auto"/>
        <w:ind w:left="-91"/>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Анализ формирования интегративных качеств личности</w:t>
      </w:r>
    </w:p>
    <w:p w:rsidR="00EF2EE3" w:rsidRPr="00EF2EE3" w:rsidRDefault="00EF2EE3" w:rsidP="00EF2EE3">
      <w:pPr>
        <w:spacing w:after="0" w:line="240" w:lineRule="auto"/>
        <w:jc w:val="both"/>
        <w:rPr>
          <w:rFonts w:ascii="Times New Roman" w:eastAsia="Times New Roman" w:hAnsi="Times New Roman" w:cs="Times New Roman"/>
          <w:b/>
          <w:color w:val="FF0000"/>
          <w:sz w:val="28"/>
          <w:szCs w:val="28"/>
          <w:u w:val="single"/>
        </w:rPr>
      </w:pPr>
    </w:p>
    <w:p w:rsidR="00EF2EE3" w:rsidRPr="00EF2EE3" w:rsidRDefault="00EF2EE3" w:rsidP="00EF2EE3">
      <w:pPr>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EF2EE3">
        <w:rPr>
          <w:rFonts w:ascii="Times New Roman" w:hAnsi="Times New Roman" w:cs="Times New Roman"/>
          <w:noProof/>
          <w:sz w:val="28"/>
          <w:szCs w:val="28"/>
          <w:lang w:eastAsia="ru-RU"/>
        </w:rPr>
        <w:drawing>
          <wp:inline distT="0" distB="0" distL="0" distR="0">
            <wp:extent cx="6143625" cy="2990850"/>
            <wp:effectExtent l="19050" t="0" r="9525" b="0"/>
            <wp:docPr id="5"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F2EE3" w:rsidRPr="00EF2EE3" w:rsidRDefault="00EF2EE3" w:rsidP="00EF2EE3">
      <w:pPr>
        <w:spacing w:after="0" w:line="240" w:lineRule="auto"/>
        <w:jc w:val="both"/>
        <w:rPr>
          <w:rFonts w:ascii="Times New Roman" w:eastAsia="Times New Roman" w:hAnsi="Times New Roman" w:cs="Times New Roman"/>
          <w:b/>
          <w:color w:val="FF0000"/>
          <w:sz w:val="28"/>
          <w:szCs w:val="28"/>
        </w:rPr>
      </w:pPr>
    </w:p>
    <w:p w:rsidR="00EF2EE3" w:rsidRPr="00EF2EE3" w:rsidRDefault="00EF2EE3" w:rsidP="00EF2EE3">
      <w:pPr>
        <w:spacing w:after="0" w:line="240" w:lineRule="auto"/>
        <w:jc w:val="both"/>
        <w:rPr>
          <w:rFonts w:ascii="Times New Roman" w:eastAsia="Times New Roman" w:hAnsi="Times New Roman" w:cs="Times New Roman"/>
          <w:color w:val="FF0000"/>
          <w:sz w:val="28"/>
          <w:szCs w:val="28"/>
        </w:rPr>
      </w:pPr>
      <w:r w:rsidRPr="00EF2EE3">
        <w:rPr>
          <w:rFonts w:ascii="Times New Roman" w:eastAsia="Times New Roman" w:hAnsi="Times New Roman" w:cs="Times New Roman"/>
          <w:b/>
          <w:sz w:val="28"/>
          <w:szCs w:val="28"/>
        </w:rPr>
        <w:t>Вывод</w:t>
      </w:r>
      <w:r w:rsidRPr="00EF2EE3">
        <w:rPr>
          <w:rFonts w:ascii="Times New Roman" w:eastAsia="Times New Roman" w:hAnsi="Times New Roman" w:cs="Times New Roman"/>
          <w:sz w:val="28"/>
          <w:szCs w:val="28"/>
        </w:rPr>
        <w:t xml:space="preserve"> - высокие показатели в таких областях как физическое развитие, познавательное развитие, социально-коммуникативное  развитие и высокий уровень формирования интегративных качеств позволяет прогнозировать успешную адаптацию детей к школьному обучению и в последующем хорошее освоение школьной образовательной программы. </w:t>
      </w:r>
    </w:p>
    <w:p w:rsidR="00EF2EE3" w:rsidRPr="00EF2EE3" w:rsidRDefault="00EF2EE3" w:rsidP="00EF2EE3">
      <w:pPr>
        <w:spacing w:after="0" w:line="240" w:lineRule="auto"/>
        <w:jc w:val="both"/>
        <w:rPr>
          <w:rFonts w:ascii="Times New Roman" w:eastAsia="Times New Roman" w:hAnsi="Times New Roman" w:cs="Times New Roman"/>
          <w:color w:val="FF0000"/>
          <w:sz w:val="28"/>
          <w:szCs w:val="28"/>
        </w:rPr>
      </w:pPr>
    </w:p>
    <w:p w:rsidR="00EF2EE3" w:rsidRPr="005B5B23" w:rsidRDefault="00EF2EE3" w:rsidP="00EF2EE3">
      <w:pPr>
        <w:spacing w:after="0" w:line="240" w:lineRule="auto"/>
        <w:jc w:val="both"/>
        <w:rPr>
          <w:rFonts w:ascii="Times New Roman" w:eastAsia="Times New Roman" w:hAnsi="Times New Roman" w:cs="Times New Roman"/>
          <w:b/>
          <w:sz w:val="28"/>
          <w:szCs w:val="28"/>
        </w:rPr>
      </w:pPr>
      <w:r w:rsidRPr="005B5B23">
        <w:rPr>
          <w:rFonts w:ascii="Times New Roman" w:eastAsia="Times New Roman" w:hAnsi="Times New Roman" w:cs="Times New Roman"/>
          <w:b/>
          <w:sz w:val="28"/>
          <w:szCs w:val="28"/>
        </w:rPr>
        <w:t>Результаты коррекционной работы</w:t>
      </w:r>
    </w:p>
    <w:p w:rsidR="00EF2EE3" w:rsidRPr="008809F0" w:rsidRDefault="00EF2EE3" w:rsidP="00EF2EE3">
      <w:pPr>
        <w:spacing w:after="0" w:line="240" w:lineRule="auto"/>
        <w:jc w:val="both"/>
        <w:rPr>
          <w:rFonts w:ascii="Times New Roman" w:eastAsia="Times New Roman" w:hAnsi="Times New Roman" w:cs="Times New Roman"/>
          <w:b/>
          <w:color w:val="FF0000"/>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1"/>
        <w:gridCol w:w="2063"/>
        <w:gridCol w:w="2388"/>
        <w:gridCol w:w="2183"/>
      </w:tblGrid>
      <w:tr w:rsidR="008A6F27" w:rsidRPr="008809F0" w:rsidTr="00763653">
        <w:tc>
          <w:tcPr>
            <w:tcW w:w="2971" w:type="dxa"/>
            <w:vMerge w:val="restart"/>
          </w:tcPr>
          <w:p w:rsidR="008A6F27" w:rsidRPr="008A6F27" w:rsidRDefault="008A6F27" w:rsidP="00EF2EE3">
            <w:pPr>
              <w:spacing w:before="30" w:after="30"/>
              <w:jc w:val="both"/>
              <w:rPr>
                <w:rFonts w:ascii="Times New Roman" w:hAnsi="Times New Roman" w:cs="Times New Roman"/>
                <w:sz w:val="28"/>
                <w:szCs w:val="28"/>
              </w:rPr>
            </w:pPr>
          </w:p>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Показатели</w:t>
            </w:r>
          </w:p>
        </w:tc>
        <w:tc>
          <w:tcPr>
            <w:tcW w:w="6634" w:type="dxa"/>
            <w:gridSpan w:val="3"/>
          </w:tcPr>
          <w:p w:rsidR="008A6F27" w:rsidRPr="008A6F27" w:rsidRDefault="008A6F27" w:rsidP="008A6F27">
            <w:pPr>
              <w:spacing w:before="30" w:after="30"/>
              <w:jc w:val="center"/>
              <w:rPr>
                <w:rFonts w:ascii="Times New Roman" w:hAnsi="Times New Roman" w:cs="Times New Roman"/>
                <w:sz w:val="28"/>
                <w:szCs w:val="28"/>
              </w:rPr>
            </w:pPr>
            <w:r w:rsidRPr="008A6F27">
              <w:rPr>
                <w:rFonts w:ascii="Times New Roman" w:hAnsi="Times New Roman" w:cs="Times New Roman"/>
                <w:sz w:val="28"/>
                <w:szCs w:val="28"/>
              </w:rPr>
              <w:t>Количество детей</w:t>
            </w:r>
          </w:p>
        </w:tc>
      </w:tr>
      <w:tr w:rsidR="008A6F27" w:rsidRPr="008809F0" w:rsidTr="008A6F27">
        <w:tc>
          <w:tcPr>
            <w:tcW w:w="2971" w:type="dxa"/>
            <w:vMerge/>
          </w:tcPr>
          <w:p w:rsidR="008A6F27" w:rsidRPr="008A6F27" w:rsidRDefault="008A6F27" w:rsidP="00EF2EE3">
            <w:pPr>
              <w:spacing w:before="30" w:after="30"/>
              <w:jc w:val="both"/>
              <w:rPr>
                <w:rFonts w:ascii="Times New Roman" w:hAnsi="Times New Roman" w:cs="Times New Roman"/>
                <w:sz w:val="28"/>
                <w:szCs w:val="28"/>
              </w:rPr>
            </w:pPr>
          </w:p>
        </w:tc>
        <w:tc>
          <w:tcPr>
            <w:tcW w:w="206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2014-2015г.</w:t>
            </w:r>
          </w:p>
        </w:tc>
        <w:tc>
          <w:tcPr>
            <w:tcW w:w="2388"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2015г.-2016г.</w:t>
            </w:r>
          </w:p>
        </w:tc>
        <w:tc>
          <w:tcPr>
            <w:tcW w:w="218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2016г.-2017г.</w:t>
            </w:r>
          </w:p>
        </w:tc>
      </w:tr>
      <w:tr w:rsidR="008A6F27" w:rsidRPr="008809F0" w:rsidTr="008A6F27">
        <w:tc>
          <w:tcPr>
            <w:tcW w:w="2971"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Общее количество</w:t>
            </w:r>
          </w:p>
        </w:tc>
        <w:tc>
          <w:tcPr>
            <w:tcW w:w="206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13</w:t>
            </w:r>
          </w:p>
        </w:tc>
        <w:tc>
          <w:tcPr>
            <w:tcW w:w="2388"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13</w:t>
            </w:r>
          </w:p>
        </w:tc>
        <w:tc>
          <w:tcPr>
            <w:tcW w:w="2183" w:type="dxa"/>
          </w:tcPr>
          <w:p w:rsidR="008A6F27" w:rsidRPr="008A6F27" w:rsidRDefault="005B5B23" w:rsidP="00EF2EE3">
            <w:pPr>
              <w:spacing w:before="30" w:after="30"/>
              <w:jc w:val="both"/>
              <w:rPr>
                <w:rFonts w:ascii="Times New Roman" w:hAnsi="Times New Roman" w:cs="Times New Roman"/>
                <w:sz w:val="28"/>
                <w:szCs w:val="28"/>
              </w:rPr>
            </w:pPr>
            <w:r>
              <w:rPr>
                <w:rFonts w:ascii="Times New Roman" w:hAnsi="Times New Roman" w:cs="Times New Roman"/>
                <w:sz w:val="28"/>
                <w:szCs w:val="28"/>
              </w:rPr>
              <w:t>14</w:t>
            </w:r>
          </w:p>
        </w:tc>
      </w:tr>
      <w:tr w:rsidR="008A6F27" w:rsidRPr="008809F0" w:rsidTr="008A6F27">
        <w:tc>
          <w:tcPr>
            <w:tcW w:w="2971"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Выпущенные</w:t>
            </w:r>
          </w:p>
        </w:tc>
        <w:tc>
          <w:tcPr>
            <w:tcW w:w="206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7</w:t>
            </w:r>
          </w:p>
        </w:tc>
        <w:tc>
          <w:tcPr>
            <w:tcW w:w="2388"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7</w:t>
            </w:r>
          </w:p>
        </w:tc>
        <w:tc>
          <w:tcPr>
            <w:tcW w:w="2183" w:type="dxa"/>
          </w:tcPr>
          <w:p w:rsidR="008A6F27" w:rsidRPr="008A6F27" w:rsidRDefault="005B5B23" w:rsidP="00EF2EE3">
            <w:pPr>
              <w:spacing w:before="30" w:after="30"/>
              <w:jc w:val="both"/>
              <w:rPr>
                <w:rFonts w:ascii="Times New Roman" w:hAnsi="Times New Roman" w:cs="Times New Roman"/>
                <w:sz w:val="28"/>
                <w:szCs w:val="28"/>
              </w:rPr>
            </w:pPr>
            <w:r>
              <w:rPr>
                <w:rFonts w:ascii="Times New Roman" w:hAnsi="Times New Roman" w:cs="Times New Roman"/>
                <w:sz w:val="28"/>
                <w:szCs w:val="28"/>
              </w:rPr>
              <w:t>6</w:t>
            </w:r>
          </w:p>
        </w:tc>
      </w:tr>
      <w:tr w:rsidR="008A6F27" w:rsidRPr="008809F0" w:rsidTr="008A6F27">
        <w:tc>
          <w:tcPr>
            <w:tcW w:w="2971"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С чистой речью</w:t>
            </w:r>
          </w:p>
        </w:tc>
        <w:tc>
          <w:tcPr>
            <w:tcW w:w="2063"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3</w:t>
            </w:r>
          </w:p>
        </w:tc>
        <w:tc>
          <w:tcPr>
            <w:tcW w:w="2388" w:type="dxa"/>
          </w:tcPr>
          <w:p w:rsidR="008A6F27" w:rsidRPr="008A6F27" w:rsidRDefault="008A6F27" w:rsidP="00EF2EE3">
            <w:pPr>
              <w:spacing w:before="30" w:after="30"/>
              <w:jc w:val="both"/>
              <w:rPr>
                <w:rFonts w:ascii="Times New Roman" w:hAnsi="Times New Roman" w:cs="Times New Roman"/>
                <w:sz w:val="28"/>
                <w:szCs w:val="28"/>
              </w:rPr>
            </w:pPr>
            <w:r w:rsidRPr="008A6F27">
              <w:rPr>
                <w:rFonts w:ascii="Times New Roman" w:hAnsi="Times New Roman" w:cs="Times New Roman"/>
                <w:sz w:val="28"/>
                <w:szCs w:val="28"/>
              </w:rPr>
              <w:t>5</w:t>
            </w:r>
          </w:p>
        </w:tc>
        <w:tc>
          <w:tcPr>
            <w:tcW w:w="2183" w:type="dxa"/>
          </w:tcPr>
          <w:p w:rsidR="008A6F27" w:rsidRPr="008A6F27" w:rsidRDefault="005B5B23" w:rsidP="00EF2EE3">
            <w:pPr>
              <w:spacing w:before="30" w:after="30"/>
              <w:jc w:val="both"/>
              <w:rPr>
                <w:rFonts w:ascii="Times New Roman" w:hAnsi="Times New Roman" w:cs="Times New Roman"/>
                <w:sz w:val="28"/>
                <w:szCs w:val="28"/>
              </w:rPr>
            </w:pPr>
            <w:r>
              <w:rPr>
                <w:rFonts w:ascii="Times New Roman" w:hAnsi="Times New Roman" w:cs="Times New Roman"/>
                <w:sz w:val="28"/>
                <w:szCs w:val="28"/>
              </w:rPr>
              <w:t>6</w:t>
            </w:r>
          </w:p>
        </w:tc>
      </w:tr>
      <w:tr w:rsidR="008A6F27" w:rsidRPr="00EF2EE3" w:rsidTr="008A6F27">
        <w:tc>
          <w:tcPr>
            <w:tcW w:w="2971"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lastRenderedPageBreak/>
              <w:t>Со значительным улучшением</w:t>
            </w:r>
          </w:p>
        </w:tc>
        <w:tc>
          <w:tcPr>
            <w:tcW w:w="2063"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w:t>
            </w:r>
          </w:p>
        </w:tc>
        <w:tc>
          <w:tcPr>
            <w:tcW w:w="2388"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8</w:t>
            </w:r>
          </w:p>
        </w:tc>
        <w:tc>
          <w:tcPr>
            <w:tcW w:w="2183" w:type="dxa"/>
          </w:tcPr>
          <w:p w:rsidR="008A6F27" w:rsidRPr="00EF2EE3" w:rsidRDefault="005B5B23" w:rsidP="00EF2EE3">
            <w:pPr>
              <w:spacing w:before="30" w:after="30"/>
              <w:jc w:val="both"/>
              <w:rPr>
                <w:rFonts w:ascii="Times New Roman" w:hAnsi="Times New Roman" w:cs="Times New Roman"/>
                <w:color w:val="000000"/>
                <w:sz w:val="28"/>
                <w:szCs w:val="28"/>
              </w:rPr>
            </w:pPr>
            <w:r>
              <w:rPr>
                <w:rFonts w:ascii="Times New Roman" w:hAnsi="Times New Roman" w:cs="Times New Roman"/>
                <w:color w:val="000000"/>
                <w:sz w:val="28"/>
                <w:szCs w:val="28"/>
              </w:rPr>
              <w:t>8</w:t>
            </w:r>
          </w:p>
        </w:tc>
      </w:tr>
      <w:tr w:rsidR="008A6F27" w:rsidRPr="00EF2EE3" w:rsidTr="008A6F27">
        <w:tc>
          <w:tcPr>
            <w:tcW w:w="2971"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Без улучшения</w:t>
            </w:r>
          </w:p>
        </w:tc>
        <w:tc>
          <w:tcPr>
            <w:tcW w:w="2063"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w:t>
            </w:r>
          </w:p>
        </w:tc>
        <w:tc>
          <w:tcPr>
            <w:tcW w:w="2388"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w:t>
            </w:r>
          </w:p>
        </w:tc>
        <w:tc>
          <w:tcPr>
            <w:tcW w:w="2183" w:type="dxa"/>
          </w:tcPr>
          <w:p w:rsidR="008A6F27" w:rsidRPr="00EF2EE3" w:rsidRDefault="005B5B23" w:rsidP="00EF2EE3">
            <w:pPr>
              <w:spacing w:before="30" w:after="30"/>
              <w:jc w:val="both"/>
              <w:rPr>
                <w:rFonts w:ascii="Times New Roman" w:hAnsi="Times New Roman" w:cs="Times New Roman"/>
                <w:color w:val="000000"/>
                <w:sz w:val="28"/>
                <w:szCs w:val="28"/>
              </w:rPr>
            </w:pPr>
            <w:r>
              <w:rPr>
                <w:rFonts w:ascii="Times New Roman" w:hAnsi="Times New Roman" w:cs="Times New Roman"/>
                <w:color w:val="000000"/>
                <w:sz w:val="28"/>
                <w:szCs w:val="28"/>
              </w:rPr>
              <w:t>-</w:t>
            </w:r>
          </w:p>
        </w:tc>
      </w:tr>
      <w:tr w:rsidR="008A6F27" w:rsidRPr="00EF2EE3" w:rsidTr="008A6F27">
        <w:tc>
          <w:tcPr>
            <w:tcW w:w="2971"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Остались на повторный курс</w:t>
            </w:r>
          </w:p>
        </w:tc>
        <w:tc>
          <w:tcPr>
            <w:tcW w:w="2063"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5</w:t>
            </w:r>
          </w:p>
        </w:tc>
        <w:tc>
          <w:tcPr>
            <w:tcW w:w="2388" w:type="dxa"/>
          </w:tcPr>
          <w:p w:rsidR="008A6F27" w:rsidRPr="00EF2EE3" w:rsidRDefault="008A6F27" w:rsidP="00EF2EE3">
            <w:pPr>
              <w:spacing w:before="30" w:after="30"/>
              <w:jc w:val="both"/>
              <w:rPr>
                <w:rFonts w:ascii="Times New Roman" w:hAnsi="Times New Roman" w:cs="Times New Roman"/>
                <w:color w:val="000000"/>
                <w:sz w:val="28"/>
                <w:szCs w:val="28"/>
              </w:rPr>
            </w:pPr>
            <w:r w:rsidRPr="00EF2EE3">
              <w:rPr>
                <w:rFonts w:ascii="Times New Roman" w:hAnsi="Times New Roman" w:cs="Times New Roman"/>
                <w:color w:val="000000"/>
                <w:sz w:val="28"/>
                <w:szCs w:val="28"/>
              </w:rPr>
              <w:t>6</w:t>
            </w:r>
          </w:p>
        </w:tc>
        <w:tc>
          <w:tcPr>
            <w:tcW w:w="2183" w:type="dxa"/>
          </w:tcPr>
          <w:p w:rsidR="008A6F27" w:rsidRPr="00EF2EE3" w:rsidRDefault="005B5B23" w:rsidP="00EF2EE3">
            <w:pPr>
              <w:spacing w:before="30" w:after="30"/>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r>
    </w:tbl>
    <w:p w:rsidR="00EF2EE3" w:rsidRPr="00EF2EE3" w:rsidRDefault="00EF2EE3" w:rsidP="00EF2EE3">
      <w:pPr>
        <w:jc w:val="both"/>
        <w:rPr>
          <w:rFonts w:ascii="Times New Roman" w:eastAsia="Times New Roman" w:hAnsi="Times New Roman" w:cs="Times New Roman"/>
          <w:bCs/>
          <w:noProof/>
          <w:sz w:val="28"/>
          <w:szCs w:val="28"/>
        </w:rPr>
      </w:pPr>
    </w:p>
    <w:p w:rsidR="00EF2EE3" w:rsidRPr="00EF2EE3" w:rsidRDefault="00EF2EE3" w:rsidP="00EF2EE3">
      <w:pPr>
        <w:jc w:val="both"/>
        <w:rPr>
          <w:rFonts w:ascii="Times New Roman" w:hAnsi="Times New Roman" w:cs="Times New Roman"/>
          <w:sz w:val="28"/>
          <w:szCs w:val="28"/>
        </w:rPr>
      </w:pPr>
      <w:r w:rsidRPr="00EF2EE3">
        <w:rPr>
          <w:rFonts w:ascii="Times New Roman" w:eastAsia="Times New Roman" w:hAnsi="Times New Roman" w:cs="Times New Roman"/>
          <w:b/>
          <w:bCs/>
          <w:i/>
          <w:noProof/>
          <w:sz w:val="28"/>
          <w:szCs w:val="28"/>
        </w:rPr>
        <w:t>Вывод:</w:t>
      </w:r>
      <w:r w:rsidR="008A6F27">
        <w:rPr>
          <w:rFonts w:ascii="Times New Roman" w:eastAsia="Times New Roman" w:hAnsi="Times New Roman" w:cs="Times New Roman"/>
          <w:b/>
          <w:bCs/>
          <w:i/>
          <w:noProof/>
          <w:sz w:val="28"/>
          <w:szCs w:val="28"/>
        </w:rPr>
        <w:t xml:space="preserve"> </w:t>
      </w:r>
      <w:r w:rsidRPr="00EF2EE3">
        <w:rPr>
          <w:rFonts w:ascii="Times New Roman" w:hAnsi="Times New Roman" w:cs="Times New Roman"/>
          <w:sz w:val="28"/>
          <w:szCs w:val="28"/>
        </w:rPr>
        <w:t>Наблюдается  положительная  динамика коррекционной  работы, т.к. в ДОУ работают  грамотные  специалисты и налажена  система  взаимодействия   всех педагогов.</w:t>
      </w:r>
    </w:p>
    <w:p w:rsidR="00EF2EE3" w:rsidRPr="00EF2EE3" w:rsidRDefault="00EF2EE3" w:rsidP="00EF2EE3">
      <w:pPr>
        <w:spacing w:line="288" w:lineRule="auto"/>
        <w:jc w:val="both"/>
        <w:rPr>
          <w:rFonts w:ascii="Times New Roman" w:hAnsi="Times New Roman" w:cs="Times New Roman"/>
          <w:b/>
          <w:sz w:val="28"/>
          <w:szCs w:val="28"/>
        </w:rPr>
      </w:pPr>
      <w:r w:rsidRPr="00EF2EE3">
        <w:rPr>
          <w:rFonts w:ascii="Times New Roman" w:eastAsia="+mn-ea" w:hAnsi="Times New Roman" w:cs="Times New Roman"/>
          <w:b/>
          <w:kern w:val="24"/>
          <w:sz w:val="28"/>
          <w:szCs w:val="28"/>
        </w:rPr>
        <w:t>Планируемые действия по совершенствованию воспитательно-образовательного процесса в 201</w:t>
      </w:r>
      <w:r w:rsidR="00871EE4">
        <w:rPr>
          <w:rFonts w:ascii="Times New Roman" w:eastAsia="+mn-ea" w:hAnsi="Times New Roman" w:cs="Times New Roman"/>
          <w:b/>
          <w:kern w:val="24"/>
          <w:sz w:val="28"/>
          <w:szCs w:val="28"/>
        </w:rPr>
        <w:t>7</w:t>
      </w:r>
      <w:r w:rsidRPr="00EF2EE3">
        <w:rPr>
          <w:rFonts w:ascii="Times New Roman" w:eastAsia="+mn-ea" w:hAnsi="Times New Roman" w:cs="Times New Roman"/>
          <w:b/>
          <w:kern w:val="24"/>
          <w:sz w:val="28"/>
          <w:szCs w:val="28"/>
        </w:rPr>
        <w:t>-201</w:t>
      </w:r>
      <w:r w:rsidR="00496B6C">
        <w:rPr>
          <w:rFonts w:ascii="Times New Roman" w:eastAsia="+mn-ea" w:hAnsi="Times New Roman" w:cs="Times New Roman"/>
          <w:b/>
          <w:kern w:val="24"/>
          <w:sz w:val="28"/>
          <w:szCs w:val="28"/>
        </w:rPr>
        <w:t>8</w:t>
      </w:r>
      <w:r w:rsidRPr="00EF2EE3">
        <w:rPr>
          <w:rFonts w:ascii="Times New Roman" w:eastAsia="+mn-ea" w:hAnsi="Times New Roman" w:cs="Times New Roman"/>
          <w:b/>
          <w:kern w:val="24"/>
          <w:sz w:val="28"/>
          <w:szCs w:val="28"/>
        </w:rPr>
        <w:t xml:space="preserve"> учебном году:</w:t>
      </w:r>
    </w:p>
    <w:p w:rsidR="00EF2EE3" w:rsidRPr="00EF2EE3" w:rsidRDefault="00EF2EE3" w:rsidP="00265A79">
      <w:pPr>
        <w:pStyle w:val="ac"/>
        <w:numPr>
          <w:ilvl w:val="0"/>
          <w:numId w:val="35"/>
        </w:numPr>
        <w:spacing w:line="276" w:lineRule="auto"/>
        <w:jc w:val="both"/>
        <w:rPr>
          <w:rFonts w:eastAsiaTheme="minorHAnsi"/>
          <w:sz w:val="28"/>
          <w:szCs w:val="28"/>
          <w:lang w:eastAsia="en-US"/>
        </w:rPr>
      </w:pPr>
      <w:r w:rsidRPr="00EF2EE3">
        <w:rPr>
          <w:rFonts w:eastAsiaTheme="minorHAnsi"/>
          <w:sz w:val="28"/>
          <w:szCs w:val="28"/>
          <w:lang w:eastAsia="en-US"/>
        </w:rPr>
        <w:t>Определить дифференцированный подход к каждому ребёнку в подборе форм организации, методов и приёмов воспитания и развития (с учетом результатов мониторинга в начале учебного года), провести консультативную работу с родителями воспитанников.</w:t>
      </w:r>
    </w:p>
    <w:p w:rsidR="00EF2EE3" w:rsidRPr="00EF2EE3" w:rsidRDefault="00EF2EE3" w:rsidP="00265A79">
      <w:pPr>
        <w:pStyle w:val="ac"/>
        <w:numPr>
          <w:ilvl w:val="0"/>
          <w:numId w:val="35"/>
        </w:numPr>
        <w:spacing w:line="276" w:lineRule="auto"/>
        <w:jc w:val="both"/>
        <w:rPr>
          <w:rFonts w:eastAsiaTheme="minorHAnsi"/>
          <w:sz w:val="28"/>
          <w:szCs w:val="28"/>
          <w:lang w:eastAsia="en-US"/>
        </w:rPr>
      </w:pPr>
      <w:r w:rsidRPr="00EF2EE3">
        <w:rPr>
          <w:rFonts w:eastAsiaTheme="minorHAnsi"/>
          <w:sz w:val="28"/>
          <w:szCs w:val="28"/>
          <w:lang w:eastAsia="en-US"/>
        </w:rPr>
        <w:t xml:space="preserve">Во всех возрастных группах больше внимания уделять </w:t>
      </w:r>
      <w:r w:rsidR="00496B6C">
        <w:rPr>
          <w:rFonts w:eastAsiaTheme="minorHAnsi"/>
          <w:sz w:val="28"/>
          <w:szCs w:val="28"/>
          <w:lang w:eastAsia="en-US"/>
        </w:rPr>
        <w:t>организации и проведению прогулок</w:t>
      </w:r>
      <w:r w:rsidRPr="00EF2EE3">
        <w:rPr>
          <w:rFonts w:eastAsiaTheme="minorHAnsi"/>
          <w:sz w:val="28"/>
          <w:szCs w:val="28"/>
          <w:lang w:eastAsia="en-US"/>
        </w:rPr>
        <w:t>.</w:t>
      </w:r>
    </w:p>
    <w:p w:rsidR="00EF2EE3" w:rsidRPr="00EF2EE3" w:rsidRDefault="00EF2EE3" w:rsidP="00265A79">
      <w:pPr>
        <w:pStyle w:val="ac"/>
        <w:numPr>
          <w:ilvl w:val="0"/>
          <w:numId w:val="35"/>
        </w:numPr>
        <w:spacing w:line="276" w:lineRule="auto"/>
        <w:jc w:val="both"/>
        <w:rPr>
          <w:rFonts w:eastAsiaTheme="minorHAnsi"/>
          <w:sz w:val="28"/>
          <w:szCs w:val="28"/>
          <w:lang w:eastAsia="en-US"/>
        </w:rPr>
      </w:pPr>
      <w:r w:rsidRPr="00EF2EE3">
        <w:rPr>
          <w:sz w:val="28"/>
          <w:szCs w:val="28"/>
        </w:rPr>
        <w:t>Необходимо разработать эффективную гибкую  систему планирования и проведение третьего занятия физкультуры во всех возрастных группах (с учетом погодных условий, места проведения физкультурного занятия).</w:t>
      </w:r>
    </w:p>
    <w:p w:rsidR="00EF2EE3" w:rsidRPr="00EF2EE3" w:rsidRDefault="00EF2EE3" w:rsidP="00265A79">
      <w:pPr>
        <w:pStyle w:val="ac"/>
        <w:numPr>
          <w:ilvl w:val="0"/>
          <w:numId w:val="35"/>
        </w:numPr>
        <w:spacing w:line="276" w:lineRule="auto"/>
        <w:jc w:val="both"/>
        <w:rPr>
          <w:rFonts w:eastAsiaTheme="minorHAnsi"/>
          <w:sz w:val="28"/>
          <w:szCs w:val="28"/>
          <w:lang w:eastAsia="en-US"/>
        </w:rPr>
      </w:pPr>
      <w:r w:rsidRPr="00EF2EE3">
        <w:rPr>
          <w:sz w:val="28"/>
          <w:szCs w:val="28"/>
        </w:rPr>
        <w:t>Обеспечить методическую поддержку педагогам ДОУ в процессе внедрения новой модели планирования и организации образовательной деятельности с учетом интересов детей.</w:t>
      </w:r>
    </w:p>
    <w:p w:rsidR="00EF2EE3" w:rsidRPr="00EF2EE3" w:rsidRDefault="00EF2EE3" w:rsidP="00EF2EE3">
      <w:pPr>
        <w:spacing w:after="0" w:line="240" w:lineRule="auto"/>
        <w:jc w:val="both"/>
        <w:rPr>
          <w:rFonts w:ascii="Times New Roman" w:hAnsi="Times New Roman" w:cs="Times New Roman"/>
          <w:color w:val="FF0000"/>
          <w:sz w:val="28"/>
          <w:szCs w:val="28"/>
        </w:rPr>
      </w:pPr>
    </w:p>
    <w:p w:rsidR="00EF2EE3" w:rsidRPr="00EF2EE3" w:rsidRDefault="00EF2EE3" w:rsidP="00EF2EE3">
      <w:pPr>
        <w:spacing w:after="0" w:line="360" w:lineRule="auto"/>
        <w:jc w:val="both"/>
        <w:rPr>
          <w:rFonts w:ascii="Times New Roman" w:hAnsi="Times New Roman" w:cs="Times New Roman"/>
          <w:b/>
          <w:color w:val="FF0000"/>
          <w:sz w:val="28"/>
          <w:szCs w:val="28"/>
        </w:rPr>
      </w:pPr>
      <w:r w:rsidRPr="00EF2EE3">
        <w:rPr>
          <w:rFonts w:ascii="Times New Roman" w:hAnsi="Times New Roman" w:cs="Times New Roman"/>
          <w:b/>
          <w:sz w:val="28"/>
          <w:szCs w:val="28"/>
        </w:rPr>
        <w:t>Оценка организации воспитательно – образовательного процесса</w:t>
      </w:r>
    </w:p>
    <w:p w:rsidR="00EF2EE3" w:rsidRPr="00EF2EE3" w:rsidRDefault="00EF2EE3" w:rsidP="00EF2EE3">
      <w:pPr>
        <w:spacing w:after="0" w:line="240" w:lineRule="auto"/>
        <w:jc w:val="both"/>
        <w:rPr>
          <w:rFonts w:ascii="Times New Roman" w:hAnsi="Times New Roman" w:cs="Times New Roman"/>
          <w:sz w:val="28"/>
          <w:szCs w:val="28"/>
        </w:rPr>
      </w:pPr>
      <w:r w:rsidRPr="00EF2EE3">
        <w:rPr>
          <w:rFonts w:ascii="Times New Roman" w:hAnsi="Times New Roman" w:cs="Times New Roman"/>
          <w:sz w:val="28"/>
          <w:szCs w:val="28"/>
        </w:rPr>
        <w:t>Учебный план составлен в соответствии с современными дидактическими, санитарными и методическими требованиями, содержание выстроено в соответствии с ФГОС ДО.  При составлении плана учтены предельно допустимые нормы учебной нагрузки.</w:t>
      </w:r>
    </w:p>
    <w:p w:rsidR="00EF2EE3" w:rsidRPr="00EF2EE3" w:rsidRDefault="00EF2EE3" w:rsidP="00EF2EE3">
      <w:pPr>
        <w:spacing w:after="0" w:line="240" w:lineRule="auto"/>
        <w:jc w:val="both"/>
        <w:rPr>
          <w:rFonts w:ascii="Times New Roman" w:hAnsi="Times New Roman" w:cs="Times New Roman"/>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7"/>
        <w:gridCol w:w="5354"/>
      </w:tblGrid>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b/>
                <w:bCs/>
                <w:sz w:val="28"/>
                <w:szCs w:val="28"/>
              </w:rPr>
              <w:t>Организация  воспитательно-образовательного    процесса:</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bCs/>
                <w:sz w:val="28"/>
                <w:szCs w:val="28"/>
              </w:rPr>
            </w:pPr>
            <w:r w:rsidRPr="00EF2EE3">
              <w:rPr>
                <w:rFonts w:ascii="Times New Roman" w:eastAsia="Times New Roman" w:hAnsi="Times New Roman" w:cs="Times New Roman"/>
                <w:bCs/>
                <w:sz w:val="28"/>
                <w:szCs w:val="28"/>
              </w:rPr>
              <w:t xml:space="preserve">Примечание </w:t>
            </w:r>
          </w:p>
          <w:p w:rsidR="00EF2EE3" w:rsidRPr="00EF2EE3" w:rsidRDefault="00EF2EE3" w:rsidP="00EF2EE3">
            <w:pPr>
              <w:spacing w:after="0" w:line="240" w:lineRule="auto"/>
              <w:jc w:val="both"/>
              <w:rPr>
                <w:rFonts w:ascii="Times New Roman" w:eastAsia="Times New Roman" w:hAnsi="Times New Roman" w:cs="Times New Roman"/>
                <w:b/>
                <w:bCs/>
                <w:sz w:val="28"/>
                <w:szCs w:val="28"/>
              </w:rPr>
            </w:pP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При  организации  совместной  и самостоятельной  деятельности   создаются  условия  для  поддержки    детской </w:t>
            </w:r>
            <w:r w:rsidRPr="00EF2EE3">
              <w:rPr>
                <w:rFonts w:ascii="Times New Roman" w:eastAsia="Times New Roman" w:hAnsi="Times New Roman" w:cs="Times New Roman"/>
                <w:sz w:val="28"/>
                <w:szCs w:val="28"/>
              </w:rPr>
              <w:lastRenderedPageBreak/>
              <w:t xml:space="preserve">активности, любознательности, самостоятельности и инициативы.  </w:t>
            </w:r>
          </w:p>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Эффективные формы поддержки детской инициативы:</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Совместная деятельность взрослого с детьми, основанная на поиске вариантов решения проблемной ситуации, предложенной самим ребенком.</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Проектная деятельность</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Совместная познавательно - исследовательская деятельность взрослого и детей – опыты и экспериментирование.</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наблюдение и элементарный труд в центре экспериментирования.</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совместная деятельность взрослого и детей по преобразованию предметов рукотворного и живого мира.</w:t>
            </w:r>
          </w:p>
          <w:p w:rsidR="00EF2EE3" w:rsidRPr="00EF2EE3" w:rsidRDefault="00EF2EE3" w:rsidP="00265A79">
            <w:pPr>
              <w:numPr>
                <w:ilvl w:val="0"/>
                <w:numId w:val="30"/>
              </w:numPr>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условий для самостоятельной деятельности детей в центрах.</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Соответствуют  требованиям.</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3-4 года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Приоритетная сфера инициативы – продуктивная деятельность.</w:t>
            </w:r>
          </w:p>
          <w:p w:rsidR="00EF2EE3" w:rsidRPr="00EF2EE3" w:rsidRDefault="00EF2EE3" w:rsidP="00265A79">
            <w:pPr>
              <w:numPr>
                <w:ilvl w:val="0"/>
                <w:numId w:val="25"/>
              </w:numPr>
              <w:spacing w:after="0" w:line="240" w:lineRule="auto"/>
              <w:ind w:left="258" w:hanging="399"/>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Помощь в реализации собственных </w:t>
            </w:r>
            <w:r w:rsidRPr="00EF2EE3">
              <w:rPr>
                <w:rFonts w:ascii="Times New Roman" w:eastAsia="Times New Roman" w:hAnsi="Times New Roman" w:cs="Times New Roman"/>
                <w:sz w:val="28"/>
                <w:szCs w:val="28"/>
              </w:rPr>
              <w:lastRenderedPageBreak/>
              <w:t>планов и замыслов каждого ребенка.</w:t>
            </w:r>
          </w:p>
          <w:p w:rsidR="00EF2EE3" w:rsidRPr="00EF2EE3" w:rsidRDefault="00EF2EE3" w:rsidP="00265A79">
            <w:pPr>
              <w:numPr>
                <w:ilvl w:val="0"/>
                <w:numId w:val="25"/>
              </w:numPr>
              <w:spacing w:after="0" w:line="240" w:lineRule="auto"/>
              <w:ind w:left="258" w:hanging="399"/>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Публичная поддержка успехов детей.</w:t>
            </w:r>
          </w:p>
          <w:p w:rsidR="00EF2EE3" w:rsidRPr="00EF2EE3" w:rsidRDefault="00EF2EE3" w:rsidP="00265A79">
            <w:pPr>
              <w:numPr>
                <w:ilvl w:val="0"/>
                <w:numId w:val="25"/>
              </w:numPr>
              <w:spacing w:after="0" w:line="240" w:lineRule="auto"/>
              <w:ind w:left="258" w:hanging="399"/>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Учет индивидуальных особенностей детей, нахождение подхода к застенчивым, нерешительным, конфликтным, непопулярным детям.</w:t>
            </w:r>
          </w:p>
          <w:p w:rsidR="00EF2EE3" w:rsidRPr="00EF2EE3" w:rsidRDefault="00EF2EE3" w:rsidP="00265A79">
            <w:pPr>
              <w:numPr>
                <w:ilvl w:val="0"/>
                <w:numId w:val="25"/>
              </w:numPr>
              <w:spacing w:after="0" w:line="240" w:lineRule="auto"/>
              <w:ind w:left="258" w:hanging="399"/>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в группе положительного психологического микроклимата.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4-5 лет</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Приоритетная сфера инициативы – познание окружающего мира.</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Поощрение желания строить собственные умозаключения.</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поддержка театрализованной деятельности детей.</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Обеспечение условий для музыкальной импровизации, пения и движения под популярную музыку.</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Обеспечение возможности использовать мебель, ткани, конструкторы, ширмы для постройки «домов», укрытий для игр.</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Поддержка детской инициативы в развитии игрового сюжета.</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Привлечение детей к украшению группы к праздникам, обсуждение возможностей и предложения.</w:t>
            </w:r>
          </w:p>
          <w:p w:rsidR="00EF2EE3" w:rsidRPr="00EF2EE3" w:rsidRDefault="00EF2EE3" w:rsidP="00265A79">
            <w:pPr>
              <w:numPr>
                <w:ilvl w:val="0"/>
                <w:numId w:val="26"/>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Привлечение детей к планированию жизни в группе на каждый день.</w:t>
            </w:r>
          </w:p>
          <w:p w:rsidR="00EF2EE3" w:rsidRPr="00EF2EE3" w:rsidRDefault="00EF2EE3" w:rsidP="00EF2EE3">
            <w:pPr>
              <w:spacing w:after="0" w:line="240" w:lineRule="auto"/>
              <w:ind w:left="-26"/>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5-6 лет</w:t>
            </w:r>
          </w:p>
          <w:p w:rsidR="00EF2EE3" w:rsidRPr="00EF2EE3" w:rsidRDefault="00EF2EE3" w:rsidP="00EF2EE3">
            <w:pPr>
              <w:spacing w:after="0" w:line="240" w:lineRule="auto"/>
              <w:ind w:left="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Приоритетная сфера инициативы – вне ситуативно-личностное общение.</w:t>
            </w:r>
          </w:p>
          <w:p w:rsidR="00EF2EE3" w:rsidRPr="00EF2EE3" w:rsidRDefault="00EF2EE3" w:rsidP="00265A79">
            <w:pPr>
              <w:numPr>
                <w:ilvl w:val="0"/>
                <w:numId w:val="27"/>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Уважение индивидуального вкуса и привычек детей.</w:t>
            </w:r>
          </w:p>
          <w:p w:rsidR="00EF2EE3" w:rsidRPr="00EF2EE3" w:rsidRDefault="00EF2EE3" w:rsidP="00265A79">
            <w:pPr>
              <w:numPr>
                <w:ilvl w:val="0"/>
                <w:numId w:val="28"/>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Поощрение желания создавать что-либо по собственному замыслу.</w:t>
            </w:r>
          </w:p>
          <w:p w:rsidR="00EF2EE3" w:rsidRPr="00EF2EE3" w:rsidRDefault="00EF2EE3" w:rsidP="00265A79">
            <w:pPr>
              <w:numPr>
                <w:ilvl w:val="0"/>
                <w:numId w:val="28"/>
              </w:numPr>
              <w:spacing w:after="0" w:line="240" w:lineRule="auto"/>
              <w:ind w:left="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Обращение внимания на полезность будущего продукта для других или ту радость, которую он доставит кому-то.</w:t>
            </w:r>
          </w:p>
          <w:p w:rsidR="00EF2EE3" w:rsidRPr="00EF2EE3" w:rsidRDefault="00EF2EE3" w:rsidP="00265A79">
            <w:pPr>
              <w:numPr>
                <w:ilvl w:val="0"/>
                <w:numId w:val="28"/>
              </w:numPr>
              <w:spacing w:after="0" w:line="240" w:lineRule="auto"/>
              <w:ind w:left="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Привлечение детей к планированию жизни группы на день и на более отдаленную перспективу. (выбор, спектакля для постановки, песни, танца)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 6-7 лет.</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Приоритетная сфера инициативы – научение.</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Введение адекватной оценки результата деятельности ребенка с одновременным признанием его усилий и указаний возможных путей и способов совершенствования продукта.</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Рассказ детям  при испытании ими затруднении о том, какие  трудности испытывали взрослые при обучении новому.</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ситуации, позволяющих ребенку реализовать свою компетентность, обретая уважение и признание взрослых и сверстников.</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Поддерживать чувство гордости за свой труд и удовлетворения его результатами.</w:t>
            </w:r>
          </w:p>
          <w:p w:rsidR="00EF2EE3" w:rsidRPr="00EF2EE3" w:rsidRDefault="00EF2EE3" w:rsidP="00265A79">
            <w:pPr>
              <w:numPr>
                <w:ilvl w:val="0"/>
                <w:numId w:val="29"/>
              </w:numPr>
              <w:spacing w:after="0" w:line="240" w:lineRule="auto"/>
              <w:ind w:left="258" w:hanging="284"/>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Привлечение детей к планированию жизни в группе на день, неделю, месяц, учитывая  и реализовывая их пожелания и предложения.</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На  каких   принципах  выстраивается  модель воспитательно-образовательной  работы</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развивающего образования.</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научной обоснованности и практической применимости.</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Полнота, необходимость и достаточность дошкольного образования.</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интеграции содержания дошкольного образования.</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Комплексно-тематический принцип построения образовательного процесса.</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Построение образовательного процесса на адекватных возрасту формах работы с детьми.</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адаптивности.</w:t>
            </w:r>
          </w:p>
          <w:p w:rsidR="00EF2EE3" w:rsidRPr="00EF2EE3" w:rsidRDefault="00EF2EE3" w:rsidP="00265A79">
            <w:pPr>
              <w:numPr>
                <w:ilvl w:val="0"/>
                <w:numId w:val="31"/>
              </w:numPr>
              <w:spacing w:after="0" w:line="240" w:lineRule="auto"/>
              <w:ind w:left="258" w:hanging="258"/>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Принцип дифференциации и индивидуализации воспитания и обучения</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Совместная  деятельность  педагога  с  детьми  направлена на  Формирование  первичных  представлений об окружающем </w:t>
            </w:r>
            <w:r w:rsidRPr="00EF2EE3">
              <w:rPr>
                <w:rFonts w:ascii="Times New Roman" w:eastAsia="Times New Roman" w:hAnsi="Times New Roman" w:cs="Times New Roman"/>
                <w:sz w:val="28"/>
                <w:szCs w:val="28"/>
              </w:rPr>
              <w:lastRenderedPageBreak/>
              <w:t>мире  не  в процессе специально организованных тематических занятий, а произвольно - при включении в  самые разные виды деятельности.</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Соответствует  требованиям.</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Совместная деятельность строится:</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на партнёрской позиции взрослого и ребенка;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на диалогическом общении взрослого и </w:t>
            </w:r>
            <w:r w:rsidRPr="00EF2EE3">
              <w:rPr>
                <w:rFonts w:ascii="Times New Roman" w:eastAsia="Times New Roman" w:hAnsi="Times New Roman" w:cs="Times New Roman"/>
                <w:sz w:val="28"/>
                <w:szCs w:val="28"/>
              </w:rPr>
              <w:lastRenderedPageBreak/>
              <w:t>ребенка;</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на продуктивном взаимодействии ребёнка со взрослыми и сверстниками;</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 на партнёрской форме организации образовательной деятельности (возможность свободного размещения, перемещения, общения детей)</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НОД реализуется через организацию различных видов детской деятельности или их интеграцию с использованием разнообразных форм и методов работы.</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Образовательная деятельность осуществляется в режимные моменты, в индивидуальной работе, самостоятельной деятельности детей  (свободная деятельность детей в специально созданных педагогом условиях)</w:t>
            </w:r>
          </w:p>
        </w:tc>
      </w:tr>
      <w:tr w:rsidR="00EF2EE3" w:rsidRPr="00EF2EE3" w:rsidTr="00EF2EE3">
        <w:trPr>
          <w:trHeight w:val="636"/>
        </w:trPr>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lastRenderedPageBreak/>
              <w:t>Приоритет игровой деятельности, в том числе свободной игры  ребенка.</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Выделение времени для самостоятельной игровой деятельности в режиме дня и организации совместной игровой деятельности взрослого и детей.</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условий для разновозрастного общения детей.</w:t>
            </w: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Совместные праздники, развлечения, досуги, прогулки. Традиция детского сада «Театральные гостиные», «Неделя каникул», «Неделя доброты», «Дни и недели здоровья», «День матери»</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Создание условий для   неформального общения  детей с воспитателем и друг с другом.</w:t>
            </w:r>
          </w:p>
          <w:p w:rsidR="00EF2EE3" w:rsidRPr="00EF2EE3" w:rsidRDefault="00EF2EE3" w:rsidP="00EF2EE3">
            <w:pPr>
              <w:spacing w:after="0" w:line="240" w:lineRule="auto"/>
              <w:ind w:left="360"/>
              <w:jc w:val="both"/>
              <w:rPr>
                <w:rFonts w:ascii="Times New Roman" w:eastAsia="Times New Roman" w:hAnsi="Times New Roman" w:cs="Times New Roman"/>
                <w:sz w:val="28"/>
                <w:szCs w:val="28"/>
              </w:rPr>
            </w:pP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Использование личностно - ориентированных технологий:</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методика «Общий круг»</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Проектный метод.</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Моделирование</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Игровые технологии.</w:t>
            </w:r>
          </w:p>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ТРИЗ</w:t>
            </w:r>
          </w:p>
        </w:tc>
      </w:tr>
      <w:tr w:rsidR="00EF2EE3" w:rsidRPr="00EF2EE3" w:rsidTr="00EF2EE3">
        <w:tc>
          <w:tcPr>
            <w:tcW w:w="5838" w:type="dxa"/>
            <w:tcBorders>
              <w:top w:val="single" w:sz="4" w:space="0" w:color="auto"/>
              <w:left w:val="single" w:sz="4" w:space="0" w:color="auto"/>
              <w:bottom w:val="single" w:sz="4" w:space="0" w:color="auto"/>
              <w:right w:val="single" w:sz="4" w:space="0" w:color="auto"/>
            </w:tcBorders>
            <w:hideMark/>
          </w:tcPr>
          <w:p w:rsidR="00EF2EE3" w:rsidRPr="00EF2EE3" w:rsidRDefault="00EF2EE3" w:rsidP="00EF2EE3">
            <w:pPr>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Взаимодействие   с родителями при реализации ФГОС ДО.</w:t>
            </w:r>
          </w:p>
          <w:p w:rsidR="00EF2EE3" w:rsidRPr="00EF2EE3" w:rsidRDefault="00EF2EE3" w:rsidP="00EF2EE3">
            <w:pPr>
              <w:jc w:val="both"/>
              <w:rPr>
                <w:rFonts w:ascii="Times New Roman" w:eastAsia="Times New Roman" w:hAnsi="Times New Roman" w:cs="Times New Roman"/>
                <w:sz w:val="28"/>
                <w:szCs w:val="28"/>
              </w:rPr>
            </w:pPr>
          </w:p>
        </w:tc>
        <w:tc>
          <w:tcPr>
            <w:tcW w:w="9721" w:type="dxa"/>
            <w:tcBorders>
              <w:top w:val="single" w:sz="4" w:space="0" w:color="auto"/>
              <w:left w:val="single" w:sz="4" w:space="0" w:color="auto"/>
              <w:bottom w:val="single" w:sz="4" w:space="0" w:color="auto"/>
              <w:right w:val="single" w:sz="4" w:space="0" w:color="auto"/>
            </w:tcBorders>
          </w:tcPr>
          <w:p w:rsidR="00EF2EE3" w:rsidRPr="00EF2EE3" w:rsidRDefault="00EF2EE3" w:rsidP="00EF2EE3">
            <w:pPr>
              <w:spacing w:after="0" w:line="240" w:lineRule="auto"/>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Вовлечение родителей в образовательный процесс ДОУ:</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xml:space="preserve">совместные детско – родительские исследовательские проекты, </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 Гость группы»,</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День открытых дверей,</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Участие родителей в праздниках и  развлечениях,</w:t>
            </w:r>
          </w:p>
          <w:p w:rsidR="00EF2EE3" w:rsidRPr="00EF2EE3" w:rsidRDefault="00EF2EE3" w:rsidP="00265A79">
            <w:pPr>
              <w:numPr>
                <w:ilvl w:val="0"/>
                <w:numId w:val="32"/>
              </w:numPr>
              <w:spacing w:after="0" w:line="240" w:lineRule="auto"/>
              <w:contextualSpacing/>
              <w:jc w:val="both"/>
              <w:rPr>
                <w:rFonts w:ascii="Times New Roman" w:eastAsia="Times New Roman" w:hAnsi="Times New Roman" w:cs="Times New Roman"/>
                <w:sz w:val="28"/>
                <w:szCs w:val="28"/>
              </w:rPr>
            </w:pPr>
            <w:r w:rsidRPr="00EF2EE3">
              <w:rPr>
                <w:rFonts w:ascii="Times New Roman" w:eastAsia="Times New Roman" w:hAnsi="Times New Roman" w:cs="Times New Roman"/>
                <w:sz w:val="28"/>
                <w:szCs w:val="28"/>
              </w:rPr>
              <w:t>Участие родителей в «Театральных гостиных» и т. д.</w:t>
            </w:r>
          </w:p>
        </w:tc>
      </w:tr>
    </w:tbl>
    <w:p w:rsidR="00EF2EE3" w:rsidRDefault="00EF2EE3" w:rsidP="002E6CFD">
      <w:pPr>
        <w:spacing w:after="0" w:line="240" w:lineRule="auto"/>
        <w:jc w:val="both"/>
        <w:rPr>
          <w:rFonts w:ascii="Times New Roman" w:hAnsi="Times New Roman" w:cs="Times New Roman"/>
          <w:b/>
          <w:sz w:val="28"/>
          <w:szCs w:val="28"/>
        </w:rPr>
      </w:pPr>
    </w:p>
    <w:p w:rsidR="0094720C" w:rsidRPr="0094720C" w:rsidRDefault="0094720C" w:rsidP="002E6CFD">
      <w:pPr>
        <w:spacing w:after="0" w:line="240" w:lineRule="auto"/>
        <w:jc w:val="both"/>
        <w:rPr>
          <w:rFonts w:ascii="Times New Roman" w:eastAsia="Times New Roman" w:hAnsi="Times New Roman" w:cs="Times New Roman"/>
          <w:color w:val="000000"/>
          <w:sz w:val="28"/>
          <w:szCs w:val="28"/>
          <w:lang w:eastAsia="ru-RU"/>
        </w:rPr>
      </w:pPr>
      <w:r w:rsidRPr="0094720C">
        <w:rPr>
          <w:rFonts w:ascii="Times New Roman" w:eastAsia="Times New Roman" w:hAnsi="Times New Roman" w:cs="Times New Roman"/>
          <w:color w:val="000000"/>
          <w:sz w:val="28"/>
          <w:szCs w:val="28"/>
          <w:lang w:eastAsia="ru-RU"/>
        </w:rPr>
        <w:lastRenderedPageBreak/>
        <w:t>9.4Участие в смотрах -конкурсах различного уровня</w:t>
      </w:r>
    </w:p>
    <w:p w:rsidR="0094720C" w:rsidRDefault="0094720C" w:rsidP="0094720C">
      <w:pPr>
        <w:tabs>
          <w:tab w:val="left" w:pos="0"/>
        </w:tabs>
        <w:spacing w:after="0" w:line="240" w:lineRule="auto"/>
        <w:ind w:firstLine="567"/>
        <w:jc w:val="both"/>
        <w:rPr>
          <w:rFonts w:ascii="Times New Roman" w:eastAsia="Calibri" w:hAnsi="Times New Roman" w:cs="Times New Roman"/>
          <w:sz w:val="28"/>
          <w:szCs w:val="28"/>
        </w:rPr>
      </w:pPr>
      <w:r w:rsidRPr="0094720C">
        <w:rPr>
          <w:rFonts w:ascii="Times New Roman" w:eastAsia="Calibri" w:hAnsi="Times New Roman" w:cs="Times New Roman"/>
          <w:sz w:val="28"/>
          <w:szCs w:val="28"/>
        </w:rPr>
        <w:t>Педагоги и воспитанники активно участвуют в творчес</w:t>
      </w:r>
      <w:r w:rsidR="005B0318">
        <w:rPr>
          <w:rFonts w:ascii="Times New Roman" w:eastAsia="Calibri" w:hAnsi="Times New Roman" w:cs="Times New Roman"/>
          <w:sz w:val="28"/>
          <w:szCs w:val="28"/>
        </w:rPr>
        <w:t xml:space="preserve">ких конкурсах различного уровня, а также являются участниками педагогических конференций, семинаров и т.д. </w:t>
      </w:r>
    </w:p>
    <w:p w:rsidR="00EF2EE3" w:rsidRDefault="00EF2EE3" w:rsidP="0094720C">
      <w:pPr>
        <w:tabs>
          <w:tab w:val="left" w:pos="0"/>
        </w:tabs>
        <w:spacing w:after="0" w:line="240" w:lineRule="auto"/>
        <w:ind w:firstLine="567"/>
        <w:jc w:val="both"/>
        <w:rPr>
          <w:rFonts w:ascii="Times New Roman" w:eastAsia="Calibri" w:hAnsi="Times New Roman" w:cs="Times New Roman"/>
          <w:sz w:val="28"/>
          <w:szCs w:val="28"/>
        </w:rPr>
      </w:pPr>
    </w:p>
    <w:p w:rsidR="001A3EE9" w:rsidRDefault="001A3EE9" w:rsidP="005B0318">
      <w:pPr>
        <w:tabs>
          <w:tab w:val="left" w:pos="0"/>
        </w:tabs>
        <w:spacing w:after="0" w:line="240" w:lineRule="auto"/>
        <w:jc w:val="both"/>
        <w:rPr>
          <w:rFonts w:ascii="Times New Roman" w:eastAsia="Calibri" w:hAnsi="Times New Roman" w:cs="Times New Roman"/>
          <w:sz w:val="28"/>
          <w:szCs w:val="28"/>
        </w:rPr>
      </w:pPr>
    </w:p>
    <w:tbl>
      <w:tblPr>
        <w:tblW w:w="9508" w:type="dxa"/>
        <w:tblLayout w:type="fixed"/>
        <w:tblCellMar>
          <w:left w:w="10" w:type="dxa"/>
          <w:right w:w="10" w:type="dxa"/>
        </w:tblCellMar>
        <w:tblLook w:val="04A0"/>
      </w:tblPr>
      <w:tblGrid>
        <w:gridCol w:w="2136"/>
        <w:gridCol w:w="7372"/>
      </w:tblGrid>
      <w:tr w:rsidR="00EF2EE3" w:rsidRPr="00922174" w:rsidTr="00EF2EE3">
        <w:trPr>
          <w:trHeight w:val="523"/>
        </w:trPr>
        <w:tc>
          <w:tcPr>
            <w:tcW w:w="9508" w:type="dxa"/>
            <w:gridSpan w:val="2"/>
            <w:tcBorders>
              <w:top w:val="single" w:sz="4" w:space="0" w:color="auto"/>
              <w:left w:val="single" w:sz="4" w:space="0" w:color="auto"/>
              <w:bottom w:val="single" w:sz="4" w:space="0" w:color="auto"/>
              <w:right w:val="single" w:sz="4" w:space="0" w:color="auto"/>
            </w:tcBorders>
            <w:shd w:val="clear" w:color="auto" w:fill="FFFFFF"/>
          </w:tcPr>
          <w:p w:rsidR="00EF2EE3" w:rsidRPr="00496B6C" w:rsidRDefault="00EF2EE3" w:rsidP="00496B6C">
            <w:pPr>
              <w:pStyle w:val="22"/>
              <w:shd w:val="clear" w:color="auto" w:fill="auto"/>
              <w:spacing w:line="240" w:lineRule="auto"/>
              <w:ind w:left="1740"/>
              <w:jc w:val="center"/>
              <w:rPr>
                <w:b/>
                <w:i/>
                <w:sz w:val="28"/>
                <w:szCs w:val="28"/>
              </w:rPr>
            </w:pPr>
            <w:r w:rsidRPr="00496B6C">
              <w:rPr>
                <w:b/>
                <w:i/>
                <w:sz w:val="28"/>
                <w:szCs w:val="28"/>
              </w:rPr>
              <w:t>Участие педагогов в конкурсах профессионального мастерства</w:t>
            </w:r>
          </w:p>
          <w:p w:rsidR="00496B6C" w:rsidRPr="00922174" w:rsidRDefault="00496B6C" w:rsidP="00496B6C">
            <w:pPr>
              <w:pStyle w:val="22"/>
              <w:shd w:val="clear" w:color="auto" w:fill="auto"/>
              <w:spacing w:line="240" w:lineRule="auto"/>
              <w:ind w:left="1740"/>
              <w:jc w:val="center"/>
              <w:rPr>
                <w:sz w:val="28"/>
                <w:szCs w:val="28"/>
              </w:rPr>
            </w:pPr>
            <w:r w:rsidRPr="00496B6C">
              <w:rPr>
                <w:b/>
                <w:i/>
                <w:sz w:val="28"/>
                <w:szCs w:val="28"/>
              </w:rPr>
              <w:t>2016 - 2017</w:t>
            </w:r>
          </w:p>
        </w:tc>
      </w:tr>
      <w:tr w:rsidR="00EF2EE3" w:rsidRPr="00922174" w:rsidTr="00EF2EE3">
        <w:trPr>
          <w:trHeight w:val="773"/>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F2EE3" w:rsidP="00EF2EE3">
            <w:pPr>
              <w:pStyle w:val="13"/>
              <w:shd w:val="clear" w:color="auto" w:fill="auto"/>
              <w:spacing w:line="250" w:lineRule="exact"/>
              <w:ind w:left="100"/>
              <w:rPr>
                <w:sz w:val="24"/>
                <w:szCs w:val="24"/>
              </w:rPr>
            </w:pPr>
            <w:r w:rsidRPr="00922174">
              <w:rPr>
                <w:sz w:val="24"/>
                <w:szCs w:val="24"/>
              </w:rPr>
              <w:t>Муниципальный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95B68" w:rsidRDefault="00E95B68" w:rsidP="00EF2EE3">
            <w:pPr>
              <w:pStyle w:val="13"/>
              <w:shd w:val="clear" w:color="auto" w:fill="auto"/>
              <w:ind w:left="120"/>
              <w:rPr>
                <w:sz w:val="24"/>
                <w:szCs w:val="24"/>
              </w:rPr>
            </w:pPr>
            <w:r w:rsidRPr="00F0607C">
              <w:t>Районный конкурс «Учитель года» номинация: «Воспитатель года 2017» (2 место, Нерсисян О.А.)</w:t>
            </w:r>
          </w:p>
          <w:p w:rsidR="00E95B68" w:rsidRPr="00F0607C" w:rsidRDefault="00E95B68" w:rsidP="00E95B68">
            <w:pPr>
              <w:spacing w:after="0" w:line="240" w:lineRule="auto"/>
              <w:rPr>
                <w:rFonts w:ascii="Times New Roman" w:hAnsi="Times New Roman"/>
              </w:rPr>
            </w:pPr>
            <w:r w:rsidRPr="00F0607C">
              <w:rPr>
                <w:rFonts w:ascii="Times New Roman" w:hAnsi="Times New Roman"/>
              </w:rPr>
              <w:t>Районный конкурс детского творчества «Пожарная безопасность»;</w:t>
            </w:r>
          </w:p>
          <w:p w:rsidR="00E95B68" w:rsidRPr="00F0607C" w:rsidRDefault="00E95B68" w:rsidP="00E95B68">
            <w:pPr>
              <w:spacing w:after="0" w:line="240" w:lineRule="auto"/>
              <w:rPr>
                <w:rFonts w:ascii="Times New Roman" w:hAnsi="Times New Roman"/>
              </w:rPr>
            </w:pPr>
            <w:r w:rsidRPr="00F0607C">
              <w:rPr>
                <w:rFonts w:ascii="Times New Roman" w:hAnsi="Times New Roman"/>
              </w:rPr>
              <w:t>-Районный конкурс детского творчества по безопасности дорожного движения «Дорога и мы» (7педагогов);</w:t>
            </w:r>
          </w:p>
          <w:p w:rsidR="00E95B68" w:rsidRPr="00F0607C" w:rsidRDefault="00E95B68" w:rsidP="00E95B68">
            <w:pPr>
              <w:spacing w:after="0" w:line="240" w:lineRule="auto"/>
              <w:rPr>
                <w:rFonts w:ascii="Times New Roman" w:hAnsi="Times New Roman"/>
              </w:rPr>
            </w:pPr>
            <w:r w:rsidRPr="00F0607C">
              <w:rPr>
                <w:rFonts w:ascii="Times New Roman" w:hAnsi="Times New Roman"/>
              </w:rPr>
              <w:t>- Спартакиада дошкольных учреждений Никольского городского поселения (5 педагогов);</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Районный конкурс по правилам дорожного движения «Красный, желтый и зеленый» номинация: литературное творчество</w:t>
            </w:r>
          </w:p>
          <w:p w:rsidR="00E95B68" w:rsidRPr="00F0607C" w:rsidRDefault="00E95B68" w:rsidP="00E95B68">
            <w:pPr>
              <w:spacing w:after="0" w:line="240" w:lineRule="auto"/>
              <w:rPr>
                <w:rFonts w:ascii="Times New Roman" w:hAnsi="Times New Roman"/>
              </w:rPr>
            </w:pPr>
            <w:r w:rsidRPr="00F0607C">
              <w:rPr>
                <w:rFonts w:ascii="Times New Roman" w:hAnsi="Times New Roman"/>
              </w:rPr>
              <w:t>(Смирнова Н.И., Рудакова С.В.);</w:t>
            </w:r>
          </w:p>
          <w:p w:rsidR="00E95B68" w:rsidRPr="00F0607C" w:rsidRDefault="00E95B68" w:rsidP="00E95B68">
            <w:pPr>
              <w:spacing w:after="0" w:line="240" w:lineRule="auto"/>
              <w:rPr>
                <w:rFonts w:ascii="Times New Roman" w:hAnsi="Times New Roman"/>
              </w:rPr>
            </w:pPr>
            <w:r w:rsidRPr="00F0607C">
              <w:rPr>
                <w:rFonts w:ascii="Times New Roman" w:hAnsi="Times New Roman"/>
              </w:rPr>
              <w:t>-«Папа, мама, я – спортивная семья» (4педагога);</w:t>
            </w:r>
          </w:p>
          <w:p w:rsidR="00EF2EE3" w:rsidRPr="00922174" w:rsidRDefault="00EF2EE3" w:rsidP="00E95B68">
            <w:pPr>
              <w:pStyle w:val="13"/>
              <w:shd w:val="clear" w:color="auto" w:fill="auto"/>
              <w:ind w:left="120"/>
              <w:rPr>
                <w:sz w:val="24"/>
                <w:szCs w:val="24"/>
              </w:rPr>
            </w:pPr>
          </w:p>
        </w:tc>
      </w:tr>
      <w:tr w:rsidR="00EF2EE3" w:rsidRPr="00922174" w:rsidTr="005B5B23">
        <w:trPr>
          <w:trHeight w:val="742"/>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F2EE3" w:rsidP="00EF2EE3">
            <w:pPr>
              <w:pStyle w:val="13"/>
              <w:shd w:val="clear" w:color="auto" w:fill="auto"/>
              <w:spacing w:line="250" w:lineRule="exact"/>
              <w:ind w:left="100"/>
              <w:rPr>
                <w:sz w:val="24"/>
                <w:szCs w:val="24"/>
              </w:rPr>
            </w:pPr>
            <w:r w:rsidRPr="00922174">
              <w:rPr>
                <w:sz w:val="24"/>
                <w:szCs w:val="24"/>
              </w:rPr>
              <w:t>Региональный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95B68" w:rsidP="00EF2EE3">
            <w:pPr>
              <w:pStyle w:val="13"/>
              <w:shd w:val="clear" w:color="auto" w:fill="auto"/>
              <w:spacing w:before="180" w:line="250" w:lineRule="exact"/>
              <w:ind w:left="120"/>
              <w:rPr>
                <w:sz w:val="24"/>
                <w:szCs w:val="24"/>
              </w:rPr>
            </w:pPr>
            <w:r w:rsidRPr="00F0607C">
              <w:t>Конкурс «Детские сады –детям» (2 педагога Нерсисян О.А., Смирнова С.А.)</w:t>
            </w:r>
          </w:p>
        </w:tc>
      </w:tr>
      <w:tr w:rsidR="00EF2EE3" w:rsidRPr="00922174" w:rsidTr="00EF2EE3">
        <w:trPr>
          <w:trHeight w:val="773"/>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F2EE3" w:rsidP="00EF2EE3">
            <w:pPr>
              <w:pStyle w:val="13"/>
              <w:shd w:val="clear" w:color="auto" w:fill="auto"/>
              <w:spacing w:line="259" w:lineRule="exact"/>
              <w:ind w:left="100"/>
              <w:rPr>
                <w:sz w:val="24"/>
                <w:szCs w:val="24"/>
              </w:rPr>
            </w:pPr>
            <w:r w:rsidRPr="00922174">
              <w:rPr>
                <w:sz w:val="24"/>
                <w:szCs w:val="24"/>
              </w:rPr>
              <w:t>Всероссийский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xml:space="preserve">11 Всероссийский педагогический конкурс «Высокий результат» (Нерсисян О.А., Стасышина Н.В.); </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xml:space="preserve">-Всероссийский проект для воспитателей ДОУ «Воспитателю.ру» номинация мастер-класс (Якименко Л.Ю.); </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xml:space="preserve">-Всероссийская олимпиада «ФГОС ПРОВЕРКА» (Борисочкина Т.М.); </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xml:space="preserve">-Всероссийский творческий конкурс «Сказки родного края» проект театрализованной игры (Смирнова Н.И.); </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Всероссийская добровольная акция «Противопожарная безопасность» номинация: логотип (Рудакова С.В.);</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Всероссийская добровольная акция «Противопожарная безопасность» номинация: литературное творчество (Смирнова Н.И.);</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Всероссийская интеллектуальная викторина, посвященная годовщине Победы в ВОВ «Почему гремит Салют?» (5 педагогов);</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РОСКОНКУРС.РФ Всероссийское тестирование: «Психолого-педагогические аспекты образовательной сферы» (Смирнова С.А., диплом 1 степени);</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Российский центр мониторинга и оценки профессиональных компетенций работников образования 10 Всероссийский педагогический конкурс «Профессиональный мониторинг»</w:t>
            </w:r>
            <w:r w:rsidR="008A6F27">
              <w:rPr>
                <w:rFonts w:ascii="Times New Roman" w:hAnsi="Times New Roman"/>
              </w:rPr>
              <w:t xml:space="preserve"> </w:t>
            </w:r>
            <w:r w:rsidRPr="00F0607C">
              <w:rPr>
                <w:rFonts w:ascii="Times New Roman" w:hAnsi="Times New Roman"/>
              </w:rPr>
              <w:t>«ПедТест» Номинация: «Педагогическая компетентность</w:t>
            </w:r>
            <w:r w:rsidR="00A104F7">
              <w:rPr>
                <w:rFonts w:ascii="Times New Roman" w:hAnsi="Times New Roman"/>
              </w:rPr>
              <w:t xml:space="preserve"> </w:t>
            </w:r>
            <w:r w:rsidRPr="00F0607C">
              <w:rPr>
                <w:rFonts w:ascii="Times New Roman" w:hAnsi="Times New Roman"/>
              </w:rPr>
              <w:t>воспитателя ДОУ в соответствии с ФГОС» (Борисочкина Т.М., 2 место);</w:t>
            </w:r>
          </w:p>
          <w:p w:rsidR="00EF2EE3" w:rsidRPr="00922174" w:rsidRDefault="00E95B68" w:rsidP="00E95B68">
            <w:pPr>
              <w:pStyle w:val="13"/>
              <w:shd w:val="clear" w:color="auto" w:fill="auto"/>
              <w:jc w:val="center"/>
              <w:rPr>
                <w:sz w:val="24"/>
                <w:szCs w:val="24"/>
              </w:rPr>
            </w:pPr>
            <w:r w:rsidRPr="00F0607C">
              <w:t>- Всероссийский проект для воспитателей ДОУ «Воспитателю.ру» Всероссийский конкурс. Номинация – сценарий; название работы «День Матери» (Майлян Л.З., 2 место).</w:t>
            </w:r>
          </w:p>
        </w:tc>
      </w:tr>
      <w:tr w:rsidR="00EF2EE3" w:rsidRPr="00922174" w:rsidTr="00EF2EE3">
        <w:trPr>
          <w:trHeight w:val="1022"/>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95B68" w:rsidP="00EF2EE3">
            <w:pPr>
              <w:pStyle w:val="13"/>
              <w:shd w:val="clear" w:color="auto" w:fill="auto"/>
              <w:ind w:left="100"/>
              <w:rPr>
                <w:sz w:val="24"/>
                <w:szCs w:val="24"/>
              </w:rPr>
            </w:pPr>
            <w:r w:rsidRPr="00F0607C">
              <w:t>Международный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95B68" w:rsidRPr="00F0607C" w:rsidRDefault="00E95B68" w:rsidP="00E95B68">
            <w:pPr>
              <w:spacing w:after="0" w:line="240" w:lineRule="auto"/>
              <w:jc w:val="center"/>
              <w:rPr>
                <w:rFonts w:ascii="Times New Roman" w:hAnsi="Times New Roman"/>
              </w:rPr>
            </w:pPr>
            <w:r w:rsidRPr="00F0607C">
              <w:rPr>
                <w:rFonts w:ascii="Times New Roman" w:hAnsi="Times New Roman"/>
              </w:rPr>
              <w:t>-1 международный конкурс творческих работ «Весенние нотки» (Смирнова Н.И.);</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-Международный творческий конкурс «Маленькой елочке холодно зимой» (Игнатова</w:t>
            </w:r>
            <w:r w:rsidR="008A6F27">
              <w:rPr>
                <w:rFonts w:ascii="Times New Roman" w:hAnsi="Times New Roman"/>
              </w:rPr>
              <w:t xml:space="preserve"> </w:t>
            </w:r>
            <w:r w:rsidRPr="00F0607C">
              <w:rPr>
                <w:rFonts w:ascii="Times New Roman" w:hAnsi="Times New Roman"/>
              </w:rPr>
              <w:t>А.А.);</w:t>
            </w:r>
          </w:p>
          <w:p w:rsidR="00E95B68" w:rsidRPr="00F0607C" w:rsidRDefault="00E95B68" w:rsidP="00E95B68">
            <w:pPr>
              <w:spacing w:after="0"/>
              <w:jc w:val="both"/>
              <w:rPr>
                <w:rFonts w:ascii="Times New Roman" w:hAnsi="Times New Roman"/>
              </w:rPr>
            </w:pPr>
            <w:r w:rsidRPr="00F0607C">
              <w:rPr>
                <w:rFonts w:ascii="Times New Roman" w:hAnsi="Times New Roman"/>
              </w:rPr>
              <w:t>- Портал педагога.</w:t>
            </w:r>
          </w:p>
          <w:p w:rsidR="00EF2EE3" w:rsidRPr="00922174" w:rsidRDefault="00E95B68" w:rsidP="00E95B68">
            <w:pPr>
              <w:pStyle w:val="13"/>
              <w:shd w:val="clear" w:color="auto" w:fill="auto"/>
              <w:spacing w:line="250" w:lineRule="exact"/>
              <w:jc w:val="center"/>
              <w:rPr>
                <w:sz w:val="24"/>
                <w:szCs w:val="24"/>
              </w:rPr>
            </w:pPr>
            <w:r w:rsidRPr="00F0607C">
              <w:t>Международный конкурс «Требования ФГОС к системе дошкольного образования» (Смирнова С.А., победитель)</w:t>
            </w:r>
            <w:r w:rsidR="00EF2EE3" w:rsidRPr="00922174">
              <w:rPr>
                <w:sz w:val="24"/>
                <w:szCs w:val="24"/>
              </w:rPr>
              <w:t>.</w:t>
            </w:r>
          </w:p>
        </w:tc>
      </w:tr>
      <w:tr w:rsidR="00EF2EE3" w:rsidRPr="00290A9D" w:rsidTr="00EF2EE3">
        <w:trPr>
          <w:trHeight w:val="773"/>
        </w:trPr>
        <w:tc>
          <w:tcPr>
            <w:tcW w:w="9508" w:type="dxa"/>
            <w:gridSpan w:val="2"/>
            <w:tcBorders>
              <w:top w:val="single" w:sz="4" w:space="0" w:color="auto"/>
              <w:left w:val="single" w:sz="4" w:space="0" w:color="auto"/>
              <w:bottom w:val="single" w:sz="4" w:space="0" w:color="auto"/>
              <w:right w:val="single" w:sz="4" w:space="0" w:color="auto"/>
            </w:tcBorders>
            <w:shd w:val="clear" w:color="auto" w:fill="FFFFFF"/>
          </w:tcPr>
          <w:p w:rsidR="00EF2EE3" w:rsidRPr="00496B6C" w:rsidRDefault="00EF2EE3" w:rsidP="00496B6C">
            <w:pPr>
              <w:pStyle w:val="22"/>
              <w:shd w:val="clear" w:color="auto" w:fill="auto"/>
              <w:spacing w:line="240" w:lineRule="auto"/>
              <w:ind w:left="2180"/>
              <w:jc w:val="center"/>
              <w:rPr>
                <w:b/>
                <w:i/>
                <w:sz w:val="28"/>
                <w:szCs w:val="28"/>
              </w:rPr>
            </w:pPr>
            <w:r w:rsidRPr="00496B6C">
              <w:rPr>
                <w:b/>
                <w:i/>
                <w:sz w:val="28"/>
                <w:szCs w:val="28"/>
              </w:rPr>
              <w:lastRenderedPageBreak/>
              <w:t>Участие детей в конкурсах различной направленности</w:t>
            </w:r>
          </w:p>
          <w:p w:rsidR="00496B6C" w:rsidRPr="00290A9D" w:rsidRDefault="00496B6C" w:rsidP="00496B6C">
            <w:pPr>
              <w:pStyle w:val="22"/>
              <w:shd w:val="clear" w:color="auto" w:fill="auto"/>
              <w:spacing w:line="240" w:lineRule="auto"/>
              <w:ind w:left="2180"/>
              <w:jc w:val="center"/>
              <w:rPr>
                <w:b/>
                <w:sz w:val="28"/>
                <w:szCs w:val="28"/>
              </w:rPr>
            </w:pPr>
            <w:r w:rsidRPr="00496B6C">
              <w:rPr>
                <w:b/>
                <w:i/>
                <w:sz w:val="28"/>
                <w:szCs w:val="28"/>
              </w:rPr>
              <w:t>2016 -2017гг.</w:t>
            </w:r>
          </w:p>
        </w:tc>
      </w:tr>
      <w:tr w:rsidR="00EF2EE3" w:rsidRPr="00290A9D" w:rsidTr="00E95B68">
        <w:trPr>
          <w:trHeight w:val="1690"/>
        </w:trPr>
        <w:tc>
          <w:tcPr>
            <w:tcW w:w="2136" w:type="dxa"/>
            <w:tcBorders>
              <w:top w:val="single" w:sz="4" w:space="0" w:color="auto"/>
              <w:left w:val="single" w:sz="4" w:space="0" w:color="auto"/>
              <w:bottom w:val="single" w:sz="4" w:space="0" w:color="auto"/>
              <w:right w:val="single" w:sz="4" w:space="0" w:color="auto"/>
            </w:tcBorders>
            <w:shd w:val="clear" w:color="auto" w:fill="FFFFFF"/>
          </w:tcPr>
          <w:p w:rsidR="00EF2EE3" w:rsidRPr="00922174" w:rsidRDefault="00EF2EE3" w:rsidP="00EF2EE3">
            <w:pPr>
              <w:pStyle w:val="13"/>
              <w:shd w:val="clear" w:color="auto" w:fill="auto"/>
              <w:spacing w:after="1440" w:line="264" w:lineRule="exact"/>
              <w:ind w:left="100"/>
              <w:rPr>
                <w:sz w:val="24"/>
                <w:szCs w:val="24"/>
              </w:rPr>
            </w:pPr>
            <w:r w:rsidRPr="00922174">
              <w:rPr>
                <w:sz w:val="24"/>
                <w:szCs w:val="24"/>
              </w:rPr>
              <w:t>Муниципальный уровень</w:t>
            </w:r>
          </w:p>
          <w:p w:rsidR="00E95B68" w:rsidRDefault="00E95B68" w:rsidP="00EF2EE3">
            <w:pPr>
              <w:pStyle w:val="13"/>
              <w:shd w:val="clear" w:color="auto" w:fill="auto"/>
              <w:spacing w:before="1440" w:after="180"/>
              <w:ind w:left="100"/>
              <w:rPr>
                <w:sz w:val="24"/>
                <w:szCs w:val="24"/>
              </w:rPr>
            </w:pPr>
          </w:p>
          <w:p w:rsidR="00E95B68" w:rsidRDefault="00E95B68" w:rsidP="00EF2EE3">
            <w:pPr>
              <w:pStyle w:val="13"/>
              <w:shd w:val="clear" w:color="auto" w:fill="auto"/>
              <w:spacing w:before="1440" w:after="180"/>
              <w:ind w:left="100"/>
              <w:rPr>
                <w:sz w:val="24"/>
                <w:szCs w:val="24"/>
              </w:rPr>
            </w:pPr>
          </w:p>
          <w:p w:rsidR="00EF2EE3" w:rsidRDefault="00EF2EE3" w:rsidP="00EF2EE3">
            <w:pPr>
              <w:pStyle w:val="13"/>
              <w:shd w:val="clear" w:color="auto" w:fill="auto"/>
              <w:spacing w:before="180" w:line="250" w:lineRule="exact"/>
              <w:ind w:left="100"/>
              <w:rPr>
                <w:sz w:val="24"/>
                <w:szCs w:val="24"/>
              </w:rPr>
            </w:pPr>
          </w:p>
          <w:p w:rsidR="00EF2EE3" w:rsidRPr="00922174" w:rsidRDefault="00EF2EE3" w:rsidP="00EF2EE3">
            <w:pPr>
              <w:pStyle w:val="13"/>
              <w:shd w:val="clear" w:color="auto" w:fill="auto"/>
              <w:spacing w:before="180" w:line="250" w:lineRule="exact"/>
              <w:ind w:left="100"/>
              <w:rPr>
                <w:sz w:val="24"/>
                <w:szCs w:val="24"/>
              </w:rPr>
            </w:pPr>
            <w:r w:rsidRPr="00922174">
              <w:rPr>
                <w:sz w:val="24"/>
                <w:szCs w:val="24"/>
              </w:rPr>
              <w:t>Всероссийский уровень</w:t>
            </w:r>
          </w:p>
        </w:tc>
        <w:tc>
          <w:tcPr>
            <w:tcW w:w="7372" w:type="dxa"/>
            <w:tcBorders>
              <w:top w:val="single" w:sz="4" w:space="0" w:color="auto"/>
              <w:left w:val="single" w:sz="4" w:space="0" w:color="auto"/>
              <w:bottom w:val="single" w:sz="4" w:space="0" w:color="auto"/>
              <w:right w:val="single" w:sz="4" w:space="0" w:color="auto"/>
            </w:tcBorders>
            <w:shd w:val="clear" w:color="auto" w:fill="FFFFFF"/>
          </w:tcPr>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-Городская спартакиада среди детских садов города</w:t>
            </w:r>
          </w:p>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 xml:space="preserve">1 этап «Золотая Осень», </w:t>
            </w:r>
          </w:p>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-Городская спартакиада среди детских садов города</w:t>
            </w:r>
          </w:p>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 xml:space="preserve">2 этап «Зимние забавы», </w:t>
            </w:r>
          </w:p>
          <w:p w:rsidR="00E95B68" w:rsidRPr="00F0607C" w:rsidRDefault="00E95B68" w:rsidP="00E95B68">
            <w:pPr>
              <w:spacing w:line="240" w:lineRule="auto"/>
              <w:contextualSpacing/>
              <w:jc w:val="both"/>
              <w:rPr>
                <w:rFonts w:ascii="Times New Roman" w:hAnsi="Times New Roman"/>
                <w:sz w:val="24"/>
                <w:szCs w:val="24"/>
              </w:rPr>
            </w:pPr>
            <w:r w:rsidRPr="00F0607C">
              <w:rPr>
                <w:rFonts w:ascii="Times New Roman" w:hAnsi="Times New Roman"/>
                <w:sz w:val="24"/>
                <w:szCs w:val="24"/>
              </w:rPr>
              <w:t>-Городская спартакиада</w:t>
            </w:r>
          </w:p>
          <w:p w:rsidR="00E95B68" w:rsidRPr="00F0607C" w:rsidRDefault="00E95B68" w:rsidP="00E95B68">
            <w:pPr>
              <w:spacing w:after="0" w:line="240" w:lineRule="auto"/>
              <w:contextualSpacing/>
              <w:jc w:val="both"/>
              <w:rPr>
                <w:rFonts w:ascii="Times New Roman" w:hAnsi="Times New Roman"/>
                <w:sz w:val="24"/>
                <w:szCs w:val="24"/>
              </w:rPr>
            </w:pPr>
            <w:r w:rsidRPr="00F0607C">
              <w:rPr>
                <w:rFonts w:ascii="Times New Roman" w:hAnsi="Times New Roman"/>
                <w:sz w:val="24"/>
                <w:szCs w:val="24"/>
              </w:rPr>
              <w:t xml:space="preserve">3 этап среди детских садов города </w:t>
            </w:r>
          </w:p>
          <w:p w:rsidR="00E95B68" w:rsidRPr="00F0607C" w:rsidRDefault="00E95B68" w:rsidP="00E95B68">
            <w:pPr>
              <w:spacing w:after="0" w:line="240" w:lineRule="auto"/>
              <w:contextualSpacing/>
              <w:jc w:val="both"/>
              <w:rPr>
                <w:rFonts w:ascii="Times New Roman" w:hAnsi="Times New Roman"/>
                <w:sz w:val="24"/>
                <w:szCs w:val="24"/>
              </w:rPr>
            </w:pPr>
            <w:r w:rsidRPr="00F0607C">
              <w:rPr>
                <w:rFonts w:ascii="Times New Roman" w:hAnsi="Times New Roman"/>
                <w:sz w:val="24"/>
                <w:szCs w:val="24"/>
              </w:rPr>
              <w:t>«Заключительный»;</w:t>
            </w:r>
          </w:p>
          <w:p w:rsidR="00E95B68" w:rsidRPr="00F0607C" w:rsidRDefault="00E95B68" w:rsidP="00E95B68">
            <w:pPr>
              <w:spacing w:after="0" w:line="240" w:lineRule="auto"/>
              <w:contextualSpacing/>
              <w:jc w:val="both"/>
              <w:rPr>
                <w:rFonts w:ascii="Times New Roman" w:hAnsi="Times New Roman"/>
              </w:rPr>
            </w:pPr>
            <w:r w:rsidRPr="00F0607C">
              <w:rPr>
                <w:rFonts w:ascii="Times New Roman" w:hAnsi="Times New Roman"/>
              </w:rPr>
              <w:t>-Районный конкурс детского творчества «Пожарная безопасность»;</w:t>
            </w:r>
          </w:p>
          <w:p w:rsidR="00E95B68" w:rsidRPr="00F0607C" w:rsidRDefault="00E95B68" w:rsidP="00E95B68">
            <w:pPr>
              <w:spacing w:after="0" w:line="240" w:lineRule="auto"/>
              <w:contextualSpacing/>
              <w:jc w:val="both"/>
              <w:rPr>
                <w:rFonts w:ascii="Times New Roman" w:hAnsi="Times New Roman"/>
              </w:rPr>
            </w:pPr>
            <w:r w:rsidRPr="00F0607C">
              <w:rPr>
                <w:rFonts w:ascii="Times New Roman" w:hAnsi="Times New Roman"/>
              </w:rPr>
              <w:t>- Городской фестиваль «Юные таланты 2017» (19 воспитанников) – 1 место;</w:t>
            </w:r>
          </w:p>
          <w:p w:rsidR="00E95B68" w:rsidRPr="00F0607C" w:rsidRDefault="00E95B68" w:rsidP="00E95B68">
            <w:pPr>
              <w:spacing w:after="0" w:line="240" w:lineRule="auto"/>
              <w:contextualSpacing/>
              <w:jc w:val="both"/>
              <w:rPr>
                <w:rFonts w:ascii="Times New Roman" w:hAnsi="Times New Roman"/>
              </w:rPr>
            </w:pPr>
            <w:r w:rsidRPr="00F0607C">
              <w:rPr>
                <w:rFonts w:ascii="Times New Roman" w:hAnsi="Times New Roman"/>
              </w:rPr>
              <w:t>- Районный конкурс детского творчества «Пожарная безопасность» номинация: « Детский рисунок» (Сухарева Варя, 2 место);</w:t>
            </w:r>
          </w:p>
          <w:p w:rsidR="00E95B68" w:rsidRDefault="00E95B68" w:rsidP="00E95B68">
            <w:pPr>
              <w:spacing w:after="0" w:line="240" w:lineRule="auto"/>
              <w:contextualSpacing/>
              <w:jc w:val="both"/>
              <w:rPr>
                <w:rFonts w:ascii="Times New Roman" w:hAnsi="Times New Roman"/>
              </w:rPr>
            </w:pPr>
            <w:r w:rsidRPr="00F0607C">
              <w:rPr>
                <w:rFonts w:ascii="Times New Roman" w:hAnsi="Times New Roman"/>
              </w:rPr>
              <w:t>- Районный конкурс детского творчества «Пожарная безопасность» номинация: « Детский рисунок» (3 воспитанника);</w:t>
            </w:r>
          </w:p>
          <w:p w:rsidR="00E95B68" w:rsidRDefault="00E95B68" w:rsidP="00E95B68">
            <w:pPr>
              <w:spacing w:after="0" w:line="240" w:lineRule="auto"/>
              <w:contextualSpacing/>
              <w:jc w:val="both"/>
              <w:rPr>
                <w:sz w:val="24"/>
                <w:szCs w:val="24"/>
              </w:rPr>
            </w:pPr>
            <w:r w:rsidRPr="00F0607C">
              <w:rPr>
                <w:rFonts w:ascii="Times New Roman" w:hAnsi="Times New Roman"/>
              </w:rPr>
              <w:t>- Районный конкурс детского творчества по безопасности движения «Дорога и мы» (Давлетов Андрей, 2 место);</w:t>
            </w:r>
          </w:p>
          <w:p w:rsidR="00E95B68" w:rsidRPr="00E95B68" w:rsidRDefault="00E95B68" w:rsidP="00E95B68">
            <w:pPr>
              <w:spacing w:after="0" w:line="240" w:lineRule="auto"/>
              <w:contextualSpacing/>
              <w:jc w:val="both"/>
              <w:rPr>
                <w:rFonts w:ascii="Times New Roman" w:hAnsi="Times New Roman"/>
              </w:rPr>
            </w:pP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Всероссийская интеллектуальная викторина, посвященная годовщине Победы в ВОВ «Почему гремит Салют?» (5 воспитанников);</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Всероссийский конкурс «Рыжий Лис» номинация: Рисуем вместе, название работы: «Спички – это не игрушки» (Петрова Ева, победитель,1 место);</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Всероссийский творческий конкурс «Новогодняя сказка» (Евланов Кирилл, 1 место);</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Всероссийский конкурс номинация: Рисуем вместе, название работы: «Зимний лес» (Хохлов Тимур, 1 место);</w:t>
            </w:r>
          </w:p>
          <w:p w:rsidR="00E95B68" w:rsidRPr="00F0607C" w:rsidRDefault="00E95B68" w:rsidP="00E95B68">
            <w:pPr>
              <w:spacing w:after="0" w:line="240" w:lineRule="auto"/>
              <w:jc w:val="both"/>
              <w:rPr>
                <w:rFonts w:ascii="Times New Roman" w:hAnsi="Times New Roman"/>
              </w:rPr>
            </w:pPr>
            <w:r w:rsidRPr="00F0607C">
              <w:rPr>
                <w:rFonts w:ascii="Times New Roman" w:hAnsi="Times New Roman"/>
              </w:rPr>
              <w:t>- Всероссийский конкурс номинация: литературное творчество, название работы: «Парикмахерская» (Минуллина Виктория, 1 место);</w:t>
            </w:r>
          </w:p>
          <w:p w:rsidR="00EF2EE3" w:rsidRPr="00E95B68" w:rsidRDefault="00E95B68" w:rsidP="00E95B68">
            <w:pPr>
              <w:pStyle w:val="13"/>
              <w:shd w:val="clear" w:color="auto" w:fill="auto"/>
              <w:spacing w:before="180" w:after="180"/>
              <w:rPr>
                <w:sz w:val="24"/>
                <w:szCs w:val="24"/>
              </w:rPr>
            </w:pPr>
            <w:r w:rsidRPr="00F0607C">
              <w:t>- Всероссийский конкурс номинация: умелые ручки, название работы: «Бисерные чудеса» (БагироваСабрина, 1 место);</w:t>
            </w:r>
          </w:p>
        </w:tc>
      </w:tr>
    </w:tbl>
    <w:p w:rsidR="00EF2EE3" w:rsidRDefault="00EF2EE3" w:rsidP="0094720C">
      <w:pPr>
        <w:spacing w:after="0" w:line="240" w:lineRule="auto"/>
        <w:ind w:firstLine="567"/>
        <w:jc w:val="both"/>
        <w:rPr>
          <w:rFonts w:ascii="Times New Roman" w:eastAsia="Calibri" w:hAnsi="Times New Roman" w:cs="Times New Roman"/>
          <w:sz w:val="28"/>
          <w:szCs w:val="28"/>
        </w:rPr>
      </w:pPr>
    </w:p>
    <w:p w:rsidR="00EF2EE3" w:rsidRDefault="00EF2EE3" w:rsidP="00EF2EE3">
      <w:pPr>
        <w:spacing w:after="0" w:line="240" w:lineRule="auto"/>
        <w:ind w:firstLine="567"/>
        <w:jc w:val="both"/>
        <w:rPr>
          <w:rFonts w:ascii="Times New Roman" w:eastAsia="Times New Roman" w:hAnsi="Times New Roman" w:cs="Times New Roman"/>
          <w:b/>
          <w:sz w:val="28"/>
          <w:szCs w:val="28"/>
          <w:lang w:eastAsia="ru-RU"/>
        </w:rPr>
      </w:pPr>
    </w:p>
    <w:p w:rsidR="00AF1B24" w:rsidRPr="00EF2EE3" w:rsidRDefault="0094720C" w:rsidP="00EF2EE3">
      <w:pPr>
        <w:spacing w:after="0" w:line="240" w:lineRule="auto"/>
        <w:ind w:firstLine="567"/>
        <w:jc w:val="both"/>
        <w:rPr>
          <w:rFonts w:ascii="Times New Roman" w:eastAsia="Times New Roman" w:hAnsi="Times New Roman" w:cs="Times New Roman"/>
          <w:b/>
          <w:sz w:val="28"/>
          <w:szCs w:val="28"/>
          <w:lang w:eastAsia="ru-RU"/>
        </w:rPr>
      </w:pPr>
      <w:r w:rsidRPr="00F1593D">
        <w:rPr>
          <w:rFonts w:ascii="Times New Roman" w:eastAsia="Times New Roman" w:hAnsi="Times New Roman" w:cs="Times New Roman"/>
          <w:b/>
          <w:sz w:val="28"/>
          <w:szCs w:val="28"/>
          <w:lang w:eastAsia="ru-RU"/>
        </w:rPr>
        <w:t>9.5.Взаимодействие  ДОУ с другими образовательными учрежде</w:t>
      </w:r>
      <w:r w:rsidR="00B92950" w:rsidRPr="00F1593D">
        <w:rPr>
          <w:rFonts w:ascii="Times New Roman" w:eastAsia="Times New Roman" w:hAnsi="Times New Roman" w:cs="Times New Roman"/>
          <w:b/>
          <w:sz w:val="28"/>
          <w:szCs w:val="28"/>
          <w:lang w:eastAsia="ru-RU"/>
        </w:rPr>
        <w:t>ниями</w:t>
      </w:r>
      <w:r w:rsidRPr="00F1593D">
        <w:rPr>
          <w:rFonts w:ascii="Times New Roman" w:eastAsia="Times New Roman" w:hAnsi="Times New Roman" w:cs="Times New Roman"/>
          <w:b/>
          <w:sz w:val="28"/>
          <w:szCs w:val="28"/>
          <w:lang w:eastAsia="ru-RU"/>
        </w:rPr>
        <w:t>:</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М</w:t>
      </w:r>
      <w:r w:rsidR="00F1593D">
        <w:rPr>
          <w:sz w:val="28"/>
          <w:szCs w:val="28"/>
          <w:u w:val="single"/>
        </w:rPr>
        <w:t>Б</w:t>
      </w:r>
      <w:r w:rsidRPr="00130424">
        <w:rPr>
          <w:sz w:val="28"/>
          <w:szCs w:val="28"/>
          <w:u w:val="single"/>
        </w:rPr>
        <w:t>ОУ гимназией №1-</w:t>
      </w:r>
      <w:r w:rsidRPr="00130424">
        <w:rPr>
          <w:sz w:val="28"/>
          <w:szCs w:val="28"/>
        </w:rPr>
        <w:t xml:space="preserve"> (совместная педагогическая деятельность учителей и воспитателей, подготовка к школьному обучению, лекторий с родителями, мониторинг детского развития, отслеживание  обучения выпускников )</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детской музыкальной школой-</w:t>
      </w:r>
      <w:r w:rsidRPr="00130424">
        <w:rPr>
          <w:sz w:val="28"/>
          <w:szCs w:val="28"/>
        </w:rPr>
        <w:t xml:space="preserve"> (экскурсии, посещение выставок) </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ПМПК,</w:t>
      </w:r>
      <w:r w:rsidRPr="00130424">
        <w:rPr>
          <w:sz w:val="28"/>
          <w:szCs w:val="28"/>
        </w:rPr>
        <w:t>(обследование детей, индивидуальные маршруты детей группы риска, совместная деятельность воспитателей, логопедов и психологов)</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детской поликлиникой-</w:t>
      </w:r>
      <w:r w:rsidRPr="00130424">
        <w:rPr>
          <w:sz w:val="28"/>
          <w:szCs w:val="28"/>
        </w:rPr>
        <w:t xml:space="preserve"> (комплексное медицинское обследование воспитанников, паспорт здоровья  </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rPr>
        <w:t>детской библиотекой (экскурсии, презентации, викторины, взаимопосещения)</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lastRenderedPageBreak/>
        <w:t>ГИБДД-</w:t>
      </w:r>
      <w:r w:rsidRPr="00130424">
        <w:rPr>
          <w:sz w:val="28"/>
          <w:szCs w:val="28"/>
        </w:rPr>
        <w:t xml:space="preserve"> (пропаганда безопасности на дорогах ,мероприятия с сотрудниками ГИБДД, семейные гостиные) </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пожарной частью</w:t>
      </w:r>
      <w:r w:rsidR="000F4859">
        <w:rPr>
          <w:sz w:val="28"/>
          <w:szCs w:val="28"/>
          <w:u w:val="single"/>
        </w:rPr>
        <w:t xml:space="preserve"> 111 </w:t>
      </w:r>
      <w:r w:rsidRPr="00130424">
        <w:rPr>
          <w:sz w:val="28"/>
          <w:szCs w:val="28"/>
          <w:u w:val="single"/>
        </w:rPr>
        <w:t>-</w:t>
      </w:r>
      <w:r w:rsidRPr="00130424">
        <w:rPr>
          <w:sz w:val="28"/>
          <w:szCs w:val="28"/>
        </w:rPr>
        <w:t xml:space="preserve"> (пропаганда правильного обращения с огнём, экскурсии  в пожарную часть)</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театрами и музеями города Санкт-Петербурга</w:t>
      </w:r>
      <w:r w:rsidRPr="00130424">
        <w:rPr>
          <w:sz w:val="28"/>
          <w:szCs w:val="28"/>
        </w:rPr>
        <w:t xml:space="preserve">  (представления, интерактивные, театрализованные, обучающие игры, спектакли-премьеры)</w:t>
      </w:r>
    </w:p>
    <w:p w:rsidR="00AF1B24" w:rsidRPr="00130424" w:rsidRDefault="00AF1B24" w:rsidP="00265A79">
      <w:pPr>
        <w:pStyle w:val="ac"/>
        <w:numPr>
          <w:ilvl w:val="0"/>
          <w:numId w:val="21"/>
        </w:numPr>
        <w:spacing w:after="200" w:line="276" w:lineRule="auto"/>
        <w:jc w:val="both"/>
        <w:rPr>
          <w:sz w:val="28"/>
          <w:szCs w:val="28"/>
        </w:rPr>
      </w:pPr>
      <w:r w:rsidRPr="00130424">
        <w:rPr>
          <w:sz w:val="28"/>
          <w:szCs w:val="28"/>
          <w:u w:val="single"/>
        </w:rPr>
        <w:t xml:space="preserve">Физкультурно-Оздоровительный комплекс «Надежда» - </w:t>
      </w:r>
      <w:r w:rsidRPr="00130424">
        <w:rPr>
          <w:sz w:val="28"/>
          <w:szCs w:val="28"/>
        </w:rPr>
        <w:t xml:space="preserve"> (пропаганда ЗОЖ родителей и детей, спортивные мероприятия и праздники, осуществление программы физического развития (Спартакиад</w:t>
      </w:r>
      <w:r w:rsidR="008E505D">
        <w:rPr>
          <w:sz w:val="28"/>
          <w:szCs w:val="28"/>
        </w:rPr>
        <w:t>а</w:t>
      </w:r>
      <w:r w:rsidRPr="00130424">
        <w:rPr>
          <w:sz w:val="28"/>
          <w:szCs w:val="28"/>
        </w:rPr>
        <w:t xml:space="preserve"> -3 этапа)</w:t>
      </w:r>
    </w:p>
    <w:p w:rsidR="00AF1B24" w:rsidRPr="00130424" w:rsidRDefault="00AF1B24" w:rsidP="008E505D">
      <w:pPr>
        <w:pStyle w:val="ac"/>
        <w:ind w:left="780"/>
        <w:jc w:val="both"/>
        <w:rPr>
          <w:sz w:val="28"/>
          <w:szCs w:val="28"/>
        </w:rPr>
      </w:pPr>
      <w:r w:rsidRPr="00130424">
        <w:rPr>
          <w:sz w:val="28"/>
          <w:szCs w:val="28"/>
        </w:rPr>
        <w:t xml:space="preserve">Участие детей в </w:t>
      </w:r>
      <w:r w:rsidR="000F4859">
        <w:rPr>
          <w:sz w:val="28"/>
          <w:szCs w:val="28"/>
        </w:rPr>
        <w:t>различных конкурсах и мероприятиях</w:t>
      </w:r>
      <w:r w:rsidRPr="00130424">
        <w:rPr>
          <w:sz w:val="28"/>
          <w:szCs w:val="28"/>
        </w:rPr>
        <w:t xml:space="preserve"> повышает уровень социальной адаптации выпускников ДОУ, способствует адекватному восприятию каждым ребёнком себя и своих социальных связей. Для этих детей характерно адекватное восприятие окружающей действительности и себя, способность оптимально выстраивать систему отношений и общения с окружающими, способности к обучению и самообслуживанию. Важным аспектом их социальной адаптации является готовность принять новую роль- роль школьника.</w:t>
      </w:r>
    </w:p>
    <w:p w:rsidR="001D25B9" w:rsidRDefault="001D25B9" w:rsidP="001D25B9">
      <w:pPr>
        <w:spacing w:after="0" w:line="360" w:lineRule="auto"/>
        <w:jc w:val="both"/>
        <w:rPr>
          <w:rFonts w:ascii="Times New Roman" w:eastAsia="Times New Roman" w:hAnsi="Times New Roman" w:cs="Times New Roman"/>
          <w:b/>
          <w:sz w:val="28"/>
          <w:szCs w:val="28"/>
        </w:rPr>
      </w:pPr>
    </w:p>
    <w:p w:rsidR="001D25B9" w:rsidRPr="001D25B9" w:rsidRDefault="001D25B9" w:rsidP="001D25B9">
      <w:pPr>
        <w:spacing w:after="0" w:line="360" w:lineRule="auto"/>
        <w:jc w:val="both"/>
        <w:rPr>
          <w:rFonts w:ascii="Times New Roman" w:eastAsia="Times New Roman" w:hAnsi="Times New Roman" w:cs="Times New Roman"/>
          <w:b/>
          <w:sz w:val="28"/>
          <w:szCs w:val="28"/>
        </w:rPr>
      </w:pPr>
      <w:r w:rsidRPr="001D25B9">
        <w:rPr>
          <w:rFonts w:ascii="Times New Roman" w:eastAsia="Times New Roman" w:hAnsi="Times New Roman" w:cs="Times New Roman"/>
          <w:b/>
          <w:sz w:val="28"/>
          <w:szCs w:val="28"/>
        </w:rPr>
        <w:t>Взаимодействие с социальными партнерами ДОУ</w:t>
      </w:r>
    </w:p>
    <w:tbl>
      <w:tblPr>
        <w:tblStyle w:val="ab"/>
        <w:tblW w:w="0" w:type="auto"/>
        <w:tblInd w:w="250" w:type="dxa"/>
        <w:tblLook w:val="04A0"/>
      </w:tblPr>
      <w:tblGrid>
        <w:gridCol w:w="2772"/>
        <w:gridCol w:w="6549"/>
      </w:tblGrid>
      <w:tr w:rsidR="001D25B9" w:rsidRPr="001D25B9" w:rsidTr="002B67F1">
        <w:tc>
          <w:tcPr>
            <w:tcW w:w="3210" w:type="dxa"/>
          </w:tcPr>
          <w:p w:rsidR="001D25B9" w:rsidRPr="001D25B9" w:rsidRDefault="001D25B9" w:rsidP="002B67F1">
            <w:pPr>
              <w:jc w:val="both"/>
              <w:rPr>
                <w:rFonts w:ascii="Times New Roman" w:hAnsi="Times New Roman" w:cs="Times New Roman"/>
                <w:sz w:val="28"/>
                <w:szCs w:val="28"/>
              </w:rPr>
            </w:pPr>
            <w:r w:rsidRPr="001D25B9">
              <w:rPr>
                <w:rFonts w:ascii="Times New Roman" w:hAnsi="Times New Roman" w:cs="Times New Roman"/>
                <w:sz w:val="28"/>
                <w:szCs w:val="28"/>
              </w:rPr>
              <w:t>социальный партнер</w:t>
            </w:r>
          </w:p>
        </w:tc>
        <w:tc>
          <w:tcPr>
            <w:tcW w:w="11816" w:type="dxa"/>
          </w:tcPr>
          <w:p w:rsidR="001D25B9" w:rsidRPr="001D25B9" w:rsidRDefault="001D25B9" w:rsidP="002B67F1">
            <w:pPr>
              <w:jc w:val="both"/>
              <w:rPr>
                <w:rFonts w:ascii="Times New Roman" w:hAnsi="Times New Roman" w:cs="Times New Roman"/>
                <w:sz w:val="28"/>
                <w:szCs w:val="28"/>
                <w:u w:val="single"/>
              </w:rPr>
            </w:pPr>
            <w:r w:rsidRPr="001D25B9">
              <w:rPr>
                <w:rFonts w:ascii="Times New Roman" w:hAnsi="Times New Roman" w:cs="Times New Roman"/>
                <w:sz w:val="28"/>
                <w:szCs w:val="28"/>
              </w:rPr>
              <w:t>мероприятия</w:t>
            </w: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p>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Городская библиотека г. Никольское</w:t>
            </w:r>
          </w:p>
          <w:p w:rsidR="001D25B9" w:rsidRPr="001D25B9" w:rsidRDefault="001D25B9" w:rsidP="002B67F1">
            <w:pPr>
              <w:jc w:val="both"/>
              <w:rPr>
                <w:rFonts w:ascii="Times New Roman" w:eastAsia="Times New Roman" w:hAnsi="Times New Roman" w:cs="Times New Roman"/>
                <w:sz w:val="28"/>
                <w:szCs w:val="28"/>
              </w:rPr>
            </w:pPr>
          </w:p>
          <w:p w:rsidR="001D25B9" w:rsidRPr="001D25B9" w:rsidRDefault="001D25B9" w:rsidP="002B67F1">
            <w:pPr>
              <w:jc w:val="both"/>
              <w:rPr>
                <w:rFonts w:ascii="Times New Roman" w:eastAsia="Times New Roman" w:hAnsi="Times New Roman" w:cs="Times New Roman"/>
                <w:sz w:val="28"/>
                <w:szCs w:val="28"/>
              </w:rPr>
            </w:pP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Информационное обслуживание сотрудников МКДОУ №18 г.Никольское по заявкам</w:t>
            </w:r>
          </w:p>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Тематические занятия в библиотеке (согласно плану работы на год)</w:t>
            </w:r>
          </w:p>
          <w:p w:rsidR="001D25B9" w:rsidRPr="001D25B9" w:rsidRDefault="001D25B9" w:rsidP="00265A79">
            <w:pPr>
              <w:numPr>
                <w:ilvl w:val="1"/>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«Осенняя прогулка»  (осень в произведениях писателей и художников)</w:t>
            </w:r>
          </w:p>
          <w:p w:rsidR="001D25B9" w:rsidRPr="001D25B9" w:rsidRDefault="001D25B9" w:rsidP="00265A79">
            <w:pPr>
              <w:numPr>
                <w:ilvl w:val="1"/>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Зимняя прогулка (зима в произведениях писателей и художников)</w:t>
            </w:r>
          </w:p>
          <w:p w:rsidR="001D25B9" w:rsidRPr="001D25B9" w:rsidRDefault="001D25B9" w:rsidP="00265A79">
            <w:pPr>
              <w:numPr>
                <w:ilvl w:val="1"/>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 xml:space="preserve"> «Космическое путешествие»</w:t>
            </w:r>
          </w:p>
          <w:p w:rsidR="001D25B9" w:rsidRPr="001D25B9" w:rsidRDefault="001D25B9" w:rsidP="00265A79">
            <w:pPr>
              <w:numPr>
                <w:ilvl w:val="1"/>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 xml:space="preserve"> «день Победы»</w:t>
            </w:r>
          </w:p>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Посещение тематических выставок, проводимых в библиотеке (согласно плану работы на год)</w:t>
            </w: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 Районный ЦДК «Центр диагностики и консультирования»</w:t>
            </w: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Диагностика уровня развития познавательной деятельности и интеллектуальных способностей выпускников МКДОУ №18, оценка его психической зрелости и готовности к школьному обучению</w:t>
            </w:r>
          </w:p>
          <w:p w:rsidR="001D25B9" w:rsidRPr="001D25B9" w:rsidRDefault="001D25B9" w:rsidP="00265A79">
            <w:pPr>
              <w:numPr>
                <w:ilvl w:val="0"/>
                <w:numId w:val="41"/>
              </w:numPr>
              <w:contextualSpacing/>
              <w:jc w:val="both"/>
              <w:rPr>
                <w:rFonts w:ascii="Times New Roman" w:eastAsia="Times New Roman" w:hAnsi="Times New Roman" w:cs="Times New Roman"/>
                <w:b/>
                <w:sz w:val="28"/>
                <w:szCs w:val="28"/>
              </w:rPr>
            </w:pPr>
            <w:r w:rsidRPr="001D25B9">
              <w:rPr>
                <w:rFonts w:ascii="Times New Roman" w:hAnsi="Times New Roman" w:cs="Times New Roman"/>
                <w:sz w:val="28"/>
                <w:szCs w:val="28"/>
              </w:rPr>
              <w:lastRenderedPageBreak/>
              <w:t xml:space="preserve">Выявление индивидуальных особенностей развития ребенка, рекомендации по уточнению или изменению </w:t>
            </w:r>
            <w:r w:rsidRPr="001D25B9">
              <w:rPr>
                <w:rFonts w:ascii="Times New Roman" w:eastAsia="Times New Roman" w:hAnsi="Times New Roman" w:cs="Times New Roman"/>
                <w:sz w:val="28"/>
                <w:szCs w:val="28"/>
              </w:rPr>
              <w:t>определение образовательного маршрута.</w:t>
            </w: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lastRenderedPageBreak/>
              <w:t>ФОК «Надежда»</w:t>
            </w: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Детские соревнования между ДОУ г.Никольское</w:t>
            </w:r>
          </w:p>
          <w:p w:rsidR="001D25B9" w:rsidRPr="001D25B9" w:rsidRDefault="001D25B9" w:rsidP="002B67F1">
            <w:pPr>
              <w:ind w:left="1440"/>
              <w:contextualSpacing/>
              <w:jc w:val="both"/>
              <w:rPr>
                <w:rFonts w:ascii="Times New Roman" w:hAnsi="Times New Roman" w:cs="Times New Roman"/>
                <w:sz w:val="28"/>
                <w:szCs w:val="28"/>
              </w:rPr>
            </w:pPr>
            <w:r w:rsidRPr="001D25B9">
              <w:rPr>
                <w:rFonts w:ascii="Times New Roman" w:hAnsi="Times New Roman" w:cs="Times New Roman"/>
                <w:sz w:val="28"/>
                <w:szCs w:val="28"/>
              </w:rPr>
              <w:t>3 этапа (осень, зима, весна)</w:t>
            </w:r>
          </w:p>
          <w:p w:rsidR="001D25B9" w:rsidRPr="001D25B9" w:rsidRDefault="001D25B9" w:rsidP="002B67F1">
            <w:pPr>
              <w:ind w:left="1440"/>
              <w:contextualSpacing/>
              <w:jc w:val="both"/>
              <w:rPr>
                <w:rFonts w:ascii="Times New Roman" w:hAnsi="Times New Roman" w:cs="Times New Roman"/>
                <w:sz w:val="28"/>
                <w:szCs w:val="28"/>
              </w:rPr>
            </w:pPr>
            <w:r w:rsidRPr="001D25B9">
              <w:rPr>
                <w:rFonts w:ascii="Times New Roman" w:hAnsi="Times New Roman" w:cs="Times New Roman"/>
                <w:sz w:val="28"/>
                <w:szCs w:val="28"/>
              </w:rPr>
              <w:t>Мама, папа, я –спортивная семья!</w:t>
            </w: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Дом Культуры г.Никольское</w:t>
            </w: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Экскурсия в дом культуры (знакомство «Какие кружки можно посещать?»)</w:t>
            </w:r>
          </w:p>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Фестиваль-Конкурс «Юные таланты!»</w:t>
            </w:r>
          </w:p>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 xml:space="preserve">Посещение спектаклей </w:t>
            </w:r>
          </w:p>
          <w:p w:rsidR="001D25B9" w:rsidRPr="001D25B9" w:rsidRDefault="001D25B9" w:rsidP="002B67F1">
            <w:pPr>
              <w:ind w:left="720"/>
              <w:contextualSpacing/>
              <w:jc w:val="both"/>
              <w:rPr>
                <w:rFonts w:ascii="Times New Roman" w:hAnsi="Times New Roman" w:cs="Times New Roman"/>
                <w:sz w:val="28"/>
                <w:szCs w:val="28"/>
              </w:rPr>
            </w:pPr>
          </w:p>
        </w:tc>
      </w:tr>
      <w:tr w:rsidR="001D25B9" w:rsidRPr="001D25B9" w:rsidTr="002B67F1">
        <w:tc>
          <w:tcPr>
            <w:tcW w:w="3210"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Музыкальная школа</w:t>
            </w:r>
          </w:p>
        </w:tc>
        <w:tc>
          <w:tcPr>
            <w:tcW w:w="11816" w:type="dxa"/>
          </w:tcPr>
          <w:p w:rsidR="001D25B9" w:rsidRPr="001D25B9" w:rsidRDefault="001D25B9" w:rsidP="00265A79">
            <w:pPr>
              <w:numPr>
                <w:ilvl w:val="0"/>
                <w:numId w:val="41"/>
              </w:numPr>
              <w:contextualSpacing/>
              <w:jc w:val="both"/>
              <w:rPr>
                <w:rFonts w:ascii="Times New Roman" w:hAnsi="Times New Roman" w:cs="Times New Roman"/>
                <w:sz w:val="28"/>
                <w:szCs w:val="28"/>
              </w:rPr>
            </w:pPr>
            <w:r w:rsidRPr="001D25B9">
              <w:rPr>
                <w:rFonts w:ascii="Times New Roman" w:hAnsi="Times New Roman" w:cs="Times New Roman"/>
                <w:sz w:val="28"/>
                <w:szCs w:val="28"/>
              </w:rPr>
              <w:t>Экскурсия в музыкальную школу (знакомство)</w:t>
            </w:r>
          </w:p>
          <w:p w:rsidR="001D25B9" w:rsidRPr="001D25B9" w:rsidRDefault="008A6F27" w:rsidP="00265A79">
            <w:pPr>
              <w:numPr>
                <w:ilvl w:val="0"/>
                <w:numId w:val="41"/>
              </w:numPr>
              <w:contextualSpacing/>
              <w:jc w:val="both"/>
              <w:rPr>
                <w:rFonts w:ascii="Times New Roman" w:hAnsi="Times New Roman" w:cs="Times New Roman"/>
                <w:sz w:val="28"/>
                <w:szCs w:val="28"/>
              </w:rPr>
            </w:pPr>
            <w:r>
              <w:rPr>
                <w:rFonts w:ascii="Times New Roman" w:hAnsi="Times New Roman" w:cs="Times New Roman"/>
                <w:sz w:val="28"/>
                <w:szCs w:val="28"/>
              </w:rPr>
              <w:t xml:space="preserve">Музыкальный </w:t>
            </w:r>
            <w:r w:rsidR="001D25B9" w:rsidRPr="001D25B9">
              <w:rPr>
                <w:rFonts w:ascii="Times New Roman" w:hAnsi="Times New Roman" w:cs="Times New Roman"/>
                <w:sz w:val="28"/>
                <w:szCs w:val="28"/>
              </w:rPr>
              <w:t>концерт, в стенах детского сада (играют выпускники ДОУ)</w:t>
            </w:r>
          </w:p>
        </w:tc>
      </w:tr>
    </w:tbl>
    <w:p w:rsidR="001D25B9" w:rsidRPr="001D25B9" w:rsidRDefault="001D25B9" w:rsidP="001D25B9">
      <w:pPr>
        <w:autoSpaceDE w:val="0"/>
        <w:autoSpaceDN w:val="0"/>
        <w:adjustRightInd w:val="0"/>
        <w:spacing w:after="0"/>
        <w:ind w:firstLine="360"/>
        <w:jc w:val="both"/>
        <w:rPr>
          <w:rFonts w:ascii="Times New Roman" w:hAnsi="Times New Roman" w:cs="Times New Roman"/>
          <w:color w:val="000000"/>
          <w:sz w:val="28"/>
          <w:szCs w:val="28"/>
        </w:rPr>
      </w:pPr>
    </w:p>
    <w:p w:rsidR="001D25B9" w:rsidRPr="001D25B9" w:rsidRDefault="001D25B9" w:rsidP="001D25B9">
      <w:pPr>
        <w:autoSpaceDE w:val="0"/>
        <w:autoSpaceDN w:val="0"/>
        <w:adjustRightInd w:val="0"/>
        <w:spacing w:after="0"/>
        <w:ind w:firstLine="360"/>
        <w:jc w:val="both"/>
        <w:rPr>
          <w:rFonts w:ascii="Times New Roman" w:hAnsi="Times New Roman" w:cs="Times New Roman"/>
          <w:color w:val="000000"/>
          <w:sz w:val="28"/>
          <w:szCs w:val="28"/>
        </w:rPr>
      </w:pPr>
      <w:r w:rsidRPr="001D25B9">
        <w:rPr>
          <w:rFonts w:ascii="Times New Roman" w:hAnsi="Times New Roman" w:cs="Times New Roman"/>
          <w:color w:val="000000"/>
          <w:sz w:val="28"/>
          <w:szCs w:val="28"/>
        </w:rPr>
        <w:t>Можно отметить, что мероприятия, организованные в рамках социального партнёрства в этом году были разноплановые. Это и традиционные познавательные программы, и новые формы работы: мастер – классы,   игровые программы на прогулке. Новые формы работа необходимо учесть при составлении плана работы на следующий учебный год.</w:t>
      </w:r>
    </w:p>
    <w:p w:rsidR="00AF1B24" w:rsidRPr="00130424" w:rsidRDefault="00AF1B24" w:rsidP="008E505D">
      <w:pPr>
        <w:pStyle w:val="ac"/>
        <w:spacing w:after="200" w:line="276" w:lineRule="auto"/>
        <w:ind w:left="780"/>
        <w:jc w:val="both"/>
        <w:rPr>
          <w:sz w:val="28"/>
          <w:szCs w:val="28"/>
        </w:rPr>
      </w:pPr>
    </w:p>
    <w:p w:rsidR="0094720C" w:rsidRPr="00F1593D" w:rsidRDefault="0094720C" w:rsidP="00AF1B24">
      <w:pPr>
        <w:spacing w:after="0" w:line="240" w:lineRule="auto"/>
        <w:jc w:val="both"/>
        <w:rPr>
          <w:rFonts w:ascii="Times New Roman" w:eastAsia="Times New Roman" w:hAnsi="Times New Roman" w:cs="Times New Roman"/>
          <w:b/>
          <w:bCs/>
          <w:sz w:val="28"/>
          <w:szCs w:val="28"/>
          <w:lang w:eastAsia="ru-RU"/>
        </w:rPr>
      </w:pPr>
      <w:r w:rsidRPr="00F1593D">
        <w:rPr>
          <w:rFonts w:ascii="Times New Roman" w:eastAsia="Times New Roman" w:hAnsi="Times New Roman" w:cs="Times New Roman"/>
          <w:b/>
          <w:bCs/>
          <w:sz w:val="28"/>
          <w:szCs w:val="28"/>
          <w:lang w:eastAsia="ru-RU"/>
        </w:rPr>
        <w:t>9.5.1.Преемственность в работе детского сада и школы</w:t>
      </w:r>
    </w:p>
    <w:p w:rsidR="00F1593D" w:rsidRPr="00AF1B24" w:rsidRDefault="00F1593D" w:rsidP="00AF1B24">
      <w:pPr>
        <w:spacing w:after="0" w:line="240" w:lineRule="auto"/>
        <w:jc w:val="both"/>
        <w:rPr>
          <w:rFonts w:ascii="Times New Roman" w:eastAsia="Times New Roman" w:hAnsi="Times New Roman" w:cs="Times New Roman"/>
          <w:sz w:val="28"/>
          <w:szCs w:val="28"/>
          <w:lang w:eastAsia="ru-RU"/>
        </w:rPr>
      </w:pPr>
    </w:p>
    <w:p w:rsidR="001D25B9" w:rsidRPr="001D25B9" w:rsidRDefault="001D25B9" w:rsidP="001D25B9">
      <w:pPr>
        <w:shd w:val="clear" w:color="auto" w:fill="FFFFFF"/>
        <w:spacing w:after="0" w:line="360" w:lineRule="auto"/>
        <w:jc w:val="both"/>
        <w:rPr>
          <w:rFonts w:ascii="Times New Roman" w:hAnsi="Times New Roman" w:cs="Times New Roman"/>
          <w:b/>
          <w:sz w:val="28"/>
          <w:szCs w:val="28"/>
        </w:rPr>
      </w:pPr>
      <w:r w:rsidRPr="001D25B9">
        <w:rPr>
          <w:rFonts w:ascii="Times New Roman" w:hAnsi="Times New Roman" w:cs="Times New Roman"/>
          <w:b/>
          <w:sz w:val="28"/>
          <w:szCs w:val="28"/>
        </w:rPr>
        <w:t>Подготовка к школьному обучению</w:t>
      </w:r>
    </w:p>
    <w:p w:rsidR="001D25B9" w:rsidRPr="001D25B9" w:rsidRDefault="001D25B9" w:rsidP="000F4859">
      <w:pPr>
        <w:shd w:val="clear" w:color="auto" w:fill="FFFFFF"/>
        <w:spacing w:after="0" w:line="240" w:lineRule="auto"/>
        <w:jc w:val="both"/>
        <w:rPr>
          <w:rFonts w:ascii="Times New Roman" w:hAnsi="Times New Roman" w:cs="Times New Roman"/>
          <w:sz w:val="28"/>
          <w:szCs w:val="28"/>
        </w:rPr>
      </w:pPr>
      <w:r w:rsidRPr="001D25B9">
        <w:rPr>
          <w:rFonts w:ascii="Times New Roman" w:hAnsi="Times New Roman" w:cs="Times New Roman"/>
          <w:sz w:val="28"/>
          <w:szCs w:val="28"/>
        </w:rPr>
        <w:t>Вопрос преемственности детского сада и школы решается через обеспечение содержательного единства образовательной деятельности.</w:t>
      </w:r>
    </w:p>
    <w:p w:rsidR="001D25B9" w:rsidRPr="001D25B9" w:rsidRDefault="001D25B9" w:rsidP="000F4859">
      <w:pPr>
        <w:shd w:val="clear" w:color="auto" w:fill="FFFFFF"/>
        <w:spacing w:after="0" w:line="240" w:lineRule="auto"/>
        <w:jc w:val="both"/>
        <w:rPr>
          <w:rFonts w:ascii="Times New Roman" w:hAnsi="Times New Roman" w:cs="Times New Roman"/>
          <w:sz w:val="28"/>
          <w:szCs w:val="28"/>
        </w:rPr>
      </w:pPr>
      <w:r w:rsidRPr="001D25B9">
        <w:rPr>
          <w:rFonts w:ascii="Times New Roman" w:hAnsi="Times New Roman" w:cs="Times New Roman"/>
          <w:sz w:val="28"/>
          <w:szCs w:val="28"/>
        </w:rPr>
        <w:t>Между ДОУ и МБОУ Гимназия № 1 г. Никольское  традиционно сложились отношения по преемственности по обеспечению успешной адаптации и социализации выпускников ДОУ. Важным аспектом совместной деятельности является формирование у дошкольников</w:t>
      </w:r>
      <w:r w:rsidR="005B5B23">
        <w:rPr>
          <w:rFonts w:ascii="Times New Roman" w:hAnsi="Times New Roman" w:cs="Times New Roman"/>
          <w:sz w:val="28"/>
          <w:szCs w:val="28"/>
        </w:rPr>
        <w:t xml:space="preserve"> </w:t>
      </w:r>
      <w:r w:rsidRPr="001D25B9">
        <w:rPr>
          <w:rFonts w:ascii="Times New Roman" w:hAnsi="Times New Roman" w:cs="Times New Roman"/>
          <w:sz w:val="28"/>
          <w:szCs w:val="28"/>
        </w:rPr>
        <w:t>положительного отношения к школе, как мотивационного компонента готовности к школе. Это осуществляется посредством организации совместных мероприятий и экскурсий в гимназию № 1, встреч с учителями начальных классов, бывшими выпускниками детского сада, организация праздников, посвящённых выпуску в школу и т.д.</w:t>
      </w:r>
    </w:p>
    <w:p w:rsidR="001D25B9" w:rsidRPr="001D25B9" w:rsidRDefault="001D25B9" w:rsidP="000F4859">
      <w:pPr>
        <w:shd w:val="clear" w:color="auto" w:fill="FFFFFF"/>
        <w:spacing w:after="0" w:line="240" w:lineRule="auto"/>
        <w:jc w:val="both"/>
        <w:rPr>
          <w:rFonts w:ascii="Times New Roman" w:hAnsi="Times New Roman" w:cs="Times New Roman"/>
          <w:sz w:val="28"/>
          <w:szCs w:val="28"/>
        </w:rPr>
      </w:pPr>
      <w:r w:rsidRPr="001D25B9">
        <w:rPr>
          <w:rFonts w:ascii="Times New Roman" w:hAnsi="Times New Roman" w:cs="Times New Roman"/>
          <w:sz w:val="28"/>
          <w:szCs w:val="28"/>
        </w:rPr>
        <w:t>Методическую работу координируют совместные родительские собрания, педагогические советы, круглые столы, участниками которых являются учителя, воспитатели и родители.</w:t>
      </w:r>
    </w:p>
    <w:p w:rsidR="000F4859" w:rsidRDefault="000F4859" w:rsidP="001D25B9">
      <w:pPr>
        <w:spacing w:after="0" w:line="240" w:lineRule="auto"/>
        <w:jc w:val="both"/>
        <w:rPr>
          <w:rFonts w:ascii="Times New Roman" w:eastAsia="Times New Roman" w:hAnsi="Times New Roman" w:cs="Times New Roman"/>
          <w:b/>
          <w:sz w:val="28"/>
          <w:szCs w:val="28"/>
        </w:rPr>
      </w:pPr>
    </w:p>
    <w:p w:rsidR="001D25B9" w:rsidRDefault="001D25B9" w:rsidP="001D25B9">
      <w:pPr>
        <w:spacing w:after="0" w:line="240" w:lineRule="auto"/>
        <w:jc w:val="both"/>
        <w:rPr>
          <w:rFonts w:ascii="Times New Roman" w:eastAsia="Times New Roman" w:hAnsi="Times New Roman" w:cs="Times New Roman"/>
          <w:b/>
          <w:sz w:val="28"/>
          <w:szCs w:val="28"/>
        </w:rPr>
      </w:pPr>
      <w:r w:rsidRPr="001D25B9">
        <w:rPr>
          <w:rFonts w:ascii="Times New Roman" w:eastAsia="Times New Roman" w:hAnsi="Times New Roman" w:cs="Times New Roman"/>
          <w:b/>
          <w:sz w:val="28"/>
          <w:szCs w:val="28"/>
        </w:rPr>
        <w:lastRenderedPageBreak/>
        <w:t>Мероприятия по преемственности  МБОУ Гимназия №1</w:t>
      </w:r>
    </w:p>
    <w:p w:rsidR="000F4859" w:rsidRPr="001D25B9" w:rsidRDefault="000F4859" w:rsidP="001D25B9">
      <w:pPr>
        <w:spacing w:after="0" w:line="240" w:lineRule="auto"/>
        <w:jc w:val="both"/>
        <w:rPr>
          <w:rFonts w:ascii="Times New Roman" w:eastAsia="Times New Roman" w:hAnsi="Times New Roman" w:cs="Times New Roman"/>
          <w:b/>
          <w:sz w:val="28"/>
          <w:szCs w:val="28"/>
        </w:rPr>
      </w:pPr>
    </w:p>
    <w:tbl>
      <w:tblPr>
        <w:tblStyle w:val="ab"/>
        <w:tblW w:w="0" w:type="auto"/>
        <w:tblLook w:val="04A0"/>
      </w:tblPr>
      <w:tblGrid>
        <w:gridCol w:w="2649"/>
        <w:gridCol w:w="6922"/>
      </w:tblGrid>
      <w:tr w:rsidR="001D25B9" w:rsidRPr="001D25B9" w:rsidTr="002B67F1">
        <w:trPr>
          <w:trHeight w:val="252"/>
        </w:trPr>
        <w:tc>
          <w:tcPr>
            <w:tcW w:w="3762" w:type="dxa"/>
          </w:tcPr>
          <w:p w:rsidR="001D25B9" w:rsidRPr="000F4859" w:rsidRDefault="001D25B9" w:rsidP="000F4859">
            <w:pPr>
              <w:jc w:val="center"/>
              <w:rPr>
                <w:rFonts w:ascii="Times New Roman" w:eastAsia="Times New Roman" w:hAnsi="Times New Roman" w:cs="Times New Roman"/>
                <w:b/>
                <w:i/>
                <w:sz w:val="28"/>
                <w:szCs w:val="28"/>
              </w:rPr>
            </w:pPr>
            <w:r w:rsidRPr="000F4859">
              <w:rPr>
                <w:rFonts w:ascii="Times New Roman" w:eastAsia="Times New Roman" w:hAnsi="Times New Roman" w:cs="Times New Roman"/>
                <w:b/>
                <w:i/>
                <w:sz w:val="28"/>
                <w:szCs w:val="28"/>
              </w:rPr>
              <w:t>Дата проведения</w:t>
            </w:r>
          </w:p>
        </w:tc>
        <w:tc>
          <w:tcPr>
            <w:tcW w:w="11391" w:type="dxa"/>
          </w:tcPr>
          <w:p w:rsidR="001D25B9" w:rsidRPr="000F4859" w:rsidRDefault="001D25B9" w:rsidP="000F4859">
            <w:pPr>
              <w:jc w:val="center"/>
              <w:rPr>
                <w:rFonts w:ascii="Times New Roman" w:eastAsia="Times New Roman" w:hAnsi="Times New Roman" w:cs="Times New Roman"/>
                <w:b/>
                <w:i/>
                <w:sz w:val="28"/>
                <w:szCs w:val="28"/>
              </w:rPr>
            </w:pPr>
            <w:r w:rsidRPr="000F4859">
              <w:rPr>
                <w:rFonts w:ascii="Times New Roman" w:eastAsia="Times New Roman" w:hAnsi="Times New Roman" w:cs="Times New Roman"/>
                <w:b/>
                <w:i/>
                <w:sz w:val="28"/>
                <w:szCs w:val="28"/>
              </w:rPr>
              <w:t>Мероприятие</w:t>
            </w:r>
          </w:p>
        </w:tc>
      </w:tr>
      <w:tr w:rsidR="001D25B9" w:rsidRPr="001D25B9" w:rsidTr="002B67F1">
        <w:trPr>
          <w:trHeight w:val="274"/>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сентябрь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Родительские собрания в подготовительных в школе группах «Подготовка ребенка к школе»</w:t>
            </w:r>
          </w:p>
        </w:tc>
      </w:tr>
      <w:tr w:rsidR="001D25B9" w:rsidRPr="001D25B9" w:rsidTr="002B67F1">
        <w:trPr>
          <w:trHeight w:val="265"/>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февраль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tabs>
                <w:tab w:val="left" w:pos="4395"/>
              </w:tabs>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Посещение педагогами ДОУ и родителями  школы </w:t>
            </w:r>
          </w:p>
        </w:tc>
      </w:tr>
      <w:tr w:rsidR="001D25B9" w:rsidRPr="001D25B9" w:rsidTr="002B67F1">
        <w:trPr>
          <w:trHeight w:val="26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февраль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tabs>
                <w:tab w:val="left" w:pos="4395"/>
              </w:tabs>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Семейный клуб: родители, учителя начальной школы, педагоги ДОУ «Первый раз в первый класс»</w:t>
            </w:r>
          </w:p>
        </w:tc>
      </w:tr>
      <w:tr w:rsidR="001D25B9" w:rsidRPr="001D25B9" w:rsidTr="002B67F1">
        <w:trPr>
          <w:trHeight w:val="557"/>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март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hAnsi="Times New Roman" w:cs="Times New Roman"/>
                <w:sz w:val="28"/>
                <w:szCs w:val="28"/>
              </w:rPr>
            </w:pPr>
            <w:r w:rsidRPr="001D25B9">
              <w:rPr>
                <w:rFonts w:ascii="Times New Roman" w:eastAsia="Times New Roman" w:hAnsi="Times New Roman" w:cs="Times New Roman"/>
                <w:sz w:val="28"/>
                <w:szCs w:val="28"/>
              </w:rPr>
              <w:t xml:space="preserve">Просмотр НОД в подготовительных к школе группах учителями начальных классов  </w:t>
            </w:r>
          </w:p>
          <w:p w:rsidR="001D25B9" w:rsidRPr="001D25B9" w:rsidRDefault="001D25B9" w:rsidP="00265A79">
            <w:pPr>
              <w:numPr>
                <w:ilvl w:val="0"/>
                <w:numId w:val="42"/>
              </w:numPr>
              <w:contextualSpacing/>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НОД коррекционной направленности: Интеллектуальная игра </w:t>
            </w:r>
          </w:p>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«Что? Где? Когда?».Воспитатели и учитель</w:t>
            </w:r>
          </w:p>
          <w:p w:rsidR="001D25B9" w:rsidRPr="001D25B9" w:rsidRDefault="001D25B9" w:rsidP="00265A79">
            <w:pPr>
              <w:numPr>
                <w:ilvl w:val="0"/>
                <w:numId w:val="42"/>
              </w:numPr>
              <w:contextualSpacing/>
              <w:jc w:val="both"/>
              <w:rPr>
                <w:rFonts w:ascii="Times New Roman" w:eastAsia="Times New Roman" w:hAnsi="Times New Roman" w:cs="Times New Roman"/>
                <w:sz w:val="28"/>
                <w:szCs w:val="28"/>
              </w:rPr>
            </w:pPr>
            <w:r w:rsidRPr="001D25B9">
              <w:rPr>
                <w:rFonts w:ascii="Times New Roman" w:hAnsi="Times New Roman" w:cs="Times New Roman"/>
                <w:sz w:val="28"/>
                <w:szCs w:val="28"/>
              </w:rPr>
              <w:t>Игровое занятие «Болото» Инструктор по физической культуре</w:t>
            </w:r>
          </w:p>
          <w:p w:rsidR="001D25B9" w:rsidRPr="001D25B9" w:rsidRDefault="001D25B9" w:rsidP="00265A79">
            <w:pPr>
              <w:numPr>
                <w:ilvl w:val="0"/>
                <w:numId w:val="42"/>
              </w:numPr>
              <w:contextualSpacing/>
              <w:jc w:val="both"/>
              <w:rPr>
                <w:rFonts w:ascii="Times New Roman" w:hAnsi="Times New Roman" w:cs="Times New Roman"/>
                <w:sz w:val="28"/>
                <w:szCs w:val="28"/>
              </w:rPr>
            </w:pPr>
            <w:r w:rsidRPr="001D25B9">
              <w:rPr>
                <w:rFonts w:ascii="Times New Roman" w:hAnsi="Times New Roman" w:cs="Times New Roman"/>
                <w:sz w:val="28"/>
                <w:szCs w:val="28"/>
              </w:rPr>
              <w:t>Совместная деятельность. Режиссерская игра «Кошкин дом». Воспитатели</w:t>
            </w:r>
          </w:p>
          <w:p w:rsidR="001D25B9" w:rsidRPr="001D25B9" w:rsidRDefault="001D25B9" w:rsidP="00265A79">
            <w:pPr>
              <w:numPr>
                <w:ilvl w:val="0"/>
                <w:numId w:val="42"/>
              </w:numPr>
              <w:contextualSpacing/>
              <w:jc w:val="both"/>
              <w:rPr>
                <w:rFonts w:ascii="Times New Roman" w:hAnsi="Times New Roman" w:cs="Times New Roman"/>
                <w:sz w:val="28"/>
                <w:szCs w:val="28"/>
              </w:rPr>
            </w:pPr>
            <w:r w:rsidRPr="001D25B9">
              <w:rPr>
                <w:rFonts w:ascii="Times New Roman" w:hAnsi="Times New Roman" w:cs="Times New Roman"/>
                <w:sz w:val="28"/>
                <w:szCs w:val="28"/>
              </w:rPr>
              <w:t>Театральная страничка «Дети ДОУ приглашают детей выпускников»</w:t>
            </w:r>
          </w:p>
        </w:tc>
      </w:tr>
      <w:tr w:rsidR="001D25B9" w:rsidRPr="001D25B9" w:rsidTr="002B67F1">
        <w:trPr>
          <w:trHeight w:val="14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март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Круглый стол «Преемственность работе ДОУ, начальной школы и семьи в рамках модернизации образования»</w:t>
            </w:r>
          </w:p>
        </w:tc>
      </w:tr>
      <w:tr w:rsidR="001D25B9" w:rsidRPr="001D25B9" w:rsidTr="002B67F1">
        <w:trPr>
          <w:trHeight w:val="14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апрель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Совместный день здоровья  </w:t>
            </w:r>
          </w:p>
        </w:tc>
      </w:tr>
      <w:tr w:rsidR="001D25B9" w:rsidRPr="001D25B9" w:rsidTr="002B67F1">
        <w:trPr>
          <w:trHeight w:val="14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май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 xml:space="preserve">Совместная познавательно - игровая программа  «Знаем правила дорожного движения» </w:t>
            </w:r>
          </w:p>
        </w:tc>
      </w:tr>
      <w:tr w:rsidR="001D25B9" w:rsidRPr="001D25B9" w:rsidTr="002B67F1">
        <w:trPr>
          <w:trHeight w:val="146"/>
        </w:trPr>
        <w:tc>
          <w:tcPr>
            <w:tcW w:w="3762"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май 201</w:t>
            </w:r>
            <w:r w:rsidR="000F4859">
              <w:rPr>
                <w:rFonts w:ascii="Times New Roman" w:eastAsia="Times New Roman" w:hAnsi="Times New Roman" w:cs="Times New Roman"/>
                <w:sz w:val="28"/>
                <w:szCs w:val="28"/>
              </w:rPr>
              <w:t>7</w:t>
            </w:r>
            <w:r w:rsidRPr="001D25B9">
              <w:rPr>
                <w:rFonts w:ascii="Times New Roman" w:eastAsia="Times New Roman" w:hAnsi="Times New Roman" w:cs="Times New Roman"/>
                <w:sz w:val="28"/>
                <w:szCs w:val="28"/>
              </w:rPr>
              <w:t>г.</w:t>
            </w:r>
          </w:p>
        </w:tc>
        <w:tc>
          <w:tcPr>
            <w:tcW w:w="11391" w:type="dxa"/>
          </w:tcPr>
          <w:p w:rsidR="001D25B9" w:rsidRPr="001D25B9" w:rsidRDefault="001D25B9" w:rsidP="002B67F1">
            <w:pPr>
              <w:jc w:val="both"/>
              <w:rPr>
                <w:rFonts w:ascii="Times New Roman" w:eastAsia="Times New Roman" w:hAnsi="Times New Roman" w:cs="Times New Roman"/>
                <w:sz w:val="28"/>
                <w:szCs w:val="28"/>
              </w:rPr>
            </w:pPr>
            <w:r w:rsidRPr="001D25B9">
              <w:rPr>
                <w:rFonts w:ascii="Times New Roman" w:eastAsia="Times New Roman" w:hAnsi="Times New Roman" w:cs="Times New Roman"/>
                <w:sz w:val="28"/>
                <w:szCs w:val="28"/>
              </w:rPr>
              <w:t>Экскурсия в школу для подготовительных к школе групп.</w:t>
            </w:r>
          </w:p>
          <w:p w:rsidR="001D25B9" w:rsidRPr="001D25B9" w:rsidRDefault="001D25B9" w:rsidP="002B67F1">
            <w:pPr>
              <w:jc w:val="both"/>
              <w:rPr>
                <w:rFonts w:ascii="Times New Roman" w:eastAsia="Times New Roman" w:hAnsi="Times New Roman" w:cs="Times New Roman"/>
                <w:sz w:val="28"/>
                <w:szCs w:val="28"/>
              </w:rPr>
            </w:pPr>
          </w:p>
        </w:tc>
      </w:tr>
    </w:tbl>
    <w:p w:rsidR="000F4859" w:rsidRDefault="000F4859" w:rsidP="00D51CDA">
      <w:pPr>
        <w:tabs>
          <w:tab w:val="left" w:pos="3210"/>
        </w:tabs>
        <w:spacing w:after="0" w:line="240" w:lineRule="auto"/>
        <w:jc w:val="both"/>
        <w:rPr>
          <w:rFonts w:ascii="Times New Roman" w:eastAsia="Times New Roman" w:hAnsi="Times New Roman" w:cs="Times New Roman"/>
          <w:sz w:val="28"/>
          <w:szCs w:val="28"/>
          <w:lang w:eastAsia="ru-RU"/>
        </w:rPr>
      </w:pPr>
    </w:p>
    <w:p w:rsidR="0094720C" w:rsidRPr="0094720C" w:rsidRDefault="0094720C" w:rsidP="00D51CDA">
      <w:pPr>
        <w:tabs>
          <w:tab w:val="left" w:pos="3210"/>
        </w:tabs>
        <w:spacing w:after="0"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 нашей практике сложился многолетний опыт связи детск</w:t>
      </w:r>
      <w:r w:rsidR="00D51CDA">
        <w:rPr>
          <w:rFonts w:ascii="Times New Roman" w:eastAsia="Times New Roman" w:hAnsi="Times New Roman" w:cs="Times New Roman"/>
          <w:sz w:val="28"/>
          <w:szCs w:val="28"/>
          <w:lang w:eastAsia="ru-RU"/>
        </w:rPr>
        <w:t>ого сада и  МБ</w:t>
      </w:r>
      <w:r w:rsidR="00196A6E">
        <w:rPr>
          <w:rFonts w:ascii="Times New Roman" w:eastAsia="Times New Roman" w:hAnsi="Times New Roman" w:cs="Times New Roman"/>
          <w:sz w:val="28"/>
          <w:szCs w:val="28"/>
          <w:lang w:eastAsia="ru-RU"/>
        </w:rPr>
        <w:t>О</w:t>
      </w:r>
      <w:r w:rsidR="00F1593D">
        <w:rPr>
          <w:rFonts w:ascii="Times New Roman" w:eastAsia="Times New Roman" w:hAnsi="Times New Roman" w:cs="Times New Roman"/>
          <w:sz w:val="28"/>
          <w:szCs w:val="28"/>
          <w:lang w:eastAsia="ru-RU"/>
        </w:rPr>
        <w:t>У</w:t>
      </w:r>
      <w:r w:rsidR="00D51CDA">
        <w:rPr>
          <w:rFonts w:ascii="Times New Roman" w:eastAsia="Times New Roman" w:hAnsi="Times New Roman" w:cs="Times New Roman"/>
          <w:sz w:val="28"/>
          <w:szCs w:val="28"/>
          <w:lang w:eastAsia="ru-RU"/>
        </w:rPr>
        <w:t xml:space="preserve">Гимназия </w:t>
      </w:r>
      <w:r w:rsidR="00196A6E">
        <w:rPr>
          <w:rFonts w:ascii="Times New Roman" w:eastAsia="Times New Roman" w:hAnsi="Times New Roman" w:cs="Times New Roman"/>
          <w:sz w:val="28"/>
          <w:szCs w:val="28"/>
          <w:lang w:eastAsia="ru-RU"/>
        </w:rPr>
        <w:t>№ 1г.Никольское</w:t>
      </w:r>
      <w:r w:rsidRPr="0094720C">
        <w:rPr>
          <w:rFonts w:ascii="Times New Roman" w:eastAsia="Times New Roman" w:hAnsi="Times New Roman" w:cs="Times New Roman"/>
          <w:sz w:val="28"/>
          <w:szCs w:val="28"/>
          <w:lang w:eastAsia="ru-RU"/>
        </w:rPr>
        <w:t xml:space="preserve">. </w:t>
      </w:r>
    </w:p>
    <w:p w:rsidR="0094720C" w:rsidRPr="0094720C" w:rsidRDefault="0094720C" w:rsidP="0094720C">
      <w:pPr>
        <w:tabs>
          <w:tab w:val="left" w:pos="3210"/>
        </w:tabs>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Воспитатели знакомятся с содержанием и спецификой учебно - воспитательной работы в начальных классах школы, определяя перспективы развития детей и обеспечивая тот его уровень, который требует школа. В свою очередь, учителя получают представление о содержании воспитательно-образовательной работы, осуществляемой в детском саду, с тем чтобы опираться на имеющиеся у детей знания и опыт. С целью формирования личностей готовности дошкольников к новой социальной позиции и желания учиться в школе проводятся экскурсии и целевые прогулки в школу. Ознакомление дошкольников со школой, учебной и общественной жизнью школьников даёт возможность расширить соответствующие представления воспитанников детского сада. Проводятся КВН</w:t>
      </w:r>
      <w:r w:rsidR="00196A6E">
        <w:rPr>
          <w:rFonts w:ascii="Times New Roman" w:eastAsia="Times New Roman" w:hAnsi="Times New Roman" w:cs="Times New Roman"/>
          <w:sz w:val="28"/>
          <w:szCs w:val="28"/>
          <w:lang w:eastAsia="ru-RU"/>
        </w:rPr>
        <w:t>, концерты</w:t>
      </w:r>
      <w:r w:rsidRPr="0094720C">
        <w:rPr>
          <w:rFonts w:ascii="Times New Roman" w:eastAsia="Times New Roman" w:hAnsi="Times New Roman" w:cs="Times New Roman"/>
          <w:sz w:val="28"/>
          <w:szCs w:val="28"/>
          <w:lang w:eastAsia="ru-RU"/>
        </w:rPr>
        <w:t xml:space="preserve"> с одновременным участием воспитанников ДОУ и учениками 1 класса школы.</w:t>
      </w:r>
    </w:p>
    <w:p w:rsidR="0094720C" w:rsidRPr="0094720C" w:rsidRDefault="0094720C" w:rsidP="0094720C">
      <w:pPr>
        <w:tabs>
          <w:tab w:val="left" w:pos="2775"/>
        </w:tabs>
        <w:spacing w:after="100" w:afterAutospacing="1" w:line="240" w:lineRule="auto"/>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lastRenderedPageBreak/>
        <w:t xml:space="preserve"> Для реализации принципа преемственности, решения проблемы непрерывности дошкольного и школьного образования в ДОУ разработана система мероприятий по повышению мотивационной готовности детей к ш</w:t>
      </w:r>
      <w:r w:rsidR="006704AB">
        <w:rPr>
          <w:rFonts w:ascii="Times New Roman" w:eastAsia="Times New Roman" w:hAnsi="Times New Roman" w:cs="Times New Roman"/>
          <w:sz w:val="28"/>
          <w:szCs w:val="28"/>
          <w:lang w:eastAsia="ru-RU"/>
        </w:rPr>
        <w:t>кольному обучению. В течении 201</w:t>
      </w:r>
      <w:r w:rsidR="000F4859">
        <w:rPr>
          <w:rFonts w:ascii="Times New Roman" w:eastAsia="Times New Roman" w:hAnsi="Times New Roman" w:cs="Times New Roman"/>
          <w:sz w:val="28"/>
          <w:szCs w:val="28"/>
          <w:lang w:eastAsia="ru-RU"/>
        </w:rPr>
        <w:t>7</w:t>
      </w:r>
      <w:r w:rsidRPr="0094720C">
        <w:rPr>
          <w:rFonts w:ascii="Times New Roman" w:eastAsia="Times New Roman" w:hAnsi="Times New Roman" w:cs="Times New Roman"/>
          <w:sz w:val="28"/>
          <w:szCs w:val="28"/>
          <w:lang w:eastAsia="ru-RU"/>
        </w:rPr>
        <w:t xml:space="preserve"> года воспитанники подготовительных к школе</w:t>
      </w:r>
      <w:r w:rsidR="00D51CDA">
        <w:rPr>
          <w:rFonts w:ascii="Times New Roman" w:eastAsia="Times New Roman" w:hAnsi="Times New Roman" w:cs="Times New Roman"/>
          <w:sz w:val="28"/>
          <w:szCs w:val="28"/>
          <w:lang w:eastAsia="ru-RU"/>
        </w:rPr>
        <w:t xml:space="preserve"> групп были гостями школы, посетили школьный музей и библиотеку и выполнили несколько заданий от учителя начальных классов за партами в классе.</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p>
    <w:p w:rsidR="0094720C" w:rsidRPr="0094720C" w:rsidRDefault="0094720C" w:rsidP="0094720C">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Выводы по разделу работы:</w:t>
      </w:r>
    </w:p>
    <w:p w:rsidR="0094720C" w:rsidRPr="0094720C" w:rsidRDefault="0094720C" w:rsidP="00265A79">
      <w:pPr>
        <w:numPr>
          <w:ilvl w:val="0"/>
          <w:numId w:val="17"/>
        </w:numPr>
        <w:spacing w:after="0" w:line="240" w:lineRule="auto"/>
        <w:contextualSpacing/>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sz w:val="28"/>
          <w:szCs w:val="28"/>
          <w:lang w:eastAsia="ru-RU"/>
        </w:rPr>
        <w:t>В нашем учреждении получены устойчивые результаты</w:t>
      </w:r>
      <w:r w:rsidR="005B5B23">
        <w:rPr>
          <w:rFonts w:ascii="Times New Roman" w:eastAsia="Times New Roman" w:hAnsi="Times New Roman" w:cs="Times New Roman"/>
          <w:sz w:val="28"/>
          <w:szCs w:val="28"/>
          <w:lang w:eastAsia="ru-RU"/>
        </w:rPr>
        <w:t xml:space="preserve"> </w:t>
      </w:r>
      <w:r w:rsidRPr="0094720C">
        <w:rPr>
          <w:rFonts w:ascii="Times New Roman" w:eastAsia="Times New Roman" w:hAnsi="Times New Roman" w:cs="Times New Roman"/>
          <w:bCs/>
          <w:color w:val="000000"/>
          <w:sz w:val="28"/>
          <w:szCs w:val="28"/>
          <w:lang w:eastAsia="ru-RU"/>
        </w:rPr>
        <w:t>уровня освоения основной общеобразовательной программы детьми разных возрастных групп и групп различной направленности.</w:t>
      </w:r>
    </w:p>
    <w:p w:rsidR="006704AB" w:rsidRDefault="006704AB" w:rsidP="0094720C">
      <w:pPr>
        <w:spacing w:after="0" w:line="240" w:lineRule="auto"/>
        <w:ind w:left="142"/>
        <w:jc w:val="both"/>
        <w:rPr>
          <w:rFonts w:ascii="Times New Roman" w:eastAsia="Times New Roman" w:hAnsi="Times New Roman" w:cs="Times New Roman"/>
          <w:b/>
          <w:sz w:val="28"/>
          <w:szCs w:val="28"/>
          <w:lang w:eastAsia="ru-RU"/>
        </w:rPr>
      </w:pPr>
    </w:p>
    <w:p w:rsidR="0094720C" w:rsidRPr="0094720C" w:rsidRDefault="0094720C" w:rsidP="0094720C">
      <w:pPr>
        <w:spacing w:after="0" w:line="240" w:lineRule="auto"/>
        <w:ind w:left="142"/>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Задачи по разделу работы на следующий год:</w:t>
      </w:r>
    </w:p>
    <w:p w:rsidR="006704AB" w:rsidRPr="006704AB" w:rsidRDefault="00EF2EE3" w:rsidP="00265A79">
      <w:pPr>
        <w:numPr>
          <w:ilvl w:val="0"/>
          <w:numId w:val="18"/>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Продолжать работу по </w:t>
      </w:r>
      <w:r w:rsidR="00A37980">
        <w:rPr>
          <w:rFonts w:ascii="Times New Roman" w:eastAsia="Times New Roman" w:hAnsi="Times New Roman" w:cs="Times New Roman"/>
          <w:sz w:val="28"/>
          <w:szCs w:val="28"/>
          <w:lang w:eastAsia="ru-RU"/>
        </w:rPr>
        <w:t>реализации</w:t>
      </w:r>
      <w:r w:rsidR="005B5B23">
        <w:rPr>
          <w:rFonts w:ascii="Times New Roman" w:eastAsia="Times New Roman" w:hAnsi="Times New Roman" w:cs="Times New Roman"/>
          <w:sz w:val="28"/>
          <w:szCs w:val="28"/>
          <w:lang w:eastAsia="ru-RU"/>
        </w:rPr>
        <w:t xml:space="preserve"> </w:t>
      </w:r>
      <w:r w:rsidR="00CB1776" w:rsidRPr="00CB1776">
        <w:rPr>
          <w:rFonts w:ascii="Times New Roman" w:eastAsia="Times New Roman" w:hAnsi="Times New Roman" w:cs="Times New Roman"/>
          <w:bCs/>
          <w:color w:val="000000"/>
          <w:sz w:val="28"/>
          <w:szCs w:val="28"/>
          <w:lang w:eastAsia="ru-RU"/>
        </w:rPr>
        <w:t>Основной</w:t>
      </w:r>
      <w:r w:rsidR="005B5B23">
        <w:rPr>
          <w:rFonts w:ascii="Times New Roman" w:eastAsia="Times New Roman" w:hAnsi="Times New Roman" w:cs="Times New Roman"/>
          <w:bCs/>
          <w:color w:val="000000"/>
          <w:sz w:val="28"/>
          <w:szCs w:val="28"/>
          <w:lang w:eastAsia="ru-RU"/>
        </w:rPr>
        <w:t xml:space="preserve"> </w:t>
      </w:r>
      <w:r w:rsidR="0094720C" w:rsidRPr="00CB1776">
        <w:rPr>
          <w:rFonts w:ascii="Times New Roman" w:eastAsia="Times New Roman" w:hAnsi="Times New Roman" w:cs="Times New Roman"/>
          <w:bCs/>
          <w:color w:val="000000"/>
          <w:sz w:val="28"/>
          <w:szCs w:val="28"/>
          <w:lang w:eastAsia="ru-RU"/>
        </w:rPr>
        <w:t>образовательной</w:t>
      </w:r>
      <w:r w:rsidR="00196A6E" w:rsidRPr="00CB1776">
        <w:rPr>
          <w:rFonts w:ascii="Times New Roman" w:eastAsia="Times New Roman" w:hAnsi="Times New Roman" w:cs="Times New Roman"/>
          <w:bCs/>
          <w:color w:val="000000"/>
          <w:sz w:val="28"/>
          <w:szCs w:val="28"/>
          <w:lang w:eastAsia="ru-RU"/>
        </w:rPr>
        <w:t xml:space="preserve"> программы МКДОУ № 18 г.Никольское</w:t>
      </w:r>
      <w:r w:rsidR="0094720C" w:rsidRPr="00CB1776">
        <w:rPr>
          <w:rFonts w:ascii="Times New Roman" w:eastAsia="Times New Roman" w:hAnsi="Times New Roman" w:cs="Times New Roman"/>
          <w:bCs/>
          <w:color w:val="000000"/>
          <w:sz w:val="28"/>
          <w:szCs w:val="28"/>
          <w:lang w:eastAsia="ru-RU"/>
        </w:rPr>
        <w:t xml:space="preserve"> в соответствии с </w:t>
      </w:r>
      <w:r w:rsidR="006704AB">
        <w:rPr>
          <w:rFonts w:ascii="Times New Roman" w:eastAsia="Times New Roman" w:hAnsi="Times New Roman" w:cs="Times New Roman"/>
          <w:bCs/>
          <w:color w:val="000000"/>
          <w:sz w:val="28"/>
          <w:szCs w:val="28"/>
          <w:lang w:eastAsia="ru-RU"/>
        </w:rPr>
        <w:t>ФГОС ДО</w:t>
      </w:r>
      <w:r w:rsidR="00A37980">
        <w:rPr>
          <w:rFonts w:ascii="Times New Roman" w:eastAsia="Times New Roman" w:hAnsi="Times New Roman" w:cs="Times New Roman"/>
          <w:bCs/>
          <w:color w:val="000000"/>
          <w:sz w:val="28"/>
          <w:szCs w:val="28"/>
          <w:lang w:eastAsia="ru-RU"/>
        </w:rPr>
        <w:t>.</w:t>
      </w:r>
    </w:p>
    <w:p w:rsidR="0094720C" w:rsidRPr="00CB1776" w:rsidRDefault="0094720C" w:rsidP="00265A79">
      <w:pPr>
        <w:numPr>
          <w:ilvl w:val="0"/>
          <w:numId w:val="18"/>
        </w:numPr>
        <w:spacing w:after="0" w:line="240" w:lineRule="auto"/>
        <w:contextualSpacing/>
        <w:jc w:val="both"/>
        <w:rPr>
          <w:rFonts w:ascii="Times New Roman" w:eastAsia="Times New Roman" w:hAnsi="Times New Roman" w:cs="Times New Roman"/>
          <w:sz w:val="28"/>
          <w:szCs w:val="28"/>
          <w:lang w:eastAsia="ru-RU"/>
        </w:rPr>
      </w:pPr>
      <w:r w:rsidRPr="00CB1776">
        <w:rPr>
          <w:rFonts w:ascii="Times New Roman" w:eastAsia="Times New Roman" w:hAnsi="Times New Roman" w:cs="Times New Roman"/>
          <w:bCs/>
          <w:color w:val="000000"/>
          <w:sz w:val="28"/>
          <w:szCs w:val="28"/>
          <w:lang w:eastAsia="ru-RU"/>
        </w:rPr>
        <w:t xml:space="preserve">Углубить работу </w:t>
      </w:r>
      <w:r w:rsidR="006704AB">
        <w:rPr>
          <w:rFonts w:ascii="Times New Roman" w:eastAsia="Times New Roman" w:hAnsi="Times New Roman" w:cs="Times New Roman"/>
          <w:bCs/>
          <w:color w:val="000000"/>
          <w:sz w:val="28"/>
          <w:szCs w:val="28"/>
          <w:lang w:eastAsia="ru-RU"/>
        </w:rPr>
        <w:t>с педагогами по конкурсному движению.</w:t>
      </w:r>
    </w:p>
    <w:p w:rsidR="0094720C" w:rsidRPr="00A37980" w:rsidRDefault="0094720C" w:rsidP="00A37980">
      <w:pPr>
        <w:keepNext/>
        <w:keepLines/>
        <w:spacing w:before="480" w:after="0" w:line="240" w:lineRule="auto"/>
        <w:jc w:val="center"/>
        <w:outlineLvl w:val="0"/>
        <w:rPr>
          <w:rFonts w:ascii="Times New Roman" w:eastAsia="Times New Roman" w:hAnsi="Times New Roman" w:cs="Times New Roman"/>
          <w:b/>
          <w:bCs/>
          <w:i/>
          <w:sz w:val="28"/>
          <w:szCs w:val="28"/>
          <w:lang w:eastAsia="ru-RU"/>
        </w:rPr>
      </w:pPr>
      <w:r w:rsidRPr="00A37980">
        <w:rPr>
          <w:rFonts w:ascii="Times New Roman" w:eastAsia="Times New Roman" w:hAnsi="Times New Roman" w:cs="Times New Roman"/>
          <w:b/>
          <w:bCs/>
          <w:i/>
          <w:sz w:val="28"/>
          <w:szCs w:val="28"/>
          <w:lang w:eastAsia="ru-RU"/>
        </w:rPr>
        <w:t>10.Работа с родителями</w:t>
      </w:r>
    </w:p>
    <w:p w:rsidR="0094720C" w:rsidRPr="0094720C" w:rsidRDefault="0094720C" w:rsidP="0094720C">
      <w:pPr>
        <w:spacing w:after="0" w:line="240" w:lineRule="auto"/>
        <w:ind w:firstLine="567"/>
        <w:jc w:val="both"/>
        <w:rPr>
          <w:rFonts w:ascii="Times New Roman" w:eastAsia="Times New Roman" w:hAnsi="Times New Roman" w:cs="Times New Roman"/>
          <w:sz w:val="28"/>
          <w:szCs w:val="28"/>
          <w:lang w:eastAsia="ru-RU"/>
        </w:rPr>
      </w:pPr>
    </w:p>
    <w:p w:rsidR="0094720C" w:rsidRPr="00A37980" w:rsidRDefault="0094720C" w:rsidP="0094720C">
      <w:pPr>
        <w:tabs>
          <w:tab w:val="left" w:pos="0"/>
        </w:tabs>
        <w:spacing w:after="0" w:line="240" w:lineRule="auto"/>
        <w:ind w:firstLine="567"/>
        <w:jc w:val="both"/>
        <w:rPr>
          <w:rFonts w:ascii="Times New Roman" w:eastAsia="Calibri" w:hAnsi="Times New Roman" w:cs="Times New Roman"/>
          <w:b/>
          <w:color w:val="FF0000"/>
          <w:sz w:val="28"/>
          <w:szCs w:val="28"/>
        </w:rPr>
      </w:pPr>
      <w:r w:rsidRPr="0094720C">
        <w:rPr>
          <w:rFonts w:ascii="Times New Roman" w:eastAsia="Calibri" w:hAnsi="Times New Roman" w:cs="Times New Roman"/>
          <w:b/>
          <w:sz w:val="28"/>
          <w:szCs w:val="28"/>
        </w:rPr>
        <w:t>10.1. Социальный с</w:t>
      </w:r>
      <w:r w:rsidR="00EF2EE3">
        <w:rPr>
          <w:rFonts w:ascii="Times New Roman" w:eastAsia="Calibri" w:hAnsi="Times New Roman" w:cs="Times New Roman"/>
          <w:b/>
          <w:sz w:val="28"/>
          <w:szCs w:val="28"/>
        </w:rPr>
        <w:t>остав семей воспитанников в 201</w:t>
      </w:r>
      <w:r w:rsidR="00A37980">
        <w:rPr>
          <w:rFonts w:ascii="Times New Roman" w:eastAsia="Calibri" w:hAnsi="Times New Roman" w:cs="Times New Roman"/>
          <w:b/>
          <w:sz w:val="28"/>
          <w:szCs w:val="28"/>
        </w:rPr>
        <w:t>6</w:t>
      </w:r>
      <w:r w:rsidR="00EF2EE3">
        <w:rPr>
          <w:rFonts w:ascii="Times New Roman" w:eastAsia="Calibri" w:hAnsi="Times New Roman" w:cs="Times New Roman"/>
          <w:b/>
          <w:sz w:val="28"/>
          <w:szCs w:val="28"/>
        </w:rPr>
        <w:t>-201</w:t>
      </w:r>
      <w:r w:rsidR="00A37980">
        <w:rPr>
          <w:rFonts w:ascii="Times New Roman" w:eastAsia="Calibri" w:hAnsi="Times New Roman" w:cs="Times New Roman"/>
          <w:b/>
          <w:sz w:val="28"/>
          <w:szCs w:val="28"/>
        </w:rPr>
        <w:t>7</w:t>
      </w:r>
      <w:r w:rsidRPr="0094720C">
        <w:rPr>
          <w:rFonts w:ascii="Times New Roman" w:eastAsia="Calibri" w:hAnsi="Times New Roman" w:cs="Times New Roman"/>
          <w:b/>
          <w:sz w:val="28"/>
          <w:szCs w:val="28"/>
        </w:rPr>
        <w:t xml:space="preserve"> учебный год:</w:t>
      </w:r>
    </w:p>
    <w:p w:rsidR="0094720C" w:rsidRPr="00872348" w:rsidRDefault="001D25B9" w:rsidP="00265A79">
      <w:pPr>
        <w:numPr>
          <w:ilvl w:val="0"/>
          <w:numId w:val="2"/>
        </w:num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Многодетные: 13</w:t>
      </w:r>
    </w:p>
    <w:p w:rsidR="0094720C" w:rsidRPr="00872348" w:rsidRDefault="0094720C" w:rsidP="00265A79">
      <w:pPr>
        <w:numPr>
          <w:ilvl w:val="0"/>
          <w:numId w:val="2"/>
        </w:num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Количе</w:t>
      </w:r>
      <w:r w:rsidR="001D25B9" w:rsidRPr="00872348">
        <w:rPr>
          <w:rFonts w:ascii="Times New Roman" w:eastAsia="Calibri" w:hAnsi="Times New Roman" w:cs="Times New Roman"/>
          <w:sz w:val="28"/>
          <w:szCs w:val="28"/>
        </w:rPr>
        <w:t>ство детей из неполных семей: 34</w:t>
      </w:r>
    </w:p>
    <w:p w:rsidR="0094720C" w:rsidRPr="00872348" w:rsidRDefault="001D25B9" w:rsidP="0094720C">
      <w:p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В том числе матерей одиночек: 26</w:t>
      </w:r>
    </w:p>
    <w:p w:rsidR="0094720C" w:rsidRPr="00872348" w:rsidRDefault="001D25B9" w:rsidP="00265A79">
      <w:pPr>
        <w:numPr>
          <w:ilvl w:val="0"/>
          <w:numId w:val="2"/>
        </w:num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Опекаемые: 1</w:t>
      </w:r>
    </w:p>
    <w:p w:rsidR="0094720C" w:rsidRPr="00872348" w:rsidRDefault="007F2ABE" w:rsidP="00265A79">
      <w:pPr>
        <w:numPr>
          <w:ilvl w:val="0"/>
          <w:numId w:val="2"/>
        </w:numPr>
        <w:tabs>
          <w:tab w:val="left" w:pos="0"/>
        </w:tabs>
        <w:spacing w:after="0" w:line="240" w:lineRule="auto"/>
        <w:ind w:firstLine="567"/>
        <w:jc w:val="both"/>
        <w:rPr>
          <w:rFonts w:ascii="Times New Roman" w:eastAsia="Calibri" w:hAnsi="Times New Roman" w:cs="Times New Roman"/>
          <w:sz w:val="28"/>
          <w:szCs w:val="28"/>
        </w:rPr>
      </w:pPr>
      <w:r w:rsidRPr="00872348">
        <w:rPr>
          <w:rFonts w:ascii="Times New Roman" w:eastAsia="Calibri" w:hAnsi="Times New Roman" w:cs="Times New Roman"/>
          <w:sz w:val="28"/>
          <w:szCs w:val="28"/>
        </w:rPr>
        <w:t>Количество детей инвалидов 0</w:t>
      </w:r>
    </w:p>
    <w:p w:rsidR="00A37980" w:rsidRPr="00A37980" w:rsidRDefault="00A37980" w:rsidP="00A37980">
      <w:pPr>
        <w:tabs>
          <w:tab w:val="left" w:pos="0"/>
        </w:tabs>
        <w:spacing w:after="0" w:line="240" w:lineRule="auto"/>
        <w:ind w:left="1287"/>
        <w:jc w:val="both"/>
        <w:rPr>
          <w:rFonts w:ascii="Times New Roman" w:eastAsia="Calibri" w:hAnsi="Times New Roman" w:cs="Times New Roman"/>
          <w:color w:val="FF0000"/>
          <w:sz w:val="28"/>
          <w:szCs w:val="28"/>
        </w:rPr>
      </w:pPr>
    </w:p>
    <w:p w:rsidR="00EF2EE3" w:rsidRPr="00EF2EE3" w:rsidRDefault="0094720C" w:rsidP="00EF2EE3">
      <w:pPr>
        <w:spacing w:after="0" w:line="360" w:lineRule="auto"/>
        <w:contextualSpacing/>
        <w:jc w:val="both"/>
        <w:rPr>
          <w:rFonts w:ascii="Times New Roman" w:eastAsia="Times New Roman" w:hAnsi="Times New Roman" w:cs="Times New Roman"/>
          <w:b/>
          <w:sz w:val="28"/>
          <w:szCs w:val="28"/>
        </w:rPr>
      </w:pPr>
      <w:r w:rsidRPr="00EF2EE3">
        <w:rPr>
          <w:rFonts w:ascii="Times New Roman" w:eastAsia="Times New Roman" w:hAnsi="Times New Roman" w:cs="Times New Roman"/>
          <w:b/>
          <w:color w:val="000000"/>
          <w:sz w:val="28"/>
          <w:szCs w:val="28"/>
          <w:lang w:eastAsia="ru-RU"/>
        </w:rPr>
        <w:t>10.2.</w:t>
      </w:r>
      <w:r w:rsidR="00EF2EE3" w:rsidRPr="00EF2EE3">
        <w:rPr>
          <w:rFonts w:ascii="Times New Roman" w:eastAsia="Calibri" w:hAnsi="Times New Roman" w:cs="Times New Roman"/>
          <w:b/>
          <w:bCs/>
          <w:sz w:val="28"/>
          <w:szCs w:val="28"/>
        </w:rPr>
        <w:t>Формы  взаимодействия  с  семьями  воспитанников</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Изучение семьи, запросов, уровня психолого-педагогической компетентности, семейных ценностей: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социологические обследования по определение социального статуса и микроклимата семьи;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беседы (администрация, педагоги, специалисты);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анкетирование;</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проведение мониторингов о потребностях семей;</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Информирование родителей: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информационные стенды,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информационные буклеты;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родительские собрания,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личные беседы;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сайт организации;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 памятки;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lastRenderedPageBreak/>
        <w:t>- ознакомительные дни</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Консультирование родителей: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консультации по различным вопросам (индивидуальное, семейное, очное, консультирование)</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Просвещение и обучение родителей: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семинары - практикумы,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мастер – классы;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творческие задания;</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семейные конкурсы;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сайт организации  и рекомендация других ресурсов интернета;</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 семинары,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xml:space="preserve">- тренинги; </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круглые столы;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-деловые игры</w:t>
      </w:r>
    </w:p>
    <w:p w:rsidR="00EF2EE3" w:rsidRPr="00EF2EE3" w:rsidRDefault="00EF2EE3" w:rsidP="00265A79">
      <w:pPr>
        <w:pStyle w:val="ac"/>
        <w:numPr>
          <w:ilvl w:val="0"/>
          <w:numId w:val="39"/>
        </w:numPr>
        <w:ind w:left="0"/>
        <w:jc w:val="both"/>
        <w:rPr>
          <w:rFonts w:eastAsiaTheme="minorHAnsi"/>
          <w:sz w:val="28"/>
          <w:szCs w:val="28"/>
          <w:lang w:eastAsia="en-US"/>
        </w:rPr>
      </w:pPr>
      <w:r w:rsidRPr="00EF2EE3">
        <w:rPr>
          <w:rFonts w:eastAsiaTheme="minorHAnsi"/>
          <w:sz w:val="28"/>
          <w:szCs w:val="28"/>
          <w:lang w:eastAsia="en-US"/>
        </w:rPr>
        <w:t>Совместная деятельность  ДОУ и семьи: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родительский комитет;</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дни открытых дверей;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включение родителей в образовательный процесс «Гость группы»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организация совместных праздников;</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досуги с активным вовлечением родителей;</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совместная проектная деятельность;</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-семейные конкурсы;</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 выставки совместного семейного творчества;</w:t>
      </w:r>
    </w:p>
    <w:p w:rsidR="00EF2EE3" w:rsidRPr="00EF2EE3" w:rsidRDefault="001D25B9" w:rsidP="00EF2EE3">
      <w:pPr>
        <w:spacing w:after="0" w:line="240" w:lineRule="auto"/>
        <w:ind w:firstLine="336"/>
        <w:contextualSpacing/>
        <w:jc w:val="both"/>
        <w:rPr>
          <w:rFonts w:ascii="Times New Roman" w:hAnsi="Times New Roman" w:cs="Times New Roman"/>
          <w:sz w:val="28"/>
          <w:szCs w:val="28"/>
        </w:rPr>
      </w:pPr>
      <w:r>
        <w:rPr>
          <w:rFonts w:ascii="Times New Roman" w:hAnsi="Times New Roman" w:cs="Times New Roman"/>
          <w:sz w:val="28"/>
          <w:szCs w:val="28"/>
        </w:rPr>
        <w:t>-</w:t>
      </w:r>
      <w:r w:rsidR="00EF2EE3" w:rsidRPr="00EF2EE3">
        <w:rPr>
          <w:rFonts w:ascii="Times New Roman" w:hAnsi="Times New Roman" w:cs="Times New Roman"/>
          <w:sz w:val="28"/>
          <w:szCs w:val="28"/>
        </w:rPr>
        <w:t>семейные фотовыставки экскурсии,</w:t>
      </w:r>
    </w:p>
    <w:p w:rsidR="00EF2EE3" w:rsidRPr="00EF2EE3" w:rsidRDefault="00EF2EE3" w:rsidP="00EF2EE3">
      <w:pPr>
        <w:spacing w:after="0" w:line="240" w:lineRule="auto"/>
        <w:ind w:firstLine="336"/>
        <w:contextualSpacing/>
        <w:jc w:val="both"/>
        <w:rPr>
          <w:rFonts w:ascii="Times New Roman" w:hAnsi="Times New Roman" w:cs="Times New Roman"/>
          <w:sz w:val="28"/>
          <w:szCs w:val="28"/>
        </w:rPr>
      </w:pPr>
      <w:r w:rsidRPr="00EF2EE3">
        <w:rPr>
          <w:rFonts w:ascii="Times New Roman" w:hAnsi="Times New Roman" w:cs="Times New Roman"/>
          <w:sz w:val="28"/>
          <w:szCs w:val="28"/>
        </w:rPr>
        <w:t>-маршруты выходного дня.</w:t>
      </w:r>
    </w:p>
    <w:p w:rsidR="00EF2EE3" w:rsidRPr="00A37980" w:rsidRDefault="00EF2EE3" w:rsidP="00EF2EE3">
      <w:pPr>
        <w:spacing w:after="0" w:line="240" w:lineRule="auto"/>
        <w:ind w:firstLine="336"/>
        <w:contextualSpacing/>
        <w:jc w:val="both"/>
        <w:rPr>
          <w:rFonts w:ascii="Times New Roman" w:hAnsi="Times New Roman" w:cs="Times New Roman"/>
          <w:i/>
          <w:sz w:val="28"/>
          <w:szCs w:val="28"/>
          <w:u w:val="single"/>
        </w:rPr>
      </w:pPr>
      <w:r w:rsidRPr="00A37980">
        <w:rPr>
          <w:rFonts w:ascii="Times New Roman" w:hAnsi="Times New Roman" w:cs="Times New Roman"/>
          <w:i/>
          <w:sz w:val="28"/>
          <w:szCs w:val="28"/>
          <w:u w:val="single"/>
        </w:rPr>
        <w:t>Степень удовлетворенности родителей (законных представителей) воспитанников качеством дошкольного образования, предоставляемого ДОУ (в баллах, максимальный балл -10).</w:t>
      </w:r>
    </w:p>
    <w:p w:rsidR="00EF2EE3" w:rsidRPr="00A37980" w:rsidRDefault="00EF2EE3" w:rsidP="00EF2EE3">
      <w:pPr>
        <w:spacing w:after="0" w:line="240" w:lineRule="auto"/>
        <w:ind w:firstLine="336"/>
        <w:contextualSpacing/>
        <w:jc w:val="both"/>
        <w:rPr>
          <w:rFonts w:ascii="Times New Roman" w:hAnsi="Times New Roman" w:cs="Times New Roman"/>
          <w:i/>
          <w:sz w:val="28"/>
          <w:szCs w:val="28"/>
          <w:u w:val="single"/>
        </w:rPr>
      </w:pPr>
    </w:p>
    <w:p w:rsidR="00EF2EE3" w:rsidRPr="00EF2EE3" w:rsidRDefault="00EF2EE3" w:rsidP="00EF2EE3">
      <w:pPr>
        <w:spacing w:after="0" w:line="240" w:lineRule="auto"/>
        <w:ind w:firstLine="336"/>
        <w:contextualSpacing/>
        <w:jc w:val="both"/>
        <w:rPr>
          <w:rFonts w:ascii="Times New Roman" w:hAnsi="Times New Roman" w:cs="Times New Roman"/>
          <w:b/>
          <w:i/>
          <w:sz w:val="28"/>
          <w:szCs w:val="28"/>
          <w:u w:val="single"/>
        </w:rPr>
      </w:pPr>
      <w:r w:rsidRPr="00EF2EE3">
        <w:rPr>
          <w:rFonts w:ascii="Times New Roman" w:hAnsi="Times New Roman" w:cs="Times New Roman"/>
          <w:b/>
          <w:i/>
          <w:sz w:val="28"/>
          <w:szCs w:val="28"/>
          <w:u w:val="single"/>
        </w:rPr>
        <w:t xml:space="preserve">ВЫВОД: </w:t>
      </w:r>
    </w:p>
    <w:p w:rsidR="00EF2EE3" w:rsidRPr="00EF2EE3" w:rsidRDefault="00EF2EE3" w:rsidP="00265A79">
      <w:pPr>
        <w:pStyle w:val="ac"/>
        <w:numPr>
          <w:ilvl w:val="0"/>
          <w:numId w:val="40"/>
        </w:numPr>
        <w:spacing w:after="200" w:line="276" w:lineRule="auto"/>
        <w:jc w:val="both"/>
        <w:rPr>
          <w:sz w:val="28"/>
          <w:szCs w:val="28"/>
        </w:rPr>
      </w:pPr>
      <w:r w:rsidRPr="00EF2EE3">
        <w:rPr>
          <w:sz w:val="28"/>
          <w:szCs w:val="28"/>
        </w:rPr>
        <w:t>Создана, апробирована и включена в систему работы ДОУ усовершенствованная модель взаимодействия с родителями воспитанников в рамках реализации ФГОС ДО.</w:t>
      </w:r>
    </w:p>
    <w:p w:rsidR="00EF2EE3" w:rsidRPr="00EF2EE3" w:rsidRDefault="00EF2EE3" w:rsidP="00265A79">
      <w:pPr>
        <w:pStyle w:val="ac"/>
        <w:numPr>
          <w:ilvl w:val="0"/>
          <w:numId w:val="40"/>
        </w:numPr>
        <w:spacing w:after="200" w:line="276" w:lineRule="auto"/>
        <w:jc w:val="both"/>
        <w:rPr>
          <w:sz w:val="28"/>
          <w:szCs w:val="28"/>
        </w:rPr>
      </w:pPr>
      <w:r w:rsidRPr="00EF2EE3">
        <w:rPr>
          <w:sz w:val="28"/>
          <w:szCs w:val="28"/>
        </w:rPr>
        <w:t>Родители - активные участники  в образовательном процессе ДОУ.</w:t>
      </w:r>
    </w:p>
    <w:p w:rsidR="00EF2EE3" w:rsidRPr="00EF2EE3" w:rsidRDefault="00EF2EE3" w:rsidP="00265A79">
      <w:pPr>
        <w:pStyle w:val="ac"/>
        <w:numPr>
          <w:ilvl w:val="0"/>
          <w:numId w:val="40"/>
        </w:numPr>
        <w:jc w:val="both"/>
        <w:rPr>
          <w:rFonts w:eastAsiaTheme="minorHAnsi"/>
          <w:sz w:val="28"/>
          <w:szCs w:val="28"/>
          <w:u w:val="single"/>
          <w:lang w:eastAsia="en-US"/>
        </w:rPr>
      </w:pPr>
      <w:r w:rsidRPr="00EF2EE3">
        <w:rPr>
          <w:sz w:val="28"/>
          <w:szCs w:val="28"/>
        </w:rPr>
        <w:t>Поддерживается  на должном уровне удовлетворенности семей воспитанников качеством дошкольного образования детей в ДОУ – 9,4/9,5 (сентябрь 201</w:t>
      </w:r>
      <w:r w:rsidR="00A37980">
        <w:rPr>
          <w:sz w:val="28"/>
          <w:szCs w:val="28"/>
        </w:rPr>
        <w:t>6</w:t>
      </w:r>
      <w:r w:rsidRPr="00EF2EE3">
        <w:rPr>
          <w:sz w:val="28"/>
          <w:szCs w:val="28"/>
        </w:rPr>
        <w:t>г. /май 2016</w:t>
      </w:r>
      <w:r w:rsidR="00A37980">
        <w:rPr>
          <w:sz w:val="28"/>
          <w:szCs w:val="28"/>
        </w:rPr>
        <w:t>7</w:t>
      </w:r>
      <w:r w:rsidRPr="00EF2EE3">
        <w:rPr>
          <w:sz w:val="28"/>
          <w:szCs w:val="28"/>
        </w:rPr>
        <w:t>г.) по 10 – бальной шкале.* Уровень доверия родителей  к детскому саду: -   9,6/9,6 (сентябрь 201</w:t>
      </w:r>
      <w:r w:rsidR="00A37980">
        <w:rPr>
          <w:sz w:val="28"/>
          <w:szCs w:val="28"/>
        </w:rPr>
        <w:t>6</w:t>
      </w:r>
      <w:r w:rsidRPr="00EF2EE3">
        <w:rPr>
          <w:sz w:val="28"/>
          <w:szCs w:val="28"/>
        </w:rPr>
        <w:t xml:space="preserve"> г. /май 201</w:t>
      </w:r>
      <w:r w:rsidR="00A37980">
        <w:rPr>
          <w:sz w:val="28"/>
          <w:szCs w:val="28"/>
        </w:rPr>
        <w:t>7</w:t>
      </w:r>
      <w:r w:rsidRPr="00EF2EE3">
        <w:rPr>
          <w:sz w:val="28"/>
          <w:szCs w:val="28"/>
        </w:rPr>
        <w:t xml:space="preserve"> г.) по 10 – бальной шкале.  </w:t>
      </w:r>
      <w:r w:rsidR="00A37980">
        <w:rPr>
          <w:sz w:val="28"/>
          <w:szCs w:val="28"/>
        </w:rPr>
        <w:t>ВСТАВИТЬ РЕЗУЛЬТАТЫ НЕЗАВИСИМОЙ ОЦЕНКИ</w:t>
      </w:r>
    </w:p>
    <w:p w:rsidR="0094720C" w:rsidRPr="00A37980" w:rsidRDefault="0094720C" w:rsidP="00A37980">
      <w:pPr>
        <w:keepNext/>
        <w:keepLines/>
        <w:spacing w:before="480" w:after="0" w:line="240" w:lineRule="auto"/>
        <w:jc w:val="center"/>
        <w:outlineLvl w:val="0"/>
        <w:rPr>
          <w:rFonts w:ascii="Times New Roman" w:eastAsiaTheme="majorEastAsia" w:hAnsi="Times New Roman" w:cs="Times New Roman"/>
          <w:b/>
          <w:bCs/>
          <w:i/>
          <w:sz w:val="28"/>
          <w:szCs w:val="28"/>
          <w:lang w:eastAsia="ru-RU"/>
        </w:rPr>
      </w:pPr>
      <w:r w:rsidRPr="00A37980">
        <w:rPr>
          <w:rFonts w:ascii="Times New Roman" w:eastAsiaTheme="majorEastAsia" w:hAnsi="Times New Roman" w:cs="Times New Roman"/>
          <w:b/>
          <w:bCs/>
          <w:i/>
          <w:sz w:val="28"/>
          <w:szCs w:val="28"/>
          <w:lang w:eastAsia="ru-RU"/>
        </w:rPr>
        <w:t>11.Обеспечение безопасности</w:t>
      </w:r>
    </w:p>
    <w:p w:rsidR="0094720C" w:rsidRPr="0094720C" w:rsidRDefault="0094720C" w:rsidP="001D25B9">
      <w:pPr>
        <w:tabs>
          <w:tab w:val="left" w:pos="0"/>
        </w:tabs>
        <w:spacing w:after="0" w:line="240" w:lineRule="auto"/>
        <w:jc w:val="both"/>
        <w:rPr>
          <w:rFonts w:ascii="Times New Roman" w:eastAsia="Calibri" w:hAnsi="Times New Roman" w:cs="Times New Roman"/>
          <w:sz w:val="28"/>
          <w:szCs w:val="28"/>
        </w:rPr>
      </w:pPr>
      <w:r w:rsidRPr="0094720C">
        <w:rPr>
          <w:rFonts w:ascii="Times New Roman" w:eastAsia="Calibri" w:hAnsi="Times New Roman" w:cs="Times New Roman"/>
          <w:sz w:val="28"/>
          <w:szCs w:val="28"/>
        </w:rPr>
        <w:t>Соответствие здания, территории и оборудования образовательного учреждения требованиям технической и пожарной безопасности</w:t>
      </w:r>
      <w:r w:rsidR="00A37980">
        <w:rPr>
          <w:rFonts w:ascii="Times New Roman" w:eastAsia="Calibri" w:hAnsi="Times New Roman" w:cs="Times New Roman"/>
          <w:sz w:val="28"/>
          <w:szCs w:val="28"/>
        </w:rPr>
        <w:t>:</w:t>
      </w:r>
    </w:p>
    <w:p w:rsidR="0094720C" w:rsidRPr="0094720C" w:rsidRDefault="0094720C" w:rsidP="0094720C">
      <w:pPr>
        <w:tabs>
          <w:tab w:val="left" w:pos="0"/>
        </w:tabs>
        <w:spacing w:after="0" w:line="240" w:lineRule="auto"/>
        <w:jc w:val="both"/>
        <w:rPr>
          <w:rFonts w:ascii="Times New Roman" w:eastAsia="Calibri" w:hAnsi="Times New Roman" w:cs="Times New Roman"/>
          <w:sz w:val="28"/>
          <w:szCs w:val="28"/>
        </w:rPr>
      </w:pPr>
    </w:p>
    <w:tbl>
      <w:tblPr>
        <w:tblpPr w:leftFromText="180" w:rightFromText="180" w:vertAnchor="text" w:horzAnchor="margin" w:tblpXSpec="center" w:tblpY="48"/>
        <w:tblW w:w="9888" w:type="dxa"/>
        <w:tblCellMar>
          <w:left w:w="0" w:type="dxa"/>
          <w:right w:w="0" w:type="dxa"/>
        </w:tblCellMar>
        <w:tblLook w:val="0600"/>
      </w:tblPr>
      <w:tblGrid>
        <w:gridCol w:w="3935"/>
        <w:gridCol w:w="5953"/>
      </w:tblGrid>
      <w:tr w:rsidR="0094720C" w:rsidRPr="000E6B40" w:rsidTr="009B79FC">
        <w:trPr>
          <w:trHeight w:val="847"/>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Наличие автоматической системы пожарной сигнализации и её работоспособность</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94720C" w:rsidP="00AF1B24">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eastAsia="Times New Roman" w:hAnsi="Times New Roman" w:cs="Times New Roman"/>
                <w:color w:val="000000"/>
                <w:kern w:val="24"/>
                <w:sz w:val="28"/>
                <w:szCs w:val="28"/>
                <w:lang w:eastAsia="ru-RU"/>
              </w:rPr>
              <w:t>АПС установлена</w:t>
            </w:r>
            <w:r w:rsidR="00B92950" w:rsidRPr="000E6B40">
              <w:rPr>
                <w:rFonts w:ascii="Times New Roman" w:eastAsia="Times New Roman" w:hAnsi="Times New Roman" w:cs="Times New Roman"/>
                <w:color w:val="000000"/>
                <w:kern w:val="24"/>
                <w:sz w:val="28"/>
                <w:szCs w:val="28"/>
                <w:lang w:eastAsia="ru-RU"/>
              </w:rPr>
              <w:t>,</w:t>
            </w:r>
            <w:r w:rsidR="00AF1B24" w:rsidRPr="000E6B40">
              <w:rPr>
                <w:rFonts w:ascii="Times New Roman" w:hAnsi="Times New Roman" w:cs="Times New Roman"/>
                <w:sz w:val="28"/>
                <w:szCs w:val="28"/>
              </w:rPr>
              <w:t xml:space="preserve"> функционирует</w:t>
            </w:r>
          </w:p>
        </w:tc>
      </w:tr>
      <w:tr w:rsidR="0094720C" w:rsidRPr="000E6B40" w:rsidTr="009B79FC">
        <w:trPr>
          <w:trHeight w:val="645"/>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Организация охраны и пропускного режима</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AF1B24" w:rsidP="00AF1B24">
            <w:pPr>
              <w:jc w:val="both"/>
              <w:rPr>
                <w:rFonts w:ascii="Times New Roman" w:hAnsi="Times New Roman" w:cs="Times New Roman"/>
                <w:sz w:val="28"/>
                <w:szCs w:val="28"/>
              </w:rPr>
            </w:pPr>
            <w:r w:rsidRPr="000E6B40">
              <w:rPr>
                <w:rFonts w:ascii="Times New Roman" w:hAnsi="Times New Roman" w:cs="Times New Roman"/>
                <w:sz w:val="28"/>
                <w:szCs w:val="28"/>
              </w:rPr>
              <w:t>Домофон. Сторожа в ночное время и выходные дни. Тревожная кнопка- лицензионное предприятие ООО «ОПК*ЩИТ».</w:t>
            </w:r>
          </w:p>
        </w:tc>
      </w:tr>
      <w:tr w:rsidR="0094720C" w:rsidRPr="000E6B40" w:rsidTr="009B79FC">
        <w:trPr>
          <w:trHeight w:val="656"/>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Наличие списков телефонов, обеспечивающих безопасность</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94720C" w:rsidP="009472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eastAsia="Times New Roman" w:hAnsi="Times New Roman" w:cs="Times New Roman"/>
                <w:color w:val="000000"/>
                <w:kern w:val="24"/>
                <w:sz w:val="28"/>
                <w:szCs w:val="28"/>
                <w:lang w:eastAsia="ru-RU"/>
              </w:rPr>
              <w:t>Есть</w:t>
            </w:r>
          </w:p>
        </w:tc>
      </w:tr>
      <w:tr w:rsidR="0094720C" w:rsidRPr="000E6B40" w:rsidTr="009B79FC">
        <w:trPr>
          <w:trHeight w:val="424"/>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Наличие поэтажных планов эвакуации</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94720C" w:rsidP="009472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eastAsia="Times New Roman" w:hAnsi="Times New Roman" w:cs="Times New Roman"/>
                <w:color w:val="000000"/>
                <w:kern w:val="24"/>
                <w:sz w:val="28"/>
                <w:szCs w:val="28"/>
                <w:lang w:eastAsia="ru-RU"/>
              </w:rPr>
              <w:t>Есть</w:t>
            </w:r>
          </w:p>
        </w:tc>
      </w:tr>
      <w:tr w:rsidR="0094720C" w:rsidRPr="000E6B40" w:rsidTr="009B79FC">
        <w:trPr>
          <w:trHeight w:val="659"/>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 xml:space="preserve">Наличие и состояние пожарных </w:t>
            </w:r>
            <w:r w:rsidRPr="00A37980">
              <w:rPr>
                <w:rFonts w:ascii="Times New Roman" w:eastAsia="Times New Roman" w:hAnsi="Times New Roman" w:cs="Times New Roman"/>
                <w:b/>
                <w:i/>
                <w:color w:val="000000"/>
                <w:kern w:val="24"/>
                <w:sz w:val="28"/>
                <w:szCs w:val="28"/>
                <w:lang w:eastAsia="ru-RU"/>
              </w:rPr>
              <w:br/>
              <w:t>(эвакуационных) выходов</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94720C" w:rsidP="009472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eastAsia="Times New Roman" w:hAnsi="Times New Roman" w:cs="Times New Roman"/>
                <w:color w:val="000000"/>
                <w:kern w:val="24"/>
                <w:sz w:val="28"/>
                <w:szCs w:val="28"/>
                <w:lang w:eastAsia="ru-RU"/>
              </w:rPr>
              <w:t>Состояние хорошее</w:t>
            </w:r>
          </w:p>
        </w:tc>
      </w:tr>
      <w:tr w:rsidR="0094720C" w:rsidRPr="000E6B40" w:rsidTr="009B79FC">
        <w:trPr>
          <w:trHeight w:val="825"/>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A37980" w:rsidRDefault="0094720C" w:rsidP="00A37980">
            <w:pPr>
              <w:tabs>
                <w:tab w:val="left" w:pos="0"/>
              </w:tabs>
              <w:spacing w:after="0" w:line="240" w:lineRule="auto"/>
              <w:ind w:firstLine="567"/>
              <w:rPr>
                <w:rFonts w:ascii="Times New Roman" w:eastAsia="Times New Roman" w:hAnsi="Times New Roman" w:cs="Times New Roman"/>
                <w:b/>
                <w:i/>
                <w:sz w:val="28"/>
                <w:szCs w:val="28"/>
                <w:lang w:eastAsia="ru-RU"/>
              </w:rPr>
            </w:pPr>
            <w:r w:rsidRPr="00A37980">
              <w:rPr>
                <w:rFonts w:ascii="Times New Roman" w:eastAsia="Times New Roman" w:hAnsi="Times New Roman" w:cs="Times New Roman"/>
                <w:b/>
                <w:i/>
                <w:color w:val="000000"/>
                <w:kern w:val="24"/>
                <w:sz w:val="28"/>
                <w:szCs w:val="28"/>
                <w:lang w:eastAsia="ru-RU"/>
              </w:rPr>
              <w:t>Состояние территории, наличие ограждения</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501B28" w:rsidP="00501B28">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hAnsi="Times New Roman" w:cs="Times New Roman"/>
                <w:sz w:val="28"/>
                <w:szCs w:val="28"/>
              </w:rPr>
              <w:t>Состояние удовлетворительное, ограждение требует ремонта, ворота закрываются на замки</w:t>
            </w:r>
          </w:p>
        </w:tc>
      </w:tr>
      <w:tr w:rsidR="0094720C" w:rsidRPr="000E6B40" w:rsidTr="009B79FC">
        <w:trPr>
          <w:trHeight w:val="847"/>
        </w:trPr>
        <w:tc>
          <w:tcPr>
            <w:tcW w:w="39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E953AA" w:rsidRPr="00A37980" w:rsidRDefault="00501B28" w:rsidP="00A37980">
            <w:pPr>
              <w:rPr>
                <w:rFonts w:ascii="Times New Roman" w:hAnsi="Times New Roman" w:cs="Times New Roman"/>
                <w:b/>
                <w:i/>
                <w:sz w:val="28"/>
                <w:szCs w:val="28"/>
              </w:rPr>
            </w:pPr>
            <w:r w:rsidRPr="00A37980">
              <w:rPr>
                <w:rFonts w:ascii="Times New Roman" w:hAnsi="Times New Roman" w:cs="Times New Roman"/>
                <w:b/>
                <w:i/>
                <w:sz w:val="28"/>
                <w:szCs w:val="28"/>
              </w:rPr>
              <w:t>Наличие ответственных лиц за обеспечение безопасности</w:t>
            </w:r>
          </w:p>
          <w:p w:rsidR="0094720C" w:rsidRPr="00A37980" w:rsidRDefault="00501B28" w:rsidP="00A37980">
            <w:pPr>
              <w:rPr>
                <w:rFonts w:ascii="Times New Roman" w:hAnsi="Times New Roman" w:cs="Times New Roman"/>
                <w:b/>
                <w:i/>
                <w:sz w:val="28"/>
                <w:szCs w:val="28"/>
              </w:rPr>
            </w:pPr>
            <w:r w:rsidRPr="00A37980">
              <w:rPr>
                <w:rFonts w:ascii="Times New Roman" w:hAnsi="Times New Roman" w:cs="Times New Roman"/>
                <w:b/>
                <w:i/>
                <w:sz w:val="28"/>
                <w:szCs w:val="28"/>
              </w:rPr>
              <w:t>Предупредительные меры</w:t>
            </w:r>
          </w:p>
        </w:tc>
        <w:tc>
          <w:tcPr>
            <w:tcW w:w="59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hideMark/>
          </w:tcPr>
          <w:p w:rsidR="0094720C" w:rsidRPr="000E6B40" w:rsidRDefault="00501B28" w:rsidP="0094720C">
            <w:pPr>
              <w:tabs>
                <w:tab w:val="left" w:pos="0"/>
              </w:tabs>
              <w:spacing w:after="0" w:line="240" w:lineRule="auto"/>
              <w:ind w:firstLine="567"/>
              <w:jc w:val="both"/>
              <w:rPr>
                <w:rFonts w:ascii="Times New Roman" w:eastAsia="Times New Roman" w:hAnsi="Times New Roman" w:cs="Times New Roman"/>
                <w:sz w:val="28"/>
                <w:szCs w:val="28"/>
                <w:lang w:eastAsia="ru-RU"/>
              </w:rPr>
            </w:pPr>
            <w:r w:rsidRPr="000E6B40">
              <w:rPr>
                <w:rFonts w:ascii="Times New Roman" w:hAnsi="Times New Roman" w:cs="Times New Roman"/>
                <w:sz w:val="28"/>
                <w:szCs w:val="28"/>
              </w:rPr>
              <w:t>Проводятся инструктажи по обеспечению мер безопасности в учреждении и на участке, проводятся беседы с родителями, а также беседы и игровые занятия с детьми. Проводятся учебные эвакуации с детьми, отработка слаженности действий персонала в экстренных ситуациях и организованности детей.</w:t>
            </w:r>
          </w:p>
        </w:tc>
      </w:tr>
    </w:tbl>
    <w:p w:rsidR="0094720C" w:rsidRPr="0094720C" w:rsidRDefault="0094720C" w:rsidP="000E6B40">
      <w:pPr>
        <w:spacing w:after="0" w:line="240" w:lineRule="auto"/>
        <w:jc w:val="both"/>
        <w:rPr>
          <w:rFonts w:ascii="Times New Roman" w:eastAsia="Times New Roman" w:hAnsi="Times New Roman" w:cs="Times New Roman"/>
          <w:sz w:val="28"/>
          <w:szCs w:val="28"/>
          <w:lang w:eastAsia="ru-RU"/>
        </w:rPr>
      </w:pPr>
    </w:p>
    <w:p w:rsidR="0094720C" w:rsidRPr="0094720C" w:rsidRDefault="007F2ABE" w:rsidP="0094720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2017</w:t>
      </w:r>
      <w:r w:rsidR="0094720C" w:rsidRPr="0094720C">
        <w:rPr>
          <w:rFonts w:ascii="Times New Roman" w:eastAsia="Times New Roman" w:hAnsi="Times New Roman" w:cs="Times New Roman"/>
          <w:sz w:val="28"/>
          <w:szCs w:val="28"/>
          <w:lang w:eastAsia="ru-RU"/>
        </w:rPr>
        <w:t xml:space="preserve"> года дополнительно решались следующие задачи:</w:t>
      </w:r>
    </w:p>
    <w:p w:rsidR="0094720C" w:rsidRPr="0094720C" w:rsidRDefault="0094720C" w:rsidP="00265A79">
      <w:pPr>
        <w:numPr>
          <w:ilvl w:val="0"/>
          <w:numId w:val="9"/>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Внесение изменений и дополнений в нормативные документы и локальные акты, регламентирующие вопросы безопасности в МКДОУ;</w:t>
      </w:r>
    </w:p>
    <w:p w:rsidR="0094720C" w:rsidRPr="0094720C" w:rsidRDefault="0094720C" w:rsidP="00265A79">
      <w:pPr>
        <w:numPr>
          <w:ilvl w:val="0"/>
          <w:numId w:val="9"/>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Систематическое проведение тренировочных эвакуаций в целях отработки действий сотрудников в ЧС. </w:t>
      </w:r>
    </w:p>
    <w:p w:rsidR="0094720C" w:rsidRPr="0094720C" w:rsidRDefault="0094720C" w:rsidP="00265A79">
      <w:pPr>
        <w:numPr>
          <w:ilvl w:val="0"/>
          <w:numId w:val="9"/>
        </w:numPr>
        <w:spacing w:after="0" w:line="240" w:lineRule="auto"/>
        <w:ind w:firstLine="567"/>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Систематический контроль за отсутствием посторонних лиц в здании детского сада, а также нахождения транспортных средств на территории МКДОУ.</w:t>
      </w:r>
    </w:p>
    <w:p w:rsidR="0094720C" w:rsidRPr="0094720C" w:rsidRDefault="0094720C" w:rsidP="0094720C">
      <w:pPr>
        <w:spacing w:after="0" w:line="240" w:lineRule="auto"/>
        <w:ind w:left="1068" w:firstLine="567"/>
        <w:contextualSpacing/>
        <w:jc w:val="both"/>
        <w:rPr>
          <w:rFonts w:ascii="Times New Roman" w:eastAsia="Times New Roman" w:hAnsi="Times New Roman" w:cs="Times New Roman"/>
          <w:sz w:val="28"/>
          <w:szCs w:val="28"/>
          <w:lang w:eastAsia="ru-RU"/>
        </w:rPr>
      </w:pPr>
    </w:p>
    <w:p w:rsidR="00CB1776" w:rsidRDefault="00CB1776" w:rsidP="00A37980">
      <w:pPr>
        <w:spacing w:after="0" w:line="240" w:lineRule="auto"/>
        <w:jc w:val="both"/>
        <w:rPr>
          <w:rFonts w:ascii="Times New Roman" w:eastAsia="Times New Roman" w:hAnsi="Times New Roman" w:cs="Times New Roman"/>
          <w:b/>
          <w:sz w:val="28"/>
          <w:szCs w:val="28"/>
          <w:lang w:eastAsia="ru-RU"/>
        </w:rPr>
      </w:pPr>
    </w:p>
    <w:p w:rsidR="0094720C" w:rsidRPr="0094720C" w:rsidRDefault="0094720C" w:rsidP="00A37980">
      <w:pPr>
        <w:spacing w:after="0" w:line="240" w:lineRule="auto"/>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Выводы по разделу работы:</w:t>
      </w:r>
    </w:p>
    <w:p w:rsidR="0094720C" w:rsidRPr="0094720C" w:rsidRDefault="0094720C" w:rsidP="00A37980">
      <w:pPr>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Прекращение доступа посторонних лиц в помещение МКДОУ;</w:t>
      </w:r>
    </w:p>
    <w:p w:rsidR="0094720C" w:rsidRPr="0094720C" w:rsidRDefault="0094720C" w:rsidP="00A37980">
      <w:pPr>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Созданы условия для быстрого и надежного оповещения всех сотрудников в случае ЧС.</w:t>
      </w:r>
    </w:p>
    <w:p w:rsidR="0094720C" w:rsidRDefault="0094720C" w:rsidP="00A37980">
      <w:pPr>
        <w:numPr>
          <w:ilvl w:val="0"/>
          <w:numId w:val="8"/>
        </w:numPr>
        <w:spacing w:after="0" w:line="240" w:lineRule="auto"/>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lastRenderedPageBreak/>
        <w:t>Созданы условия комфортные условий пребывания детей на территории МДОУ во время прогулки.</w:t>
      </w:r>
    </w:p>
    <w:p w:rsidR="007F2ABE" w:rsidRPr="0094720C" w:rsidRDefault="007F2ABE" w:rsidP="00A37980">
      <w:pPr>
        <w:spacing w:after="0" w:line="240" w:lineRule="auto"/>
        <w:ind w:left="1353"/>
        <w:contextualSpacing/>
        <w:jc w:val="both"/>
        <w:rPr>
          <w:rFonts w:ascii="Times New Roman" w:eastAsia="Times New Roman" w:hAnsi="Times New Roman" w:cs="Times New Roman"/>
          <w:sz w:val="28"/>
          <w:szCs w:val="28"/>
          <w:lang w:eastAsia="ru-RU"/>
        </w:rPr>
      </w:pPr>
    </w:p>
    <w:p w:rsidR="007F2ABE" w:rsidRDefault="007F2ABE" w:rsidP="00A37980">
      <w:pPr>
        <w:spacing w:after="0" w:line="240" w:lineRule="auto"/>
        <w:ind w:left="142"/>
        <w:jc w:val="both"/>
        <w:rPr>
          <w:rFonts w:ascii="Times New Roman" w:eastAsia="Times New Roman" w:hAnsi="Times New Roman" w:cs="Times New Roman"/>
          <w:b/>
          <w:sz w:val="28"/>
          <w:szCs w:val="28"/>
          <w:lang w:eastAsia="ru-RU"/>
        </w:rPr>
      </w:pPr>
    </w:p>
    <w:p w:rsidR="007F2ABE" w:rsidRDefault="007F2ABE" w:rsidP="00A37980">
      <w:pPr>
        <w:spacing w:after="0" w:line="240" w:lineRule="auto"/>
        <w:ind w:left="142"/>
        <w:jc w:val="both"/>
        <w:rPr>
          <w:rFonts w:ascii="Times New Roman" w:eastAsia="Times New Roman" w:hAnsi="Times New Roman" w:cs="Times New Roman"/>
          <w:b/>
          <w:sz w:val="28"/>
          <w:szCs w:val="28"/>
          <w:lang w:eastAsia="ru-RU"/>
        </w:rPr>
      </w:pPr>
    </w:p>
    <w:p w:rsidR="0094720C" w:rsidRPr="0094720C" w:rsidRDefault="0094720C" w:rsidP="00A37980">
      <w:pPr>
        <w:spacing w:after="0" w:line="240" w:lineRule="auto"/>
        <w:ind w:left="142"/>
        <w:jc w:val="both"/>
        <w:rPr>
          <w:rFonts w:ascii="Times New Roman" w:eastAsia="Times New Roman" w:hAnsi="Times New Roman" w:cs="Times New Roman"/>
          <w:b/>
          <w:sz w:val="28"/>
          <w:szCs w:val="28"/>
          <w:lang w:eastAsia="ru-RU"/>
        </w:rPr>
      </w:pPr>
      <w:r w:rsidRPr="0094720C">
        <w:rPr>
          <w:rFonts w:ascii="Times New Roman" w:eastAsia="Times New Roman" w:hAnsi="Times New Roman" w:cs="Times New Roman"/>
          <w:b/>
          <w:sz w:val="28"/>
          <w:szCs w:val="28"/>
          <w:lang w:eastAsia="ru-RU"/>
        </w:rPr>
        <w:t>Задачи по разделу работы на следующий год:</w:t>
      </w:r>
    </w:p>
    <w:p w:rsidR="0094720C" w:rsidRPr="0094720C" w:rsidRDefault="0094720C" w:rsidP="00A37980">
      <w:pPr>
        <w:spacing w:after="0"/>
        <w:ind w:left="1068"/>
        <w:contextualSpacing/>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1.Продолжать работу по </w:t>
      </w:r>
      <w:r w:rsidR="00A37980">
        <w:rPr>
          <w:rFonts w:ascii="Times New Roman" w:eastAsia="Times New Roman" w:hAnsi="Times New Roman" w:cs="Times New Roman"/>
          <w:sz w:val="28"/>
          <w:szCs w:val="28"/>
          <w:lang w:eastAsia="ru-RU"/>
        </w:rPr>
        <w:t>в</w:t>
      </w:r>
      <w:r w:rsidRPr="0094720C">
        <w:rPr>
          <w:rFonts w:ascii="Times New Roman" w:eastAsia="Times New Roman" w:hAnsi="Times New Roman" w:cs="Times New Roman"/>
          <w:sz w:val="28"/>
          <w:szCs w:val="28"/>
          <w:lang w:eastAsia="ru-RU"/>
        </w:rPr>
        <w:t>несению изменений и дополнений в нормативные документы и локальные акты, регламентирующие вопросы безопасности в МКДОУ;</w:t>
      </w:r>
    </w:p>
    <w:p w:rsidR="0094720C" w:rsidRPr="0094720C" w:rsidRDefault="0094720C" w:rsidP="00A37980">
      <w:pPr>
        <w:spacing w:after="0"/>
        <w:ind w:left="993"/>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2.Продолжать систематическое проведение тренировочных эвакуаций в целях отработки действий сотрудников в ЧС. </w:t>
      </w:r>
    </w:p>
    <w:p w:rsidR="0094720C" w:rsidRDefault="0094720C" w:rsidP="00A37980">
      <w:pPr>
        <w:spacing w:after="0"/>
        <w:ind w:left="993"/>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3. Продолжать систематический контроль за отсутствием посторонних лиц в здании детского сада, а также нахождения транспортных средств на территории МКДОУ.</w:t>
      </w:r>
    </w:p>
    <w:p w:rsidR="00A37980" w:rsidRPr="0094720C" w:rsidRDefault="00A37980" w:rsidP="00A37980">
      <w:pPr>
        <w:spacing w:after="0"/>
        <w:ind w:left="9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Продолжить работу по ремонту и восстановлению ограждения ДОУ.</w:t>
      </w:r>
    </w:p>
    <w:p w:rsidR="0094720C" w:rsidRPr="001F1063" w:rsidRDefault="0094720C" w:rsidP="001F1063">
      <w:pPr>
        <w:keepNext/>
        <w:keepLines/>
        <w:spacing w:before="480" w:after="0" w:line="240" w:lineRule="auto"/>
        <w:ind w:firstLine="567"/>
        <w:jc w:val="center"/>
        <w:outlineLvl w:val="0"/>
        <w:rPr>
          <w:rFonts w:ascii="Times New Roman" w:eastAsiaTheme="majorEastAsia" w:hAnsi="Times New Roman" w:cs="Times New Roman"/>
          <w:b/>
          <w:bCs/>
          <w:i/>
          <w:sz w:val="28"/>
          <w:szCs w:val="28"/>
          <w:lang w:eastAsia="ru-RU"/>
        </w:rPr>
      </w:pPr>
      <w:r w:rsidRPr="001F1063">
        <w:rPr>
          <w:rFonts w:ascii="Times New Roman" w:eastAsiaTheme="majorEastAsia" w:hAnsi="Times New Roman" w:cs="Times New Roman"/>
          <w:b/>
          <w:bCs/>
          <w:i/>
          <w:sz w:val="28"/>
          <w:szCs w:val="28"/>
          <w:lang w:eastAsia="ru-RU"/>
        </w:rPr>
        <w:t>12. Основные проблемы общеобразовательного учреждения</w:t>
      </w:r>
    </w:p>
    <w:p w:rsidR="0094720C" w:rsidRPr="001F1063" w:rsidRDefault="0094720C" w:rsidP="001F1063">
      <w:pPr>
        <w:spacing w:after="0" w:line="240" w:lineRule="auto"/>
        <w:ind w:firstLine="567"/>
        <w:jc w:val="center"/>
        <w:rPr>
          <w:rFonts w:ascii="Times New Roman" w:eastAsia="Times New Roman" w:hAnsi="Times New Roman" w:cs="Times New Roman"/>
          <w:b/>
          <w:i/>
          <w:sz w:val="28"/>
          <w:szCs w:val="28"/>
          <w:lang w:eastAsia="ru-RU"/>
        </w:rPr>
      </w:pP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Основными сохраняющимися проблемами МКДОУ являются следующие:</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1. Недостаточная юридическая база для создания грамотных нормативно-правовых отношений между МКДОУ и родителями воспитанников.</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2. Отсутствие достаточных финансовых средств:</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на осуществление</w:t>
      </w:r>
      <w:r w:rsidR="00CB1776">
        <w:rPr>
          <w:rFonts w:ascii="Times New Roman" w:eastAsia="Times New Roman" w:hAnsi="Times New Roman" w:cs="Times New Roman"/>
          <w:sz w:val="28"/>
          <w:szCs w:val="28"/>
          <w:lang w:eastAsia="ru-RU"/>
        </w:rPr>
        <w:t xml:space="preserve"> ремонтных работ (</w:t>
      </w:r>
      <w:r w:rsidR="001F1063">
        <w:rPr>
          <w:rFonts w:ascii="Times New Roman" w:eastAsia="Times New Roman" w:hAnsi="Times New Roman" w:cs="Times New Roman"/>
          <w:sz w:val="28"/>
          <w:szCs w:val="28"/>
          <w:lang w:eastAsia="ru-RU"/>
        </w:rPr>
        <w:t xml:space="preserve">капитальный ремонт электропроводки в ДОУ, </w:t>
      </w:r>
      <w:r w:rsidR="00CB1776">
        <w:rPr>
          <w:rFonts w:ascii="Times New Roman" w:eastAsia="Times New Roman" w:hAnsi="Times New Roman" w:cs="Times New Roman"/>
          <w:sz w:val="28"/>
          <w:szCs w:val="28"/>
          <w:lang w:eastAsia="ru-RU"/>
        </w:rPr>
        <w:t xml:space="preserve">замена покрытия полов </w:t>
      </w:r>
      <w:r w:rsidR="001D2AA5">
        <w:rPr>
          <w:rFonts w:ascii="Times New Roman" w:eastAsia="Times New Roman" w:hAnsi="Times New Roman" w:cs="Times New Roman"/>
          <w:sz w:val="28"/>
          <w:szCs w:val="28"/>
          <w:lang w:eastAsia="ru-RU"/>
        </w:rPr>
        <w:t>в</w:t>
      </w:r>
      <w:r w:rsidR="007F2ABE">
        <w:rPr>
          <w:rFonts w:ascii="Times New Roman" w:eastAsia="Times New Roman" w:hAnsi="Times New Roman" w:cs="Times New Roman"/>
          <w:sz w:val="28"/>
          <w:szCs w:val="28"/>
          <w:lang w:eastAsia="ru-RU"/>
        </w:rPr>
        <w:t xml:space="preserve"> спальных помещениях, ремонт отмостки, крыши, ГВС, замена радиаторов и осветительных приборов в помещениях</w:t>
      </w:r>
      <w:r w:rsidR="001F1063">
        <w:rPr>
          <w:rFonts w:ascii="Times New Roman" w:eastAsia="Times New Roman" w:hAnsi="Times New Roman" w:cs="Times New Roman"/>
          <w:sz w:val="28"/>
          <w:szCs w:val="28"/>
          <w:lang w:eastAsia="ru-RU"/>
        </w:rPr>
        <w:t>, ремонт пищеблока и др.</w:t>
      </w:r>
      <w:r w:rsidR="001A57FC">
        <w:rPr>
          <w:rFonts w:ascii="Times New Roman" w:eastAsia="Times New Roman" w:hAnsi="Times New Roman" w:cs="Times New Roman"/>
          <w:sz w:val="28"/>
          <w:szCs w:val="28"/>
          <w:lang w:eastAsia="ru-RU"/>
        </w:rPr>
        <w:t>)</w:t>
      </w:r>
      <w:r w:rsidRPr="0094720C">
        <w:rPr>
          <w:rFonts w:ascii="Times New Roman" w:eastAsia="Times New Roman" w:hAnsi="Times New Roman" w:cs="Times New Roman"/>
          <w:sz w:val="28"/>
          <w:szCs w:val="28"/>
          <w:lang w:eastAsia="ru-RU"/>
        </w:rPr>
        <w:t>;</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xml:space="preserve">- на замену </w:t>
      </w:r>
      <w:r w:rsidR="007F2ABE">
        <w:rPr>
          <w:rFonts w:ascii="Times New Roman" w:eastAsia="Times New Roman" w:hAnsi="Times New Roman" w:cs="Times New Roman"/>
          <w:sz w:val="28"/>
          <w:szCs w:val="28"/>
          <w:lang w:eastAsia="ru-RU"/>
        </w:rPr>
        <w:t>дверей</w:t>
      </w:r>
      <w:r w:rsidRPr="0094720C">
        <w:rPr>
          <w:rFonts w:ascii="Times New Roman" w:eastAsia="Times New Roman" w:hAnsi="Times New Roman" w:cs="Times New Roman"/>
          <w:sz w:val="28"/>
          <w:szCs w:val="28"/>
          <w:lang w:eastAsia="ru-RU"/>
        </w:rPr>
        <w:t>;</w:t>
      </w:r>
    </w:p>
    <w:p w:rsidR="0094720C" w:rsidRPr="0094720C" w:rsidRDefault="0094720C" w:rsidP="00A37980">
      <w:pPr>
        <w:spacing w:after="0" w:line="240" w:lineRule="auto"/>
        <w:ind w:firstLine="567"/>
        <w:jc w:val="both"/>
        <w:rPr>
          <w:rFonts w:ascii="Times New Roman" w:eastAsia="Times New Roman" w:hAnsi="Times New Roman" w:cs="Times New Roman"/>
          <w:sz w:val="28"/>
          <w:szCs w:val="28"/>
          <w:lang w:eastAsia="ru-RU"/>
        </w:rPr>
      </w:pPr>
      <w:r w:rsidRPr="0094720C">
        <w:rPr>
          <w:rFonts w:ascii="Times New Roman" w:eastAsia="Times New Roman" w:hAnsi="Times New Roman" w:cs="Times New Roman"/>
          <w:sz w:val="28"/>
          <w:szCs w:val="28"/>
          <w:lang w:eastAsia="ru-RU"/>
        </w:rPr>
        <w:t>- на благоустройство территории учреждения</w:t>
      </w:r>
      <w:r w:rsidR="001D2AA5">
        <w:rPr>
          <w:rFonts w:ascii="Times New Roman" w:eastAsia="Times New Roman" w:hAnsi="Times New Roman" w:cs="Times New Roman"/>
          <w:sz w:val="28"/>
          <w:szCs w:val="28"/>
          <w:lang w:eastAsia="ru-RU"/>
        </w:rPr>
        <w:t xml:space="preserve"> и ограждения</w:t>
      </w:r>
      <w:r w:rsidRPr="0094720C">
        <w:rPr>
          <w:rFonts w:ascii="Times New Roman" w:eastAsia="Times New Roman" w:hAnsi="Times New Roman" w:cs="Times New Roman"/>
          <w:sz w:val="28"/>
          <w:szCs w:val="28"/>
          <w:lang w:eastAsia="ru-RU"/>
        </w:rPr>
        <w:t>.</w:t>
      </w:r>
    </w:p>
    <w:p w:rsidR="0094720C" w:rsidRPr="001F1063" w:rsidRDefault="0094720C" w:rsidP="001F1063">
      <w:pPr>
        <w:keepNext/>
        <w:keepLines/>
        <w:spacing w:before="480" w:after="0" w:line="240" w:lineRule="auto"/>
        <w:jc w:val="center"/>
        <w:outlineLvl w:val="0"/>
        <w:rPr>
          <w:rFonts w:ascii="Times New Roman" w:eastAsiaTheme="majorEastAsia" w:hAnsi="Times New Roman" w:cs="Times New Roman"/>
          <w:b/>
          <w:bCs/>
          <w:i/>
          <w:sz w:val="28"/>
          <w:szCs w:val="28"/>
          <w:lang w:eastAsia="ru-RU"/>
        </w:rPr>
      </w:pPr>
      <w:r w:rsidRPr="001F1063">
        <w:rPr>
          <w:rFonts w:ascii="Times New Roman" w:eastAsiaTheme="majorEastAsia" w:hAnsi="Times New Roman" w:cs="Times New Roman"/>
          <w:b/>
          <w:bCs/>
          <w:i/>
          <w:sz w:val="28"/>
          <w:szCs w:val="28"/>
          <w:lang w:eastAsia="ru-RU"/>
        </w:rPr>
        <w:t>13.Основные задачи развития обр</w:t>
      </w:r>
      <w:r w:rsidR="007F2ABE" w:rsidRPr="001F1063">
        <w:rPr>
          <w:rFonts w:ascii="Times New Roman" w:eastAsiaTheme="majorEastAsia" w:hAnsi="Times New Roman" w:cs="Times New Roman"/>
          <w:b/>
          <w:bCs/>
          <w:i/>
          <w:sz w:val="28"/>
          <w:szCs w:val="28"/>
          <w:lang w:eastAsia="ru-RU"/>
        </w:rPr>
        <w:t>азовательного учреждения на 2018</w:t>
      </w:r>
      <w:r w:rsidRPr="001F1063">
        <w:rPr>
          <w:rFonts w:ascii="Times New Roman" w:eastAsiaTheme="majorEastAsia" w:hAnsi="Times New Roman" w:cs="Times New Roman"/>
          <w:b/>
          <w:bCs/>
          <w:i/>
          <w:sz w:val="28"/>
          <w:szCs w:val="28"/>
          <w:lang w:eastAsia="ru-RU"/>
        </w:rPr>
        <w:t xml:space="preserve"> год</w:t>
      </w:r>
    </w:p>
    <w:p w:rsidR="00CB1776" w:rsidRDefault="002B62DD" w:rsidP="001F106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2B62DD">
        <w:rPr>
          <w:rFonts w:ascii="Times New Roman" w:eastAsia="Times New Roman" w:hAnsi="Times New Roman" w:cs="Times New Roman"/>
          <w:sz w:val="24"/>
          <w:szCs w:val="24"/>
          <w:lang w:eastAsia="ru-RU"/>
        </w:rPr>
        <w:t> </w:t>
      </w:r>
      <w:r w:rsidRPr="00CB1776">
        <w:rPr>
          <w:rFonts w:ascii="Times New Roman" w:eastAsia="Times New Roman" w:hAnsi="Times New Roman" w:cs="Times New Roman"/>
          <w:sz w:val="28"/>
          <w:szCs w:val="28"/>
          <w:lang w:eastAsia="ru-RU"/>
        </w:rPr>
        <w:t>Подводя итог работы, мы увидели, что  деятельнос</w:t>
      </w:r>
      <w:r w:rsidR="007F2ABE">
        <w:rPr>
          <w:rFonts w:ascii="Times New Roman" w:eastAsia="Times New Roman" w:hAnsi="Times New Roman" w:cs="Times New Roman"/>
          <w:sz w:val="28"/>
          <w:szCs w:val="28"/>
          <w:lang w:eastAsia="ru-RU"/>
        </w:rPr>
        <w:t>ть коллектива ДОУ в течение 2017</w:t>
      </w:r>
      <w:r w:rsidRPr="00CB1776">
        <w:rPr>
          <w:rFonts w:ascii="Times New Roman" w:eastAsia="Times New Roman" w:hAnsi="Times New Roman" w:cs="Times New Roman"/>
          <w:sz w:val="28"/>
          <w:szCs w:val="28"/>
          <w:lang w:eastAsia="ru-RU"/>
        </w:rPr>
        <w:t xml:space="preserve"> учебного года была разнообразной и многоплановой. Достигнутые результаты работы соответствуют поставленным в начале учебного года</w:t>
      </w:r>
      <w:r w:rsidR="00CB1776">
        <w:rPr>
          <w:rFonts w:ascii="Times New Roman" w:eastAsia="Times New Roman" w:hAnsi="Times New Roman" w:cs="Times New Roman"/>
          <w:sz w:val="28"/>
          <w:szCs w:val="28"/>
          <w:lang w:eastAsia="ru-RU"/>
        </w:rPr>
        <w:t xml:space="preserve"> целям и задачам.  </w:t>
      </w:r>
    </w:p>
    <w:p w:rsidR="002B62DD" w:rsidRPr="00CB1776" w:rsidRDefault="002B62DD" w:rsidP="00A035D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1776">
        <w:rPr>
          <w:rFonts w:ascii="Times New Roman" w:eastAsia="Times New Roman" w:hAnsi="Times New Roman" w:cs="Times New Roman"/>
          <w:sz w:val="28"/>
          <w:szCs w:val="28"/>
          <w:lang w:eastAsia="ru-RU"/>
        </w:rPr>
        <w:t xml:space="preserve">Цель дошкольного образования состоит в создании условий для максимального раскрытия индивидуального возрастного потенциала ребенка. Современному детскому саду необходимо синхронизировать процессы обучения и воспитания, сделать их не противостоящими друг другу, а </w:t>
      </w:r>
      <w:r w:rsidRPr="00CB1776">
        <w:rPr>
          <w:rFonts w:ascii="Times New Roman" w:eastAsia="Times New Roman" w:hAnsi="Times New Roman" w:cs="Times New Roman"/>
          <w:sz w:val="28"/>
          <w:szCs w:val="28"/>
          <w:lang w:eastAsia="ru-RU"/>
        </w:rPr>
        <w:lastRenderedPageBreak/>
        <w:t xml:space="preserve">взаимодополняющими развитие детей. Ребенок должен получить право стать субъектом собственной жизнедеятельности, увидеть свой потенциала, поверить в свои силы, научиться быть успешными в деятельности. Это в значительной мере облегчить ребенку переход из детского сада в школу, </w:t>
      </w:r>
      <w:r w:rsidR="001A57FC">
        <w:rPr>
          <w:rFonts w:ascii="Times New Roman" w:eastAsia="Times New Roman" w:hAnsi="Times New Roman" w:cs="Times New Roman"/>
          <w:sz w:val="28"/>
          <w:szCs w:val="28"/>
          <w:lang w:eastAsia="ru-RU"/>
        </w:rPr>
        <w:t xml:space="preserve">даст положительную мотивацию </w:t>
      </w:r>
      <w:r w:rsidRPr="00CB1776">
        <w:rPr>
          <w:rFonts w:ascii="Times New Roman" w:eastAsia="Times New Roman" w:hAnsi="Times New Roman" w:cs="Times New Roman"/>
          <w:sz w:val="28"/>
          <w:szCs w:val="28"/>
          <w:lang w:eastAsia="ru-RU"/>
        </w:rPr>
        <w:t>к познанию в условиях школьного обучения.</w:t>
      </w:r>
    </w:p>
    <w:p w:rsidR="0094720C" w:rsidRPr="00CB1776" w:rsidRDefault="002B62DD" w:rsidP="00CB1776">
      <w:pPr>
        <w:spacing w:before="100" w:beforeAutospacing="1" w:after="100" w:afterAutospacing="1"/>
        <w:jc w:val="both"/>
        <w:rPr>
          <w:rFonts w:ascii="Times New Roman" w:eastAsia="Times New Roman" w:hAnsi="Times New Roman" w:cs="Times New Roman"/>
          <w:sz w:val="28"/>
          <w:szCs w:val="28"/>
          <w:lang w:eastAsia="ru-RU"/>
        </w:rPr>
      </w:pPr>
      <w:r w:rsidRPr="00CB1776">
        <w:rPr>
          <w:rFonts w:ascii="Times New Roman" w:eastAsia="Times New Roman" w:hAnsi="Times New Roman" w:cs="Times New Roman"/>
          <w:sz w:val="28"/>
          <w:szCs w:val="28"/>
          <w:lang w:eastAsia="ru-RU"/>
        </w:rPr>
        <w:t> </w:t>
      </w:r>
      <w:r w:rsidRPr="00CB1776">
        <w:rPr>
          <w:rFonts w:ascii="Times New Roman" w:eastAsia="Times New Roman" w:hAnsi="Times New Roman" w:cs="Times New Roman"/>
          <w:b/>
          <w:bCs/>
          <w:i/>
          <w:iCs/>
          <w:sz w:val="28"/>
          <w:szCs w:val="28"/>
          <w:lang w:eastAsia="ru-RU"/>
        </w:rPr>
        <w:t>Перспективы развития ДОУ:</w:t>
      </w:r>
    </w:p>
    <w:p w:rsidR="00CB1776" w:rsidRPr="007F2ABE" w:rsidRDefault="0094720C" w:rsidP="007F2ABE">
      <w:pPr>
        <w:numPr>
          <w:ilvl w:val="0"/>
          <w:numId w:val="10"/>
        </w:numPr>
        <w:tabs>
          <w:tab w:val="left" w:pos="0"/>
        </w:tabs>
        <w:spacing w:after="0" w:line="240" w:lineRule="auto"/>
        <w:ind w:firstLine="567"/>
        <w:jc w:val="both"/>
        <w:rPr>
          <w:rFonts w:ascii="Times New Roman" w:eastAsia="Calibri" w:hAnsi="Times New Roman" w:cs="Times New Roman"/>
          <w:color w:val="000000"/>
          <w:sz w:val="28"/>
          <w:szCs w:val="28"/>
        </w:rPr>
      </w:pPr>
      <w:r w:rsidRPr="00CB1776">
        <w:rPr>
          <w:rFonts w:ascii="Times New Roman" w:eastAsia="Calibri" w:hAnsi="Times New Roman" w:cs="Times New Roman"/>
          <w:color w:val="000000"/>
          <w:sz w:val="28"/>
          <w:szCs w:val="28"/>
        </w:rPr>
        <w:t xml:space="preserve">Усилить  нормативно-правовую и материально-техническую основу для </w:t>
      </w:r>
      <w:r w:rsidR="00A035D4">
        <w:rPr>
          <w:rFonts w:ascii="Times New Roman" w:eastAsia="Calibri" w:hAnsi="Times New Roman" w:cs="Times New Roman"/>
          <w:color w:val="000000"/>
          <w:sz w:val="28"/>
          <w:szCs w:val="28"/>
        </w:rPr>
        <w:t>реализации ООП</w:t>
      </w:r>
      <w:r w:rsidRPr="00CB1776">
        <w:rPr>
          <w:rFonts w:ascii="Times New Roman" w:eastAsia="Calibri" w:hAnsi="Times New Roman" w:cs="Times New Roman"/>
          <w:color w:val="000000"/>
          <w:sz w:val="28"/>
          <w:szCs w:val="28"/>
        </w:rPr>
        <w:t xml:space="preserve"> дошкольного учрежден</w:t>
      </w:r>
      <w:r w:rsidR="00CB1776">
        <w:rPr>
          <w:rFonts w:ascii="Times New Roman" w:eastAsia="Calibri" w:hAnsi="Times New Roman" w:cs="Times New Roman"/>
          <w:color w:val="000000"/>
          <w:sz w:val="28"/>
          <w:szCs w:val="28"/>
        </w:rPr>
        <w:t>ия</w:t>
      </w:r>
      <w:r w:rsidR="00A035D4">
        <w:rPr>
          <w:rFonts w:ascii="Times New Roman" w:eastAsia="Calibri" w:hAnsi="Times New Roman" w:cs="Times New Roman"/>
          <w:color w:val="000000"/>
          <w:sz w:val="28"/>
          <w:szCs w:val="28"/>
        </w:rPr>
        <w:t>, годового плана.</w:t>
      </w:r>
    </w:p>
    <w:p w:rsidR="00CB1776" w:rsidRPr="00CB1776" w:rsidRDefault="00CB1776" w:rsidP="00265A79">
      <w:pPr>
        <w:numPr>
          <w:ilvl w:val="0"/>
          <w:numId w:val="10"/>
        </w:numPr>
        <w:shd w:val="clear" w:color="auto" w:fill="FFFFFF"/>
        <w:spacing w:after="0" w:line="240" w:lineRule="auto"/>
        <w:ind w:right="14" w:firstLine="567"/>
        <w:contextualSpacing/>
        <w:jc w:val="both"/>
        <w:rPr>
          <w:rFonts w:ascii="Times New Roman" w:eastAsia="Times New Roman" w:hAnsi="Times New Roman" w:cs="Times New Roman"/>
          <w:sz w:val="28"/>
          <w:szCs w:val="28"/>
          <w:lang w:eastAsia="ru-RU"/>
        </w:rPr>
      </w:pPr>
      <w:r w:rsidRPr="00CB1776">
        <w:rPr>
          <w:rFonts w:ascii="Times New Roman" w:eastAsia="Times New Roman" w:hAnsi="Times New Roman" w:cs="Times New Roman"/>
          <w:sz w:val="28"/>
          <w:szCs w:val="28"/>
          <w:lang w:eastAsia="ru-RU"/>
        </w:rPr>
        <w:t>Увеличить количество педагогов аттестованных на высшую и первую квалификационную  категорию.</w:t>
      </w:r>
    </w:p>
    <w:p w:rsidR="00CB1776" w:rsidRPr="00CB1776" w:rsidRDefault="00CB1776" w:rsidP="00265A79">
      <w:pPr>
        <w:numPr>
          <w:ilvl w:val="0"/>
          <w:numId w:val="10"/>
        </w:numPr>
        <w:tabs>
          <w:tab w:val="left" w:pos="0"/>
        </w:tabs>
        <w:spacing w:after="0" w:line="240" w:lineRule="auto"/>
        <w:ind w:firstLine="567"/>
        <w:jc w:val="both"/>
        <w:rPr>
          <w:rFonts w:ascii="Times New Roman" w:eastAsia="Calibri" w:hAnsi="Times New Roman" w:cs="Times New Roman"/>
          <w:color w:val="000000"/>
          <w:sz w:val="28"/>
          <w:szCs w:val="28"/>
        </w:rPr>
      </w:pPr>
      <w:r w:rsidRPr="00CB1776">
        <w:rPr>
          <w:rFonts w:ascii="Times New Roman" w:eastAsia="Times New Roman" w:hAnsi="Times New Roman" w:cs="Times New Roman"/>
          <w:color w:val="000000"/>
          <w:spacing w:val="1"/>
          <w:sz w:val="28"/>
          <w:szCs w:val="28"/>
          <w:lang w:eastAsia="ru-RU"/>
        </w:rPr>
        <w:t>Укрепление   материально-технической  базы учреждения</w:t>
      </w:r>
      <w:r w:rsidR="001A57FC">
        <w:rPr>
          <w:rFonts w:ascii="Times New Roman" w:eastAsia="Times New Roman" w:hAnsi="Times New Roman" w:cs="Times New Roman"/>
          <w:color w:val="000000"/>
          <w:spacing w:val="1"/>
          <w:sz w:val="28"/>
          <w:szCs w:val="28"/>
          <w:lang w:eastAsia="ru-RU"/>
        </w:rPr>
        <w:t>.</w:t>
      </w:r>
    </w:p>
    <w:p w:rsidR="0094720C" w:rsidRPr="00CB1776" w:rsidRDefault="0094720C" w:rsidP="00265A79">
      <w:pPr>
        <w:numPr>
          <w:ilvl w:val="0"/>
          <w:numId w:val="10"/>
        </w:numPr>
        <w:tabs>
          <w:tab w:val="left" w:pos="0"/>
        </w:tabs>
        <w:spacing w:after="0" w:line="240" w:lineRule="auto"/>
        <w:ind w:firstLine="567"/>
        <w:jc w:val="both"/>
        <w:rPr>
          <w:rFonts w:ascii="Times New Roman" w:eastAsia="Calibri" w:hAnsi="Times New Roman" w:cs="Times New Roman"/>
          <w:sz w:val="28"/>
          <w:szCs w:val="28"/>
        </w:rPr>
      </w:pPr>
      <w:r w:rsidRPr="00CB1776">
        <w:rPr>
          <w:rFonts w:ascii="Times New Roman" w:eastAsia="Calibri" w:hAnsi="Times New Roman" w:cs="Times New Roman"/>
          <w:sz w:val="28"/>
          <w:szCs w:val="28"/>
        </w:rPr>
        <w:t>Активизировать систему взаимодействия дошкольного</w:t>
      </w:r>
      <w:r w:rsidR="00CB1776">
        <w:rPr>
          <w:rFonts w:ascii="Times New Roman" w:eastAsia="Calibri" w:hAnsi="Times New Roman" w:cs="Times New Roman"/>
          <w:sz w:val="28"/>
          <w:szCs w:val="28"/>
        </w:rPr>
        <w:t xml:space="preserve"> учреждения с учреждениями и ад</w:t>
      </w:r>
      <w:r w:rsidR="00CB1776" w:rsidRPr="00CB1776">
        <w:rPr>
          <w:rFonts w:ascii="Times New Roman" w:eastAsia="Calibri" w:hAnsi="Times New Roman" w:cs="Times New Roman"/>
          <w:sz w:val="28"/>
          <w:szCs w:val="28"/>
        </w:rPr>
        <w:t>министрацией</w:t>
      </w:r>
      <w:r w:rsidR="003A29A9">
        <w:rPr>
          <w:rFonts w:ascii="Times New Roman" w:eastAsia="Calibri" w:hAnsi="Times New Roman" w:cs="Times New Roman"/>
          <w:sz w:val="28"/>
          <w:szCs w:val="28"/>
        </w:rPr>
        <w:t xml:space="preserve"> </w:t>
      </w:r>
      <w:r w:rsidR="0050498D" w:rsidRPr="00CB1776">
        <w:rPr>
          <w:rFonts w:ascii="Times New Roman" w:eastAsia="Calibri" w:hAnsi="Times New Roman" w:cs="Times New Roman"/>
          <w:sz w:val="28"/>
          <w:szCs w:val="28"/>
        </w:rPr>
        <w:t xml:space="preserve">г.Никольское </w:t>
      </w:r>
      <w:r w:rsidRPr="00CB1776">
        <w:rPr>
          <w:rFonts w:ascii="Times New Roman" w:eastAsia="Calibri" w:hAnsi="Times New Roman" w:cs="Times New Roman"/>
          <w:sz w:val="28"/>
          <w:szCs w:val="28"/>
        </w:rPr>
        <w:t>.</w:t>
      </w:r>
    </w:p>
    <w:p w:rsidR="00A035D4" w:rsidRPr="00A035D4" w:rsidRDefault="0094720C" w:rsidP="003D31DC">
      <w:pPr>
        <w:numPr>
          <w:ilvl w:val="0"/>
          <w:numId w:val="10"/>
        </w:numPr>
        <w:tabs>
          <w:tab w:val="left" w:pos="0"/>
        </w:tabs>
        <w:spacing w:after="0" w:line="240" w:lineRule="auto"/>
        <w:ind w:firstLine="567"/>
        <w:jc w:val="both"/>
        <w:rPr>
          <w:rFonts w:ascii="Times New Roman" w:eastAsia="Calibri" w:hAnsi="Times New Roman" w:cs="Times New Roman"/>
          <w:color w:val="000000"/>
          <w:sz w:val="28"/>
          <w:szCs w:val="28"/>
        </w:rPr>
      </w:pPr>
      <w:r w:rsidRPr="00A035D4">
        <w:rPr>
          <w:rFonts w:ascii="Times New Roman" w:eastAsia="Calibri" w:hAnsi="Times New Roman" w:cs="Times New Roman"/>
          <w:color w:val="000000"/>
          <w:spacing w:val="2"/>
          <w:sz w:val="28"/>
          <w:szCs w:val="28"/>
        </w:rPr>
        <w:t>Дальнейшее повышение  педагогического мастерства и деловой ква</w:t>
      </w:r>
      <w:r w:rsidRPr="00A035D4">
        <w:rPr>
          <w:rFonts w:ascii="Times New Roman" w:eastAsia="Calibri" w:hAnsi="Times New Roman" w:cs="Times New Roman"/>
          <w:color w:val="000000"/>
          <w:spacing w:val="2"/>
          <w:sz w:val="28"/>
          <w:szCs w:val="28"/>
        </w:rPr>
        <w:softHyphen/>
      </w:r>
      <w:r w:rsidRPr="00A035D4">
        <w:rPr>
          <w:rFonts w:ascii="Times New Roman" w:eastAsia="Calibri" w:hAnsi="Times New Roman" w:cs="Times New Roman"/>
          <w:color w:val="000000"/>
          <w:spacing w:val="4"/>
          <w:sz w:val="28"/>
          <w:szCs w:val="28"/>
        </w:rPr>
        <w:t>лификации педагогов, поощрение проявления их позна</w:t>
      </w:r>
      <w:r w:rsidRPr="00A035D4">
        <w:rPr>
          <w:rFonts w:ascii="Times New Roman" w:eastAsia="Calibri" w:hAnsi="Times New Roman" w:cs="Times New Roman"/>
          <w:color w:val="000000"/>
          <w:spacing w:val="4"/>
          <w:sz w:val="28"/>
          <w:szCs w:val="28"/>
        </w:rPr>
        <w:softHyphen/>
      </w:r>
      <w:r w:rsidRPr="00A035D4">
        <w:rPr>
          <w:rFonts w:ascii="Times New Roman" w:eastAsia="Calibri" w:hAnsi="Times New Roman" w:cs="Times New Roman"/>
          <w:color w:val="000000"/>
          <w:spacing w:val="1"/>
          <w:sz w:val="28"/>
          <w:szCs w:val="28"/>
        </w:rPr>
        <w:t>вательной и творческой активности в работе и в проект</w:t>
      </w:r>
      <w:r w:rsidRPr="00A035D4">
        <w:rPr>
          <w:rFonts w:ascii="Times New Roman" w:eastAsia="Calibri" w:hAnsi="Times New Roman" w:cs="Times New Roman"/>
          <w:color w:val="000000"/>
          <w:spacing w:val="1"/>
          <w:sz w:val="28"/>
          <w:szCs w:val="28"/>
        </w:rPr>
        <w:softHyphen/>
      </w:r>
      <w:r w:rsidRPr="00A035D4">
        <w:rPr>
          <w:rFonts w:ascii="Times New Roman" w:eastAsia="Calibri" w:hAnsi="Times New Roman" w:cs="Times New Roman"/>
          <w:color w:val="000000"/>
          <w:spacing w:val="2"/>
          <w:sz w:val="28"/>
          <w:szCs w:val="28"/>
        </w:rPr>
        <w:t>ной деятельности.</w:t>
      </w:r>
      <w:r w:rsidR="003A29A9">
        <w:rPr>
          <w:rFonts w:ascii="Times New Roman" w:eastAsia="Calibri" w:hAnsi="Times New Roman" w:cs="Times New Roman"/>
          <w:color w:val="000000"/>
          <w:spacing w:val="2"/>
          <w:sz w:val="28"/>
          <w:szCs w:val="28"/>
        </w:rPr>
        <w:t xml:space="preserve"> </w:t>
      </w:r>
      <w:r w:rsidR="00A035D4">
        <w:rPr>
          <w:rFonts w:ascii="Times New Roman" w:eastAsia="Calibri" w:hAnsi="Times New Roman" w:cs="Times New Roman"/>
          <w:color w:val="000000"/>
          <w:spacing w:val="2"/>
          <w:sz w:val="28"/>
          <w:szCs w:val="28"/>
        </w:rPr>
        <w:t>Продолжить работу по компетентности  педагогов в области информационно-коммуникативных технологий.</w:t>
      </w:r>
    </w:p>
    <w:p w:rsidR="0094720C" w:rsidRPr="00A035D4" w:rsidRDefault="0094720C" w:rsidP="003D31DC">
      <w:pPr>
        <w:numPr>
          <w:ilvl w:val="0"/>
          <w:numId w:val="10"/>
        </w:numPr>
        <w:tabs>
          <w:tab w:val="left" w:pos="0"/>
        </w:tabs>
        <w:spacing w:after="0" w:line="240" w:lineRule="auto"/>
        <w:ind w:firstLine="567"/>
        <w:jc w:val="both"/>
        <w:rPr>
          <w:rFonts w:ascii="Times New Roman" w:eastAsia="Calibri" w:hAnsi="Times New Roman" w:cs="Times New Roman"/>
          <w:color w:val="000000"/>
          <w:sz w:val="28"/>
          <w:szCs w:val="28"/>
        </w:rPr>
      </w:pPr>
      <w:r w:rsidRPr="00A035D4">
        <w:rPr>
          <w:rFonts w:ascii="Times New Roman" w:hAnsi="Times New Roman" w:cs="Times New Roman"/>
          <w:color w:val="000000"/>
          <w:spacing w:val="1"/>
          <w:sz w:val="28"/>
          <w:szCs w:val="28"/>
        </w:rPr>
        <w:t>Обеспечение  условий</w:t>
      </w:r>
      <w:r w:rsidR="003A29A9">
        <w:rPr>
          <w:rFonts w:ascii="Times New Roman" w:hAnsi="Times New Roman" w:cs="Times New Roman"/>
          <w:color w:val="000000"/>
          <w:spacing w:val="1"/>
          <w:sz w:val="28"/>
          <w:szCs w:val="28"/>
        </w:rPr>
        <w:t xml:space="preserve"> </w:t>
      </w:r>
      <w:r w:rsidRPr="00A035D4">
        <w:rPr>
          <w:rFonts w:ascii="Times New Roman" w:hAnsi="Times New Roman" w:cs="Times New Roman"/>
          <w:color w:val="000000"/>
          <w:spacing w:val="3"/>
          <w:sz w:val="28"/>
          <w:szCs w:val="28"/>
        </w:rPr>
        <w:t>безопасного пребывания детей в МКДОУ.</w:t>
      </w:r>
    </w:p>
    <w:p w:rsidR="00CB1776" w:rsidRPr="00CB1776" w:rsidRDefault="00CB1776" w:rsidP="00265A79">
      <w:pPr>
        <w:numPr>
          <w:ilvl w:val="0"/>
          <w:numId w:val="10"/>
        </w:numPr>
        <w:shd w:val="clear" w:color="auto" w:fill="FFFFFF"/>
        <w:spacing w:after="0" w:line="240" w:lineRule="auto"/>
        <w:ind w:right="14" w:firstLine="567"/>
        <w:contextualSpacing/>
        <w:jc w:val="both"/>
        <w:rPr>
          <w:rFonts w:ascii="Times New Roman" w:eastAsia="Times New Roman" w:hAnsi="Times New Roman" w:cs="Times New Roman"/>
          <w:sz w:val="28"/>
          <w:szCs w:val="28"/>
          <w:lang w:eastAsia="ru-RU"/>
        </w:rPr>
      </w:pPr>
      <w:r w:rsidRPr="00CB1776">
        <w:rPr>
          <w:rFonts w:ascii="Times New Roman" w:hAnsi="Times New Roman" w:cs="Times New Roman"/>
          <w:color w:val="000000"/>
          <w:spacing w:val="3"/>
          <w:sz w:val="28"/>
          <w:szCs w:val="28"/>
        </w:rPr>
        <w:t>Р</w:t>
      </w:r>
      <w:r w:rsidR="0050498D" w:rsidRPr="00CB1776">
        <w:rPr>
          <w:rFonts w:ascii="Times New Roman" w:hAnsi="Times New Roman" w:cs="Times New Roman"/>
          <w:color w:val="000000"/>
          <w:spacing w:val="3"/>
          <w:sz w:val="28"/>
          <w:szCs w:val="28"/>
        </w:rPr>
        <w:t>азнообразить</w:t>
      </w:r>
      <w:r w:rsidR="0094720C" w:rsidRPr="00CB1776">
        <w:rPr>
          <w:rFonts w:ascii="Times New Roman" w:hAnsi="Times New Roman" w:cs="Times New Roman"/>
          <w:color w:val="000000"/>
          <w:spacing w:val="3"/>
          <w:sz w:val="28"/>
          <w:szCs w:val="28"/>
        </w:rPr>
        <w:t xml:space="preserve"> формы взаимодействия с </w:t>
      </w:r>
      <w:r w:rsidR="0094720C" w:rsidRPr="00CB1776">
        <w:rPr>
          <w:rFonts w:ascii="Times New Roman" w:hAnsi="Times New Roman" w:cs="Times New Roman"/>
          <w:color w:val="000000"/>
          <w:sz w:val="28"/>
          <w:szCs w:val="28"/>
        </w:rPr>
        <w:t>родителями, оказывать им квалифицированную консуль</w:t>
      </w:r>
      <w:r w:rsidR="0094720C" w:rsidRPr="00CB1776">
        <w:rPr>
          <w:rFonts w:ascii="Times New Roman" w:hAnsi="Times New Roman" w:cs="Times New Roman"/>
          <w:color w:val="000000"/>
          <w:sz w:val="28"/>
          <w:szCs w:val="28"/>
        </w:rPr>
        <w:softHyphen/>
        <w:t xml:space="preserve">тативную и практическую помощь по уходу за ребенком, по проблемам его воспитания, развития и адаптации. </w:t>
      </w:r>
    </w:p>
    <w:p w:rsidR="00CB1776" w:rsidRDefault="00CB1776" w:rsidP="00CB1776">
      <w:pPr>
        <w:tabs>
          <w:tab w:val="left" w:pos="0"/>
        </w:tabs>
        <w:spacing w:after="0" w:line="240" w:lineRule="auto"/>
        <w:jc w:val="center"/>
        <w:rPr>
          <w:rFonts w:ascii="Times New Roman" w:eastAsia="Calibri" w:hAnsi="Times New Roman" w:cs="Times New Roman"/>
          <w:b/>
          <w:sz w:val="28"/>
          <w:szCs w:val="28"/>
        </w:rPr>
      </w:pPr>
    </w:p>
    <w:p w:rsidR="0094720C" w:rsidRPr="00664917" w:rsidRDefault="0094720C" w:rsidP="00CB1776">
      <w:pPr>
        <w:tabs>
          <w:tab w:val="left" w:pos="0"/>
        </w:tabs>
        <w:spacing w:after="0" w:line="240" w:lineRule="auto"/>
        <w:jc w:val="center"/>
        <w:rPr>
          <w:rFonts w:ascii="Times New Roman" w:eastAsia="Calibri" w:hAnsi="Times New Roman" w:cs="Times New Roman"/>
          <w:b/>
          <w:sz w:val="28"/>
          <w:szCs w:val="28"/>
        </w:rPr>
      </w:pPr>
      <w:r w:rsidRPr="00664917">
        <w:rPr>
          <w:rFonts w:ascii="Times New Roman" w:eastAsia="Calibri" w:hAnsi="Times New Roman" w:cs="Times New Roman"/>
          <w:b/>
          <w:sz w:val="28"/>
          <w:szCs w:val="28"/>
        </w:rPr>
        <w:t>Публичный доклад подготовили:</w:t>
      </w:r>
    </w:p>
    <w:p w:rsidR="0094720C" w:rsidRPr="00664917" w:rsidRDefault="0094720C" w:rsidP="00664917">
      <w:pPr>
        <w:tabs>
          <w:tab w:val="left" w:pos="0"/>
        </w:tabs>
        <w:spacing w:after="0" w:line="240" w:lineRule="auto"/>
        <w:ind w:firstLine="567"/>
        <w:jc w:val="center"/>
        <w:rPr>
          <w:rFonts w:ascii="Times New Roman" w:eastAsia="Calibri" w:hAnsi="Times New Roman" w:cs="Times New Roman"/>
          <w:b/>
          <w:sz w:val="28"/>
          <w:szCs w:val="28"/>
        </w:rPr>
      </w:pPr>
    </w:p>
    <w:p w:rsidR="0094720C" w:rsidRPr="00664917" w:rsidRDefault="0094720C" w:rsidP="00664917">
      <w:pPr>
        <w:tabs>
          <w:tab w:val="left" w:pos="0"/>
        </w:tabs>
        <w:spacing w:after="0" w:line="240" w:lineRule="auto"/>
        <w:ind w:firstLine="567"/>
        <w:rPr>
          <w:rFonts w:ascii="Times New Roman" w:eastAsia="Calibri" w:hAnsi="Times New Roman" w:cs="Times New Roman"/>
          <w:sz w:val="28"/>
          <w:szCs w:val="28"/>
        </w:rPr>
      </w:pPr>
      <w:r w:rsidRPr="00664917">
        <w:rPr>
          <w:rFonts w:ascii="Times New Roman" w:eastAsia="Calibri" w:hAnsi="Times New Roman" w:cs="Times New Roman"/>
          <w:sz w:val="28"/>
          <w:szCs w:val="28"/>
        </w:rPr>
        <w:t>Заведующий М</w:t>
      </w:r>
      <w:r w:rsidR="0050498D" w:rsidRPr="00664917">
        <w:rPr>
          <w:rFonts w:ascii="Times New Roman" w:eastAsia="Calibri" w:hAnsi="Times New Roman" w:cs="Times New Roman"/>
          <w:sz w:val="28"/>
          <w:szCs w:val="28"/>
        </w:rPr>
        <w:t>КДОУ№18 г.Никольское</w:t>
      </w:r>
      <w:r w:rsidR="00A035D4">
        <w:rPr>
          <w:rFonts w:ascii="Times New Roman" w:eastAsia="Calibri" w:hAnsi="Times New Roman" w:cs="Times New Roman"/>
          <w:sz w:val="28"/>
          <w:szCs w:val="28"/>
        </w:rPr>
        <w:t xml:space="preserve"> -</w:t>
      </w:r>
      <w:r w:rsidR="0050498D" w:rsidRPr="00664917">
        <w:rPr>
          <w:rFonts w:ascii="Times New Roman" w:eastAsia="Calibri" w:hAnsi="Times New Roman" w:cs="Times New Roman"/>
          <w:sz w:val="28"/>
          <w:szCs w:val="28"/>
        </w:rPr>
        <w:t>Т.А.Сафоненко</w:t>
      </w:r>
      <w:r w:rsidRPr="00664917">
        <w:rPr>
          <w:rFonts w:ascii="Times New Roman" w:eastAsia="Calibri" w:hAnsi="Times New Roman" w:cs="Times New Roman"/>
          <w:sz w:val="28"/>
          <w:szCs w:val="28"/>
        </w:rPr>
        <w:t>.</w:t>
      </w:r>
    </w:p>
    <w:p w:rsidR="0094720C" w:rsidRPr="00664917" w:rsidRDefault="0094720C" w:rsidP="00664917">
      <w:pPr>
        <w:tabs>
          <w:tab w:val="left" w:pos="0"/>
        </w:tabs>
        <w:spacing w:after="0" w:line="240" w:lineRule="auto"/>
        <w:ind w:firstLine="567"/>
        <w:rPr>
          <w:rFonts w:ascii="Times New Roman" w:eastAsia="Calibri" w:hAnsi="Times New Roman" w:cs="Times New Roman"/>
          <w:sz w:val="28"/>
          <w:szCs w:val="28"/>
        </w:rPr>
      </w:pPr>
    </w:p>
    <w:p w:rsidR="0094720C" w:rsidRPr="00664917" w:rsidRDefault="00664917" w:rsidP="00664917">
      <w:pPr>
        <w:tabs>
          <w:tab w:val="left" w:pos="0"/>
        </w:tabs>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Старший воспитатель МКДОУ №18</w:t>
      </w:r>
      <w:r w:rsidR="00A035D4">
        <w:rPr>
          <w:rFonts w:ascii="Times New Roman" w:eastAsia="Calibri" w:hAnsi="Times New Roman" w:cs="Times New Roman"/>
          <w:sz w:val="28"/>
          <w:szCs w:val="28"/>
        </w:rPr>
        <w:t xml:space="preserve"> г. Никольское </w:t>
      </w:r>
      <w:r>
        <w:rPr>
          <w:rFonts w:ascii="Times New Roman" w:eastAsia="Calibri" w:hAnsi="Times New Roman" w:cs="Times New Roman"/>
          <w:sz w:val="28"/>
          <w:szCs w:val="28"/>
        </w:rPr>
        <w:t xml:space="preserve">- </w:t>
      </w:r>
      <w:r w:rsidR="007F2ABE">
        <w:rPr>
          <w:rFonts w:ascii="Times New Roman" w:eastAsia="Calibri" w:hAnsi="Times New Roman" w:cs="Times New Roman"/>
          <w:sz w:val="28"/>
          <w:szCs w:val="28"/>
        </w:rPr>
        <w:t>С.В.Рудакова</w:t>
      </w:r>
      <w:r w:rsidR="0094720C" w:rsidRPr="00664917">
        <w:rPr>
          <w:rFonts w:ascii="Times New Roman" w:eastAsia="Calibri" w:hAnsi="Times New Roman" w:cs="Times New Roman"/>
          <w:sz w:val="28"/>
          <w:szCs w:val="28"/>
        </w:rPr>
        <w:t>.</w:t>
      </w:r>
    </w:p>
    <w:p w:rsidR="0094720C" w:rsidRPr="00664917" w:rsidRDefault="0094720C"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664917" w:rsidRPr="00664917" w:rsidRDefault="00664917" w:rsidP="00664917">
      <w:pPr>
        <w:tabs>
          <w:tab w:val="left" w:pos="0"/>
        </w:tabs>
        <w:spacing w:after="0" w:line="240" w:lineRule="auto"/>
        <w:ind w:firstLine="567"/>
        <w:rPr>
          <w:rFonts w:ascii="Times New Roman" w:eastAsia="Calibri" w:hAnsi="Times New Roman" w:cs="Times New Roman"/>
          <w:sz w:val="28"/>
          <w:szCs w:val="28"/>
        </w:rPr>
      </w:pPr>
    </w:p>
    <w:p w:rsidR="00D32ADC" w:rsidRPr="00664917" w:rsidRDefault="00D32ADC" w:rsidP="00664917"/>
    <w:sectPr w:rsidR="00D32ADC" w:rsidRPr="00664917" w:rsidSect="009C3B68">
      <w:headerReference w:type="even" r:id="rId15"/>
      <w:headerReference w:type="default" r:id="rId16"/>
      <w:footerReference w:type="even" r:id="rId17"/>
      <w:footerReference w:type="default" r:id="rId18"/>
      <w:headerReference w:type="first" r:id="rId19"/>
      <w:footerReference w:type="first" r:id="rId20"/>
      <w:pgSz w:w="11906" w:h="16838"/>
      <w:pgMar w:top="28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041" w:rsidRDefault="00A17041" w:rsidP="00361983">
      <w:pPr>
        <w:spacing w:after="0" w:line="240" w:lineRule="auto"/>
      </w:pPr>
      <w:r>
        <w:separator/>
      </w:r>
    </w:p>
  </w:endnote>
  <w:endnote w:type="continuationSeparator" w:id="1">
    <w:p w:rsidR="00A17041" w:rsidRDefault="00A17041" w:rsidP="00361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47" w:rsidRDefault="008B1E47">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3953"/>
      <w:docPartObj>
        <w:docPartGallery w:val="Page Numbers (Bottom of Page)"/>
        <w:docPartUnique/>
      </w:docPartObj>
    </w:sdtPr>
    <w:sdtContent>
      <w:p w:rsidR="008B1E47" w:rsidRDefault="008B1E47">
        <w:pPr>
          <w:pStyle w:val="af2"/>
          <w:jc w:val="right"/>
        </w:pPr>
        <w:fldSimple w:instr=" PAGE   \* MERGEFORMAT ">
          <w:r w:rsidR="003A29A9">
            <w:rPr>
              <w:noProof/>
            </w:rPr>
            <w:t>40</w:t>
          </w:r>
        </w:fldSimple>
      </w:p>
    </w:sdtContent>
  </w:sdt>
  <w:p w:rsidR="008B1E47" w:rsidRDefault="008B1E47">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47" w:rsidRDefault="008B1E47">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041" w:rsidRDefault="00A17041" w:rsidP="00361983">
      <w:pPr>
        <w:spacing w:after="0" w:line="240" w:lineRule="auto"/>
      </w:pPr>
      <w:r>
        <w:separator/>
      </w:r>
    </w:p>
  </w:footnote>
  <w:footnote w:type="continuationSeparator" w:id="1">
    <w:p w:rsidR="00A17041" w:rsidRDefault="00A17041" w:rsidP="00361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47" w:rsidRDefault="008B1E4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47" w:rsidRDefault="008B1E47">
    <w:pPr>
      <w:pStyle w:val="a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47" w:rsidRDefault="008B1E47">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98AB5F8"/>
    <w:lvl w:ilvl="0">
      <w:numFmt w:val="bullet"/>
      <w:lvlText w:val="*"/>
      <w:lvlJc w:val="left"/>
      <w:pPr>
        <w:ind w:left="0" w:firstLine="0"/>
      </w:pPr>
    </w:lvl>
  </w:abstractNum>
  <w:abstractNum w:abstractNumId="1">
    <w:nsid w:val="038E0EC4"/>
    <w:multiLevelType w:val="hybridMultilevel"/>
    <w:tmpl w:val="9796CB88"/>
    <w:lvl w:ilvl="0" w:tplc="C504D9D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454621"/>
    <w:multiLevelType w:val="hybridMultilevel"/>
    <w:tmpl w:val="177EA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197B2C"/>
    <w:multiLevelType w:val="hybridMultilevel"/>
    <w:tmpl w:val="4AA2A44A"/>
    <w:lvl w:ilvl="0" w:tplc="56E4D8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A6418"/>
    <w:multiLevelType w:val="multilevel"/>
    <w:tmpl w:val="74D8F6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7741E2"/>
    <w:multiLevelType w:val="hybridMultilevel"/>
    <w:tmpl w:val="3452B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D841B1"/>
    <w:multiLevelType w:val="hybridMultilevel"/>
    <w:tmpl w:val="0EB0B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E1789F"/>
    <w:multiLevelType w:val="hybridMultilevel"/>
    <w:tmpl w:val="79065E9C"/>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351DB1"/>
    <w:multiLevelType w:val="hybridMultilevel"/>
    <w:tmpl w:val="F9A61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2974AF"/>
    <w:multiLevelType w:val="hybridMultilevel"/>
    <w:tmpl w:val="4C7A51BA"/>
    <w:lvl w:ilvl="0" w:tplc="77E04DA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3EE1AF8"/>
    <w:multiLevelType w:val="hybridMultilevel"/>
    <w:tmpl w:val="1884F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933B7A"/>
    <w:multiLevelType w:val="hybridMultilevel"/>
    <w:tmpl w:val="DEFAA000"/>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5347E6"/>
    <w:multiLevelType w:val="hybridMultilevel"/>
    <w:tmpl w:val="B01C9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CA0CD5"/>
    <w:multiLevelType w:val="hybridMultilevel"/>
    <w:tmpl w:val="F154BC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C7E27E2"/>
    <w:multiLevelType w:val="hybridMultilevel"/>
    <w:tmpl w:val="7D861B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92077E"/>
    <w:multiLevelType w:val="multilevel"/>
    <w:tmpl w:val="1E9EE3B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2CFE395B"/>
    <w:multiLevelType w:val="hybridMultilevel"/>
    <w:tmpl w:val="40A8E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8D1998"/>
    <w:multiLevelType w:val="hybridMultilevel"/>
    <w:tmpl w:val="1EF033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BA584A"/>
    <w:multiLevelType w:val="hybridMultilevel"/>
    <w:tmpl w:val="D31423A6"/>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48678D"/>
    <w:multiLevelType w:val="hybridMultilevel"/>
    <w:tmpl w:val="BAEC6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54D0AA0"/>
    <w:multiLevelType w:val="hybridMultilevel"/>
    <w:tmpl w:val="1EF033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964799"/>
    <w:multiLevelType w:val="hybridMultilevel"/>
    <w:tmpl w:val="F528971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0857AE"/>
    <w:multiLevelType w:val="multilevel"/>
    <w:tmpl w:val="EE06ED46"/>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3B9759E0"/>
    <w:multiLevelType w:val="hybridMultilevel"/>
    <w:tmpl w:val="B14E7BBA"/>
    <w:lvl w:ilvl="0" w:tplc="418E6308">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D54B4C"/>
    <w:multiLevelType w:val="hybridMultilevel"/>
    <w:tmpl w:val="C160F24A"/>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AF37DB"/>
    <w:multiLevelType w:val="hybridMultilevel"/>
    <w:tmpl w:val="E1E2249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4DFE48EB"/>
    <w:multiLevelType w:val="hybridMultilevel"/>
    <w:tmpl w:val="0CEC3B40"/>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CA625F"/>
    <w:multiLevelType w:val="hybridMultilevel"/>
    <w:tmpl w:val="EC68F32A"/>
    <w:lvl w:ilvl="0" w:tplc="86BA1C0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8">
    <w:nsid w:val="53CA3ABA"/>
    <w:multiLevelType w:val="hybridMultilevel"/>
    <w:tmpl w:val="0D167B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5D704C00"/>
    <w:multiLevelType w:val="hybridMultilevel"/>
    <w:tmpl w:val="4DCA8F70"/>
    <w:lvl w:ilvl="0" w:tplc="A5CACB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1967C8A"/>
    <w:multiLevelType w:val="hybridMultilevel"/>
    <w:tmpl w:val="F09C14A0"/>
    <w:lvl w:ilvl="0" w:tplc="A554F3C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FC4829"/>
    <w:multiLevelType w:val="hybridMultilevel"/>
    <w:tmpl w:val="0A2E0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0D5032"/>
    <w:multiLevelType w:val="hybridMultilevel"/>
    <w:tmpl w:val="8924D146"/>
    <w:lvl w:ilvl="0" w:tplc="8B2ECF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2313027"/>
    <w:multiLevelType w:val="hybridMultilevel"/>
    <w:tmpl w:val="EC680974"/>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2C6B7C"/>
    <w:multiLevelType w:val="hybridMultilevel"/>
    <w:tmpl w:val="F3B8A3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A523B2"/>
    <w:multiLevelType w:val="hybridMultilevel"/>
    <w:tmpl w:val="578CF160"/>
    <w:lvl w:ilvl="0" w:tplc="8B2ECF7E">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BBC5BA0"/>
    <w:multiLevelType w:val="hybridMultilevel"/>
    <w:tmpl w:val="8936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94270F"/>
    <w:multiLevelType w:val="hybridMultilevel"/>
    <w:tmpl w:val="6372AC6A"/>
    <w:lvl w:ilvl="0" w:tplc="2A8EF7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FA2515"/>
    <w:multiLevelType w:val="hybridMultilevel"/>
    <w:tmpl w:val="DD824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8863D3"/>
    <w:multiLevelType w:val="hybridMultilevel"/>
    <w:tmpl w:val="AE78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437A93"/>
    <w:multiLevelType w:val="hybridMultilevel"/>
    <w:tmpl w:val="ACDABB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D77173"/>
    <w:multiLevelType w:val="hybridMultilevel"/>
    <w:tmpl w:val="F528971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744B6A"/>
    <w:multiLevelType w:val="hybridMultilevel"/>
    <w:tmpl w:val="D20A4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0"/>
  </w:num>
  <w:num w:numId="4">
    <w:abstractNumId w:val="9"/>
  </w:num>
  <w:num w:numId="5">
    <w:abstractNumId w:val="0"/>
    <w:lvlOverride w:ilvl="0">
      <w:lvl w:ilvl="0">
        <w:numFmt w:val="bullet"/>
        <w:lvlText w:val="•"/>
        <w:legacy w:legacy="1" w:legacySpace="0" w:legacyIndent="350"/>
        <w:lvlJc w:val="left"/>
        <w:pPr>
          <w:ind w:left="426" w:firstLine="0"/>
        </w:pPr>
        <w:rPr>
          <w:rFonts w:ascii="Times New Roman" w:hAnsi="Times New Roman" w:cs="Times New Roman" w:hint="default"/>
        </w:rPr>
      </w:lvl>
    </w:lvlOverride>
  </w:num>
  <w:num w:numId="6">
    <w:abstractNumId w:val="0"/>
    <w:lvlOverride w:ilvl="0">
      <w:lvl w:ilvl="0">
        <w:numFmt w:val="bullet"/>
        <w:lvlText w:val="•"/>
        <w:legacy w:legacy="1" w:legacySpace="0" w:legacyIndent="345"/>
        <w:lvlJc w:val="left"/>
        <w:pPr>
          <w:ind w:left="0" w:firstLine="0"/>
        </w:pPr>
        <w:rPr>
          <w:rFonts w:ascii="Times New Roman" w:hAnsi="Times New Roman" w:cs="Times New Roman" w:hint="default"/>
        </w:rPr>
      </w:lvl>
    </w:lvlOverride>
  </w:num>
  <w:num w:numId="7">
    <w:abstractNumId w:val="41"/>
  </w:num>
  <w:num w:numId="8">
    <w:abstractNumId w:val="35"/>
  </w:num>
  <w:num w:numId="9">
    <w:abstractNumId w:val="32"/>
  </w:num>
  <w:num w:numId="10">
    <w:abstractNumId w:val="8"/>
  </w:num>
  <w:num w:numId="11">
    <w:abstractNumId w:val="15"/>
  </w:num>
  <w:num w:numId="12">
    <w:abstractNumId w:val="17"/>
  </w:num>
  <w:num w:numId="13">
    <w:abstractNumId w:val="20"/>
  </w:num>
  <w:num w:numId="14">
    <w:abstractNumId w:val="29"/>
  </w:num>
  <w:num w:numId="15">
    <w:abstractNumId w:val="21"/>
  </w:num>
  <w:num w:numId="16">
    <w:abstractNumId w:val="23"/>
  </w:num>
  <w:num w:numId="17">
    <w:abstractNumId w:val="3"/>
  </w:num>
  <w:num w:numId="18">
    <w:abstractNumId w:val="6"/>
  </w:num>
  <w:num w:numId="19">
    <w:abstractNumId w:val="22"/>
  </w:num>
  <w:num w:numId="20">
    <w:abstractNumId w:val="2"/>
  </w:num>
  <w:num w:numId="21">
    <w:abstractNumId w:val="28"/>
  </w:num>
  <w:num w:numId="22">
    <w:abstractNumId w:val="36"/>
  </w:num>
  <w:num w:numId="23">
    <w:abstractNumId w:val="13"/>
  </w:num>
  <w:num w:numId="24">
    <w:abstractNumId w:val="1"/>
  </w:num>
  <w:num w:numId="25">
    <w:abstractNumId w:val="33"/>
  </w:num>
  <w:num w:numId="26">
    <w:abstractNumId w:val="18"/>
  </w:num>
  <w:num w:numId="27">
    <w:abstractNumId w:val="7"/>
  </w:num>
  <w:num w:numId="28">
    <w:abstractNumId w:val="26"/>
  </w:num>
  <w:num w:numId="29">
    <w:abstractNumId w:val="24"/>
  </w:num>
  <w:num w:numId="30">
    <w:abstractNumId w:val="31"/>
  </w:num>
  <w:num w:numId="31">
    <w:abstractNumId w:val="11"/>
  </w:num>
  <w:num w:numId="32">
    <w:abstractNumId w:val="37"/>
  </w:num>
  <w:num w:numId="33">
    <w:abstractNumId w:val="10"/>
  </w:num>
  <w:num w:numId="34">
    <w:abstractNumId w:val="4"/>
  </w:num>
  <w:num w:numId="35">
    <w:abstractNumId w:val="16"/>
  </w:num>
  <w:num w:numId="36">
    <w:abstractNumId w:val="38"/>
  </w:num>
  <w:num w:numId="37">
    <w:abstractNumId w:val="19"/>
  </w:num>
  <w:num w:numId="38">
    <w:abstractNumId w:val="42"/>
  </w:num>
  <w:num w:numId="39">
    <w:abstractNumId w:val="34"/>
  </w:num>
  <w:num w:numId="40">
    <w:abstractNumId w:val="39"/>
  </w:num>
  <w:num w:numId="41">
    <w:abstractNumId w:val="40"/>
  </w:num>
  <w:num w:numId="42">
    <w:abstractNumId w:val="5"/>
  </w:num>
  <w:num w:numId="43">
    <w:abstractNumId w:val="27"/>
  </w:num>
  <w:num w:numId="44">
    <w:abstractNumId w:val="2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4720C"/>
    <w:rsid w:val="000002B2"/>
    <w:rsid w:val="0000313A"/>
    <w:rsid w:val="00027E71"/>
    <w:rsid w:val="000335E0"/>
    <w:rsid w:val="00046312"/>
    <w:rsid w:val="0005250D"/>
    <w:rsid w:val="00071813"/>
    <w:rsid w:val="00072F09"/>
    <w:rsid w:val="00073159"/>
    <w:rsid w:val="000776C0"/>
    <w:rsid w:val="00085484"/>
    <w:rsid w:val="000C0691"/>
    <w:rsid w:val="000C5A5E"/>
    <w:rsid w:val="000D450E"/>
    <w:rsid w:val="000E284A"/>
    <w:rsid w:val="000E6B40"/>
    <w:rsid w:val="000F4859"/>
    <w:rsid w:val="00100215"/>
    <w:rsid w:val="00120AAC"/>
    <w:rsid w:val="001260A4"/>
    <w:rsid w:val="00130424"/>
    <w:rsid w:val="0013133B"/>
    <w:rsid w:val="001432A4"/>
    <w:rsid w:val="00165C6F"/>
    <w:rsid w:val="0017199A"/>
    <w:rsid w:val="001870FA"/>
    <w:rsid w:val="00196A6E"/>
    <w:rsid w:val="001A3EE9"/>
    <w:rsid w:val="001A57FC"/>
    <w:rsid w:val="001B5314"/>
    <w:rsid w:val="001D25B9"/>
    <w:rsid w:val="001D2AA5"/>
    <w:rsid w:val="001D7EC1"/>
    <w:rsid w:val="001E3CB7"/>
    <w:rsid w:val="001F1063"/>
    <w:rsid w:val="00201B91"/>
    <w:rsid w:val="0020463B"/>
    <w:rsid w:val="00211466"/>
    <w:rsid w:val="0021702F"/>
    <w:rsid w:val="002341A1"/>
    <w:rsid w:val="00243324"/>
    <w:rsid w:val="00245EA1"/>
    <w:rsid w:val="00255138"/>
    <w:rsid w:val="00265A79"/>
    <w:rsid w:val="002678DD"/>
    <w:rsid w:val="002B595C"/>
    <w:rsid w:val="002B62DD"/>
    <w:rsid w:val="002B67F1"/>
    <w:rsid w:val="002B722D"/>
    <w:rsid w:val="002B7D89"/>
    <w:rsid w:val="002B7DCA"/>
    <w:rsid w:val="002C7340"/>
    <w:rsid w:val="002D1CA0"/>
    <w:rsid w:val="002E0E82"/>
    <w:rsid w:val="002E6CFD"/>
    <w:rsid w:val="00330A14"/>
    <w:rsid w:val="00330EDC"/>
    <w:rsid w:val="00331A37"/>
    <w:rsid w:val="003333E5"/>
    <w:rsid w:val="003337B7"/>
    <w:rsid w:val="00342AEF"/>
    <w:rsid w:val="0035427A"/>
    <w:rsid w:val="0036041B"/>
    <w:rsid w:val="00361983"/>
    <w:rsid w:val="00375DCD"/>
    <w:rsid w:val="00391AC5"/>
    <w:rsid w:val="003A29A9"/>
    <w:rsid w:val="003A4B82"/>
    <w:rsid w:val="003B1813"/>
    <w:rsid w:val="003B3FEF"/>
    <w:rsid w:val="003B6F05"/>
    <w:rsid w:val="003C20B1"/>
    <w:rsid w:val="003C6697"/>
    <w:rsid w:val="003D31DC"/>
    <w:rsid w:val="003D6651"/>
    <w:rsid w:val="003D7C1A"/>
    <w:rsid w:val="003E1D91"/>
    <w:rsid w:val="003E6F9A"/>
    <w:rsid w:val="003F03B9"/>
    <w:rsid w:val="004044FB"/>
    <w:rsid w:val="00410794"/>
    <w:rsid w:val="0042396F"/>
    <w:rsid w:val="00434E4D"/>
    <w:rsid w:val="004565EA"/>
    <w:rsid w:val="0046256B"/>
    <w:rsid w:val="00464B18"/>
    <w:rsid w:val="004726B6"/>
    <w:rsid w:val="00477DB4"/>
    <w:rsid w:val="00482459"/>
    <w:rsid w:val="004855C7"/>
    <w:rsid w:val="00493F3B"/>
    <w:rsid w:val="00496B6C"/>
    <w:rsid w:val="004A7B28"/>
    <w:rsid w:val="004B4811"/>
    <w:rsid w:val="004D07A3"/>
    <w:rsid w:val="004F0032"/>
    <w:rsid w:val="004F6B6A"/>
    <w:rsid w:val="004F7C53"/>
    <w:rsid w:val="00501B28"/>
    <w:rsid w:val="0050498D"/>
    <w:rsid w:val="005154DC"/>
    <w:rsid w:val="00535F72"/>
    <w:rsid w:val="00551ABC"/>
    <w:rsid w:val="0058564E"/>
    <w:rsid w:val="005A7FD8"/>
    <w:rsid w:val="005B0318"/>
    <w:rsid w:val="005B2134"/>
    <w:rsid w:val="005B33BF"/>
    <w:rsid w:val="005B5B23"/>
    <w:rsid w:val="005D5B08"/>
    <w:rsid w:val="005D6E03"/>
    <w:rsid w:val="00607EF3"/>
    <w:rsid w:val="00614DF7"/>
    <w:rsid w:val="006246AA"/>
    <w:rsid w:val="00651937"/>
    <w:rsid w:val="006634B0"/>
    <w:rsid w:val="00664917"/>
    <w:rsid w:val="006704AB"/>
    <w:rsid w:val="006969C9"/>
    <w:rsid w:val="006A7273"/>
    <w:rsid w:val="006B05B6"/>
    <w:rsid w:val="006B2200"/>
    <w:rsid w:val="006E6064"/>
    <w:rsid w:val="007118A6"/>
    <w:rsid w:val="007202F9"/>
    <w:rsid w:val="00736D5E"/>
    <w:rsid w:val="00742EE1"/>
    <w:rsid w:val="00744C77"/>
    <w:rsid w:val="0074783A"/>
    <w:rsid w:val="007572EA"/>
    <w:rsid w:val="00763653"/>
    <w:rsid w:val="00766656"/>
    <w:rsid w:val="00787802"/>
    <w:rsid w:val="007A2D9D"/>
    <w:rsid w:val="007B7785"/>
    <w:rsid w:val="007D09BF"/>
    <w:rsid w:val="007E63A6"/>
    <w:rsid w:val="007E711E"/>
    <w:rsid w:val="007F2ABE"/>
    <w:rsid w:val="00815464"/>
    <w:rsid w:val="008206CB"/>
    <w:rsid w:val="00836C3C"/>
    <w:rsid w:val="0086126F"/>
    <w:rsid w:val="00871EE4"/>
    <w:rsid w:val="00872348"/>
    <w:rsid w:val="00873661"/>
    <w:rsid w:val="008742D0"/>
    <w:rsid w:val="008809F0"/>
    <w:rsid w:val="00896395"/>
    <w:rsid w:val="008A4069"/>
    <w:rsid w:val="008A6F27"/>
    <w:rsid w:val="008B1E47"/>
    <w:rsid w:val="008E505D"/>
    <w:rsid w:val="00900FF5"/>
    <w:rsid w:val="0090515D"/>
    <w:rsid w:val="0094720C"/>
    <w:rsid w:val="00957F61"/>
    <w:rsid w:val="009925EF"/>
    <w:rsid w:val="00996687"/>
    <w:rsid w:val="009A360C"/>
    <w:rsid w:val="009B79FC"/>
    <w:rsid w:val="009C3B68"/>
    <w:rsid w:val="009C4B4F"/>
    <w:rsid w:val="009D5F86"/>
    <w:rsid w:val="009F2293"/>
    <w:rsid w:val="00A035D4"/>
    <w:rsid w:val="00A0380F"/>
    <w:rsid w:val="00A05EB4"/>
    <w:rsid w:val="00A104F7"/>
    <w:rsid w:val="00A17041"/>
    <w:rsid w:val="00A37980"/>
    <w:rsid w:val="00A43F52"/>
    <w:rsid w:val="00A51D22"/>
    <w:rsid w:val="00A55164"/>
    <w:rsid w:val="00A71A96"/>
    <w:rsid w:val="00A85C2A"/>
    <w:rsid w:val="00A86F01"/>
    <w:rsid w:val="00AA6571"/>
    <w:rsid w:val="00AA7A31"/>
    <w:rsid w:val="00AB684D"/>
    <w:rsid w:val="00AC3A6B"/>
    <w:rsid w:val="00AD1455"/>
    <w:rsid w:val="00AE448A"/>
    <w:rsid w:val="00AE4657"/>
    <w:rsid w:val="00AF1B24"/>
    <w:rsid w:val="00AF5D26"/>
    <w:rsid w:val="00AF76A8"/>
    <w:rsid w:val="00B10992"/>
    <w:rsid w:val="00B31E45"/>
    <w:rsid w:val="00B529D8"/>
    <w:rsid w:val="00B60FA3"/>
    <w:rsid w:val="00B72DEC"/>
    <w:rsid w:val="00B87B04"/>
    <w:rsid w:val="00B92950"/>
    <w:rsid w:val="00B97BCA"/>
    <w:rsid w:val="00BB42B9"/>
    <w:rsid w:val="00BB58AE"/>
    <w:rsid w:val="00BC56A8"/>
    <w:rsid w:val="00C04D0A"/>
    <w:rsid w:val="00C12AA6"/>
    <w:rsid w:val="00C62F56"/>
    <w:rsid w:val="00CB1776"/>
    <w:rsid w:val="00CE01B8"/>
    <w:rsid w:val="00CE2C9F"/>
    <w:rsid w:val="00D0230A"/>
    <w:rsid w:val="00D32ADC"/>
    <w:rsid w:val="00D35117"/>
    <w:rsid w:val="00D47B4E"/>
    <w:rsid w:val="00D51CDA"/>
    <w:rsid w:val="00D54009"/>
    <w:rsid w:val="00D74236"/>
    <w:rsid w:val="00D861AE"/>
    <w:rsid w:val="00D90D22"/>
    <w:rsid w:val="00DA3A81"/>
    <w:rsid w:val="00DC0E09"/>
    <w:rsid w:val="00DE2B1F"/>
    <w:rsid w:val="00DE3BCB"/>
    <w:rsid w:val="00DF4B32"/>
    <w:rsid w:val="00E007E3"/>
    <w:rsid w:val="00E26D91"/>
    <w:rsid w:val="00E50909"/>
    <w:rsid w:val="00E6280C"/>
    <w:rsid w:val="00E66724"/>
    <w:rsid w:val="00E74445"/>
    <w:rsid w:val="00E82677"/>
    <w:rsid w:val="00E953AA"/>
    <w:rsid w:val="00E95B68"/>
    <w:rsid w:val="00EF2EE3"/>
    <w:rsid w:val="00F0746A"/>
    <w:rsid w:val="00F1593D"/>
    <w:rsid w:val="00F30260"/>
    <w:rsid w:val="00F77D39"/>
    <w:rsid w:val="00F83B9E"/>
    <w:rsid w:val="00F87616"/>
    <w:rsid w:val="00F976D4"/>
    <w:rsid w:val="00FC399B"/>
    <w:rsid w:val="00FC7C78"/>
    <w:rsid w:val="00FE61AC"/>
    <w:rsid w:val="00FE6239"/>
    <w:rsid w:val="00FF0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CA0"/>
  </w:style>
  <w:style w:type="paragraph" w:styleId="1">
    <w:name w:val="heading 1"/>
    <w:basedOn w:val="a"/>
    <w:next w:val="a"/>
    <w:link w:val="10"/>
    <w:uiPriority w:val="9"/>
    <w:qFormat/>
    <w:rsid w:val="009472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94720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7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94720C"/>
    <w:rPr>
      <w:rFonts w:asciiTheme="majorHAnsi" w:eastAsiaTheme="majorEastAsia" w:hAnsiTheme="majorHAnsi" w:cstheme="majorBidi"/>
      <w:b/>
      <w:bCs/>
      <w:color w:val="4F81BD" w:themeColor="accent1"/>
      <w:sz w:val="26"/>
      <w:szCs w:val="26"/>
      <w:lang w:eastAsia="ru-RU"/>
    </w:rPr>
  </w:style>
  <w:style w:type="numbering" w:customStyle="1" w:styleId="11">
    <w:name w:val="Нет списка1"/>
    <w:next w:val="a2"/>
    <w:uiPriority w:val="99"/>
    <w:semiHidden/>
    <w:unhideWhenUsed/>
    <w:rsid w:val="0094720C"/>
  </w:style>
  <w:style w:type="paragraph" w:styleId="a3">
    <w:name w:val="Normal (Web)"/>
    <w:basedOn w:val="a"/>
    <w:rsid w:val="00947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94720C"/>
    <w:rPr>
      <w:b/>
      <w:bCs/>
    </w:rPr>
  </w:style>
  <w:style w:type="paragraph" w:styleId="a5">
    <w:name w:val="Body Text"/>
    <w:basedOn w:val="a"/>
    <w:link w:val="a6"/>
    <w:rsid w:val="00947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94720C"/>
    <w:rPr>
      <w:rFonts w:ascii="Times New Roman" w:eastAsia="Times New Roman" w:hAnsi="Times New Roman" w:cs="Times New Roman"/>
      <w:sz w:val="24"/>
      <w:szCs w:val="24"/>
      <w:lang w:eastAsia="ru-RU"/>
    </w:rPr>
  </w:style>
  <w:style w:type="paragraph" w:styleId="a7">
    <w:name w:val="Body Text Indent"/>
    <w:basedOn w:val="a"/>
    <w:link w:val="a8"/>
    <w:rsid w:val="0094720C"/>
    <w:pPr>
      <w:spacing w:after="120" w:line="240" w:lineRule="auto"/>
      <w:ind w:left="283"/>
    </w:pPr>
    <w:rPr>
      <w:rFonts w:ascii="Times New Roman" w:eastAsia="Times New Roman" w:hAnsi="Times New Roman" w:cs="Times New Roman"/>
      <w:color w:val="000000"/>
      <w:sz w:val="28"/>
      <w:szCs w:val="28"/>
      <w:lang w:eastAsia="ru-RU"/>
    </w:rPr>
  </w:style>
  <w:style w:type="character" w:customStyle="1" w:styleId="a8">
    <w:name w:val="Основной текст с отступом Знак"/>
    <w:basedOn w:val="a0"/>
    <w:link w:val="a7"/>
    <w:rsid w:val="0094720C"/>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94720C"/>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94720C"/>
    <w:rPr>
      <w:rFonts w:ascii="Tahoma" w:eastAsia="Times New Roman" w:hAnsi="Tahoma" w:cs="Tahoma"/>
      <w:sz w:val="16"/>
      <w:szCs w:val="16"/>
      <w:lang w:eastAsia="ru-RU"/>
    </w:rPr>
  </w:style>
  <w:style w:type="table" w:styleId="ab">
    <w:name w:val="Table Grid"/>
    <w:basedOn w:val="a1"/>
    <w:uiPriority w:val="59"/>
    <w:rsid w:val="009472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4720C"/>
    <w:pPr>
      <w:spacing w:after="0" w:line="240" w:lineRule="auto"/>
      <w:ind w:left="720"/>
      <w:contextualSpacing/>
    </w:pPr>
    <w:rPr>
      <w:rFonts w:ascii="Times New Roman" w:eastAsia="Times New Roman" w:hAnsi="Times New Roman" w:cs="Times New Roman"/>
      <w:sz w:val="24"/>
      <w:szCs w:val="24"/>
      <w:lang w:eastAsia="ru-RU"/>
    </w:rPr>
  </w:style>
  <w:style w:type="paragraph" w:styleId="ad">
    <w:name w:val="No Spacing"/>
    <w:link w:val="ae"/>
    <w:uiPriority w:val="1"/>
    <w:qFormat/>
    <w:rsid w:val="0094720C"/>
    <w:pPr>
      <w:spacing w:after="0" w:line="240" w:lineRule="auto"/>
    </w:pPr>
    <w:rPr>
      <w:rFonts w:ascii="Calibri" w:eastAsia="Calibri" w:hAnsi="Calibri" w:cs="Times New Roman"/>
    </w:rPr>
  </w:style>
  <w:style w:type="character" w:customStyle="1" w:styleId="ae">
    <w:name w:val="Без интервала Знак"/>
    <w:link w:val="ad"/>
    <w:uiPriority w:val="1"/>
    <w:locked/>
    <w:rsid w:val="0094720C"/>
    <w:rPr>
      <w:rFonts w:ascii="Calibri" w:eastAsia="Calibri" w:hAnsi="Calibri" w:cs="Times New Roman"/>
    </w:rPr>
  </w:style>
  <w:style w:type="character" w:customStyle="1" w:styleId="apple-converted-space">
    <w:name w:val="apple-converted-space"/>
    <w:basedOn w:val="a0"/>
    <w:rsid w:val="0094720C"/>
  </w:style>
  <w:style w:type="table" w:customStyle="1" w:styleId="12">
    <w:name w:val="Сетка таблицы1"/>
    <w:basedOn w:val="a1"/>
    <w:next w:val="ab"/>
    <w:rsid w:val="009472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Îñíîâíîé1.òåêñò.Îñíîâíîé6"/>
    <w:basedOn w:val="a"/>
    <w:rsid w:val="0094720C"/>
    <w:pPr>
      <w:widowControl w:val="0"/>
      <w:spacing w:after="0" w:line="240" w:lineRule="auto"/>
      <w:jc w:val="center"/>
    </w:pPr>
    <w:rPr>
      <w:rFonts w:ascii="Times New Roman" w:eastAsia="Times New Roman" w:hAnsi="Times New Roman" w:cs="Times New Roman"/>
      <w:sz w:val="20"/>
      <w:szCs w:val="24"/>
      <w:lang w:eastAsia="ru-RU"/>
    </w:rPr>
  </w:style>
  <w:style w:type="character" w:styleId="af">
    <w:name w:val="Emphasis"/>
    <w:basedOn w:val="a0"/>
    <w:uiPriority w:val="20"/>
    <w:qFormat/>
    <w:rsid w:val="002B62DD"/>
    <w:rPr>
      <w:i/>
      <w:iCs/>
    </w:rPr>
  </w:style>
  <w:style w:type="paragraph" w:styleId="af0">
    <w:name w:val="header"/>
    <w:basedOn w:val="a"/>
    <w:link w:val="af1"/>
    <w:uiPriority w:val="99"/>
    <w:semiHidden/>
    <w:unhideWhenUsed/>
    <w:rsid w:val="00361983"/>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361983"/>
  </w:style>
  <w:style w:type="paragraph" w:styleId="af2">
    <w:name w:val="footer"/>
    <w:basedOn w:val="a"/>
    <w:link w:val="af3"/>
    <w:uiPriority w:val="99"/>
    <w:unhideWhenUsed/>
    <w:rsid w:val="00361983"/>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983"/>
  </w:style>
  <w:style w:type="character" w:customStyle="1" w:styleId="21">
    <w:name w:val="Основной текст (2)_"/>
    <w:basedOn w:val="a0"/>
    <w:link w:val="22"/>
    <w:rsid w:val="00EF2EE3"/>
    <w:rPr>
      <w:rFonts w:ascii="Times New Roman" w:eastAsia="Times New Roman" w:hAnsi="Times New Roman" w:cs="Times New Roman"/>
      <w:spacing w:val="-5"/>
      <w:sz w:val="21"/>
      <w:szCs w:val="21"/>
      <w:shd w:val="clear" w:color="auto" w:fill="FFFFFF"/>
    </w:rPr>
  </w:style>
  <w:style w:type="character" w:customStyle="1" w:styleId="af4">
    <w:name w:val="Основной текст_"/>
    <w:basedOn w:val="a0"/>
    <w:link w:val="13"/>
    <w:rsid w:val="00EF2EE3"/>
    <w:rPr>
      <w:rFonts w:ascii="Times New Roman" w:eastAsia="Times New Roman" w:hAnsi="Times New Roman" w:cs="Times New Roman"/>
      <w:spacing w:val="-4"/>
      <w:sz w:val="21"/>
      <w:szCs w:val="21"/>
      <w:shd w:val="clear" w:color="auto" w:fill="FFFFFF"/>
    </w:rPr>
  </w:style>
  <w:style w:type="paragraph" w:customStyle="1" w:styleId="22">
    <w:name w:val="Основной текст (2)"/>
    <w:basedOn w:val="a"/>
    <w:link w:val="21"/>
    <w:rsid w:val="00EF2EE3"/>
    <w:pPr>
      <w:shd w:val="clear" w:color="auto" w:fill="FFFFFF"/>
      <w:spacing w:after="0" w:line="0" w:lineRule="atLeast"/>
    </w:pPr>
    <w:rPr>
      <w:rFonts w:ascii="Times New Roman" w:eastAsia="Times New Roman" w:hAnsi="Times New Roman" w:cs="Times New Roman"/>
      <w:spacing w:val="-5"/>
      <w:sz w:val="21"/>
      <w:szCs w:val="21"/>
    </w:rPr>
  </w:style>
  <w:style w:type="paragraph" w:customStyle="1" w:styleId="13">
    <w:name w:val="Основной текст1"/>
    <w:basedOn w:val="a"/>
    <w:link w:val="af4"/>
    <w:rsid w:val="00EF2EE3"/>
    <w:pPr>
      <w:shd w:val="clear" w:color="auto" w:fill="FFFFFF"/>
      <w:spacing w:after="0" w:line="254" w:lineRule="exact"/>
    </w:pPr>
    <w:rPr>
      <w:rFonts w:ascii="Times New Roman" w:eastAsia="Times New Roman" w:hAnsi="Times New Roman" w:cs="Times New Roman"/>
      <w:spacing w:val="-4"/>
      <w:sz w:val="21"/>
      <w:szCs w:val="21"/>
    </w:rPr>
  </w:style>
  <w:style w:type="character" w:styleId="af5">
    <w:name w:val="Hyperlink"/>
    <w:basedOn w:val="a0"/>
    <w:uiPriority w:val="99"/>
    <w:unhideWhenUsed/>
    <w:rsid w:val="009C4B4F"/>
    <w:rPr>
      <w:color w:val="0000FF" w:themeColor="hyperlink"/>
      <w:u w:val="single"/>
    </w:rPr>
  </w:style>
  <w:style w:type="character" w:customStyle="1" w:styleId="UnresolvedMention">
    <w:name w:val="Unresolved Mention"/>
    <w:basedOn w:val="a0"/>
    <w:uiPriority w:val="99"/>
    <w:semiHidden/>
    <w:unhideWhenUsed/>
    <w:rsid w:val="009C4B4F"/>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14760179">
      <w:bodyDiv w:val="1"/>
      <w:marLeft w:val="0"/>
      <w:marRight w:val="0"/>
      <w:marTop w:val="0"/>
      <w:marBottom w:val="0"/>
      <w:divBdr>
        <w:top w:val="none" w:sz="0" w:space="0" w:color="auto"/>
        <w:left w:val="none" w:sz="0" w:space="0" w:color="auto"/>
        <w:bottom w:val="none" w:sz="0" w:space="0" w:color="auto"/>
        <w:right w:val="none" w:sz="0" w:space="0" w:color="auto"/>
      </w:divBdr>
    </w:div>
    <w:div w:id="592126562">
      <w:bodyDiv w:val="1"/>
      <w:marLeft w:val="0"/>
      <w:marRight w:val="0"/>
      <w:marTop w:val="0"/>
      <w:marBottom w:val="0"/>
      <w:divBdr>
        <w:top w:val="none" w:sz="0" w:space="0" w:color="auto"/>
        <w:left w:val="none" w:sz="0" w:space="0" w:color="auto"/>
        <w:bottom w:val="none" w:sz="0" w:space="0" w:color="auto"/>
        <w:right w:val="none" w:sz="0" w:space="0" w:color="auto"/>
      </w:divBdr>
    </w:div>
    <w:div w:id="604770159">
      <w:bodyDiv w:val="1"/>
      <w:marLeft w:val="0"/>
      <w:marRight w:val="0"/>
      <w:marTop w:val="0"/>
      <w:marBottom w:val="0"/>
      <w:divBdr>
        <w:top w:val="none" w:sz="0" w:space="0" w:color="auto"/>
        <w:left w:val="none" w:sz="0" w:space="0" w:color="auto"/>
        <w:bottom w:val="none" w:sz="0" w:space="0" w:color="auto"/>
        <w:right w:val="none" w:sz="0" w:space="0" w:color="auto"/>
      </w:divBdr>
    </w:div>
    <w:div w:id="1079064304">
      <w:bodyDiv w:val="1"/>
      <w:marLeft w:val="0"/>
      <w:marRight w:val="0"/>
      <w:marTop w:val="0"/>
      <w:marBottom w:val="0"/>
      <w:divBdr>
        <w:top w:val="none" w:sz="0" w:space="0" w:color="auto"/>
        <w:left w:val="none" w:sz="0" w:space="0" w:color="auto"/>
        <w:bottom w:val="none" w:sz="0" w:space="0" w:color="auto"/>
        <w:right w:val="none" w:sz="0" w:space="0" w:color="auto"/>
      </w:divBdr>
    </w:div>
    <w:div w:id="1654942548">
      <w:bodyDiv w:val="1"/>
      <w:marLeft w:val="0"/>
      <w:marRight w:val="0"/>
      <w:marTop w:val="0"/>
      <w:marBottom w:val="0"/>
      <w:divBdr>
        <w:top w:val="none" w:sz="0" w:space="0" w:color="auto"/>
        <w:left w:val="none" w:sz="0" w:space="0" w:color="auto"/>
        <w:bottom w:val="none" w:sz="0" w:space="0" w:color="auto"/>
        <w:right w:val="none" w:sz="0" w:space="0" w:color="auto"/>
      </w:divBdr>
      <w:divsChild>
        <w:div w:id="1987084223">
          <w:marLeft w:val="0"/>
          <w:marRight w:val="0"/>
          <w:marTop w:val="0"/>
          <w:marBottom w:val="0"/>
          <w:divBdr>
            <w:top w:val="none" w:sz="0" w:space="0" w:color="auto"/>
            <w:left w:val="none" w:sz="0" w:space="0" w:color="auto"/>
            <w:bottom w:val="none" w:sz="0" w:space="0" w:color="auto"/>
            <w:right w:val="none" w:sz="0" w:space="0" w:color="auto"/>
          </w:divBdr>
          <w:divsChild>
            <w:div w:id="482545184">
              <w:marLeft w:val="0"/>
              <w:marRight w:val="0"/>
              <w:marTop w:val="0"/>
              <w:marBottom w:val="0"/>
              <w:divBdr>
                <w:top w:val="none" w:sz="0" w:space="0" w:color="auto"/>
                <w:left w:val="none" w:sz="0" w:space="0" w:color="auto"/>
                <w:bottom w:val="none" w:sz="0" w:space="0" w:color="auto"/>
                <w:right w:val="none" w:sz="0" w:space="0" w:color="auto"/>
              </w:divBdr>
              <w:divsChild>
                <w:div w:id="1661617339">
                  <w:marLeft w:val="0"/>
                  <w:marRight w:val="0"/>
                  <w:marTop w:val="0"/>
                  <w:marBottom w:val="0"/>
                  <w:divBdr>
                    <w:top w:val="none" w:sz="0" w:space="0" w:color="auto"/>
                    <w:left w:val="none" w:sz="0" w:space="0" w:color="auto"/>
                    <w:bottom w:val="none" w:sz="0" w:space="0" w:color="auto"/>
                    <w:right w:val="none" w:sz="0" w:space="0" w:color="auto"/>
                  </w:divBdr>
                </w:div>
                <w:div w:id="1719089298">
                  <w:marLeft w:val="0"/>
                  <w:marRight w:val="0"/>
                  <w:marTop w:val="0"/>
                  <w:marBottom w:val="0"/>
                  <w:divBdr>
                    <w:top w:val="none" w:sz="0" w:space="0" w:color="auto"/>
                    <w:left w:val="none" w:sz="0" w:space="0" w:color="auto"/>
                    <w:bottom w:val="none" w:sz="0" w:space="0" w:color="auto"/>
                    <w:right w:val="none" w:sz="0" w:space="0" w:color="auto"/>
                  </w:divBdr>
                </w:div>
                <w:div w:id="705983090">
                  <w:marLeft w:val="0"/>
                  <w:marRight w:val="0"/>
                  <w:marTop w:val="0"/>
                  <w:marBottom w:val="0"/>
                  <w:divBdr>
                    <w:top w:val="none" w:sz="0" w:space="0" w:color="auto"/>
                    <w:left w:val="none" w:sz="0" w:space="0" w:color="auto"/>
                    <w:bottom w:val="none" w:sz="0" w:space="0" w:color="auto"/>
                    <w:right w:val="none" w:sz="0" w:space="0" w:color="auto"/>
                  </w:divBdr>
                  <w:divsChild>
                    <w:div w:id="1742019690">
                      <w:marLeft w:val="0"/>
                      <w:marRight w:val="0"/>
                      <w:marTop w:val="0"/>
                      <w:marBottom w:val="0"/>
                      <w:divBdr>
                        <w:top w:val="none" w:sz="0" w:space="0" w:color="auto"/>
                        <w:left w:val="none" w:sz="0" w:space="0" w:color="auto"/>
                        <w:bottom w:val="none" w:sz="0" w:space="0" w:color="auto"/>
                        <w:right w:val="none" w:sz="0" w:space="0" w:color="auto"/>
                      </w:divBdr>
                      <w:divsChild>
                        <w:div w:id="9654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67650">
          <w:marLeft w:val="0"/>
          <w:marRight w:val="0"/>
          <w:marTop w:val="0"/>
          <w:marBottom w:val="0"/>
          <w:divBdr>
            <w:top w:val="none" w:sz="0" w:space="0" w:color="auto"/>
            <w:left w:val="none" w:sz="0" w:space="0" w:color="auto"/>
            <w:bottom w:val="none" w:sz="0" w:space="0" w:color="auto"/>
            <w:right w:val="none" w:sz="0" w:space="0" w:color="auto"/>
          </w:divBdr>
          <w:divsChild>
            <w:div w:id="2018071110">
              <w:marLeft w:val="0"/>
              <w:marRight w:val="0"/>
              <w:marTop w:val="0"/>
              <w:marBottom w:val="0"/>
              <w:divBdr>
                <w:top w:val="none" w:sz="0" w:space="0" w:color="auto"/>
                <w:left w:val="none" w:sz="0" w:space="0" w:color="auto"/>
                <w:bottom w:val="none" w:sz="0" w:space="0" w:color="auto"/>
                <w:right w:val="none" w:sz="0" w:space="0" w:color="auto"/>
              </w:divBdr>
              <w:divsChild>
                <w:div w:id="16400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32592">
          <w:marLeft w:val="0"/>
          <w:marRight w:val="0"/>
          <w:marTop w:val="0"/>
          <w:marBottom w:val="0"/>
          <w:divBdr>
            <w:top w:val="none" w:sz="0" w:space="0" w:color="auto"/>
            <w:left w:val="none" w:sz="0" w:space="0" w:color="auto"/>
            <w:bottom w:val="none" w:sz="0" w:space="0" w:color="auto"/>
            <w:right w:val="none" w:sz="0" w:space="0" w:color="auto"/>
          </w:divBdr>
          <w:divsChild>
            <w:div w:id="1720282233">
              <w:marLeft w:val="0"/>
              <w:marRight w:val="0"/>
              <w:marTop w:val="0"/>
              <w:marBottom w:val="0"/>
              <w:divBdr>
                <w:top w:val="none" w:sz="0" w:space="0" w:color="auto"/>
                <w:left w:val="none" w:sz="0" w:space="0" w:color="auto"/>
                <w:bottom w:val="none" w:sz="0" w:space="0" w:color="auto"/>
                <w:right w:val="none" w:sz="0" w:space="0" w:color="auto"/>
              </w:divBdr>
              <w:divsChild>
                <w:div w:id="11112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3928">
      <w:bodyDiv w:val="1"/>
      <w:marLeft w:val="0"/>
      <w:marRight w:val="0"/>
      <w:marTop w:val="0"/>
      <w:marBottom w:val="0"/>
      <w:divBdr>
        <w:top w:val="none" w:sz="0" w:space="0" w:color="auto"/>
        <w:left w:val="none" w:sz="0" w:space="0" w:color="auto"/>
        <w:bottom w:val="none" w:sz="0" w:space="0" w:color="auto"/>
        <w:right w:val="none" w:sz="0" w:space="0" w:color="auto"/>
      </w:divBdr>
    </w:div>
    <w:div w:id="18799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bdou18.tsn.lokos.net" TargetMode="Externa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0373592712675622"/>
          <c:y val="7.7100831146107551E-2"/>
          <c:w val="0.6319864134630313"/>
          <c:h val="0.78365157480314962"/>
        </c:manualLayout>
      </c:layout>
      <c:barChart>
        <c:barDir val="col"/>
        <c:grouping val="clustered"/>
        <c:ser>
          <c:idx val="0"/>
          <c:order val="0"/>
          <c:tx>
            <c:strRef>
              <c:f>Лист1!$B$2</c:f>
              <c:strCache>
                <c:ptCount val="1"/>
                <c:pt idx="0">
                  <c:v>высшая</c:v>
                </c:pt>
              </c:strCache>
            </c:strRef>
          </c:tx>
          <c:cat>
            <c:numRef>
              <c:f>Лист1!$A$3:$A$6</c:f>
              <c:numCache>
                <c:formatCode>General</c:formatCode>
                <c:ptCount val="4"/>
                <c:pt idx="0">
                  <c:v>2017</c:v>
                </c:pt>
              </c:numCache>
            </c:numRef>
          </c:cat>
          <c:val>
            <c:numRef>
              <c:f>Лист1!$B$3:$B$6</c:f>
              <c:numCache>
                <c:formatCode>General</c:formatCode>
                <c:ptCount val="4"/>
                <c:pt idx="0" formatCode="0%">
                  <c:v>0.39000000000000046</c:v>
                </c:pt>
              </c:numCache>
            </c:numRef>
          </c:val>
          <c:extLst xmlns:c16r2="http://schemas.microsoft.com/office/drawing/2015/06/chart">
            <c:ext xmlns:c16="http://schemas.microsoft.com/office/drawing/2014/chart" uri="{C3380CC4-5D6E-409C-BE32-E72D297353CC}">
              <c16:uniqueId val="{00000000-AFF3-4F1A-85D9-DD041ADCDFCA}"/>
            </c:ext>
          </c:extLst>
        </c:ser>
        <c:ser>
          <c:idx val="1"/>
          <c:order val="1"/>
          <c:tx>
            <c:strRef>
              <c:f>Лист1!$C$2</c:f>
              <c:strCache>
                <c:ptCount val="1"/>
                <c:pt idx="0">
                  <c:v>первая</c:v>
                </c:pt>
              </c:strCache>
            </c:strRef>
          </c:tx>
          <c:cat>
            <c:numRef>
              <c:f>Лист1!$A$3:$A$6</c:f>
              <c:numCache>
                <c:formatCode>General</c:formatCode>
                <c:ptCount val="4"/>
                <c:pt idx="0">
                  <c:v>2017</c:v>
                </c:pt>
              </c:numCache>
            </c:numRef>
          </c:cat>
          <c:val>
            <c:numRef>
              <c:f>Лист1!$C$3:$C$6</c:f>
              <c:numCache>
                <c:formatCode>General</c:formatCode>
                <c:ptCount val="4"/>
                <c:pt idx="0" formatCode="0.00%">
                  <c:v>0.55000000000000004</c:v>
                </c:pt>
              </c:numCache>
            </c:numRef>
          </c:val>
          <c:extLst xmlns:c16r2="http://schemas.microsoft.com/office/drawing/2015/06/chart">
            <c:ext xmlns:c16="http://schemas.microsoft.com/office/drawing/2014/chart" uri="{C3380CC4-5D6E-409C-BE32-E72D297353CC}">
              <c16:uniqueId val="{00000001-AFF3-4F1A-85D9-DD041ADCDFCA}"/>
            </c:ext>
          </c:extLst>
        </c:ser>
        <c:ser>
          <c:idx val="2"/>
          <c:order val="2"/>
          <c:tx>
            <c:strRef>
              <c:f>Лист1!$D$2</c:f>
              <c:strCache>
                <c:ptCount val="1"/>
                <c:pt idx="0">
                  <c:v>соответствие должности</c:v>
                </c:pt>
              </c:strCache>
            </c:strRef>
          </c:tx>
          <c:cat>
            <c:numRef>
              <c:f>Лист1!$A$3:$A$6</c:f>
              <c:numCache>
                <c:formatCode>General</c:formatCode>
                <c:ptCount val="4"/>
                <c:pt idx="0">
                  <c:v>2017</c:v>
                </c:pt>
              </c:numCache>
            </c:numRef>
          </c:cat>
          <c:val>
            <c:numRef>
              <c:f>Лист1!$D$3:$D$6</c:f>
              <c:numCache>
                <c:formatCode>General</c:formatCode>
                <c:ptCount val="4"/>
                <c:pt idx="0" formatCode="0.00%">
                  <c:v>1.0000000000000014E-2</c:v>
                </c:pt>
              </c:numCache>
            </c:numRef>
          </c:val>
          <c:extLst xmlns:c16r2="http://schemas.microsoft.com/office/drawing/2015/06/chart">
            <c:ext xmlns:c16="http://schemas.microsoft.com/office/drawing/2014/chart" uri="{C3380CC4-5D6E-409C-BE32-E72D297353CC}">
              <c16:uniqueId val="{00000002-AFF3-4F1A-85D9-DD041ADCDFCA}"/>
            </c:ext>
          </c:extLst>
        </c:ser>
        <c:ser>
          <c:idx val="3"/>
          <c:order val="3"/>
          <c:tx>
            <c:strRef>
              <c:f>Лист1!$E$2</c:f>
              <c:strCache>
                <c:ptCount val="1"/>
                <c:pt idx="0">
                  <c:v>без категории   </c:v>
                </c:pt>
              </c:strCache>
            </c:strRef>
          </c:tx>
          <c:cat>
            <c:numRef>
              <c:f>Лист1!$A$3:$A$6</c:f>
              <c:numCache>
                <c:formatCode>General</c:formatCode>
                <c:ptCount val="4"/>
                <c:pt idx="0">
                  <c:v>2017</c:v>
                </c:pt>
              </c:numCache>
            </c:numRef>
          </c:cat>
          <c:val>
            <c:numRef>
              <c:f>Лист1!$E$3:$E$6</c:f>
              <c:numCache>
                <c:formatCode>General</c:formatCode>
                <c:ptCount val="4"/>
                <c:pt idx="0" formatCode="0.00%">
                  <c:v>5.0000000000000058E-2</c:v>
                </c:pt>
              </c:numCache>
            </c:numRef>
          </c:val>
          <c:extLst xmlns:c16r2="http://schemas.microsoft.com/office/drawing/2015/06/chart">
            <c:ext xmlns:c16="http://schemas.microsoft.com/office/drawing/2014/chart" uri="{C3380CC4-5D6E-409C-BE32-E72D297353CC}">
              <c16:uniqueId val="{00000003-AFF3-4F1A-85D9-DD041ADCDFCA}"/>
            </c:ext>
          </c:extLst>
        </c:ser>
        <c:ser>
          <c:idx val="4"/>
          <c:order val="4"/>
          <c:tx>
            <c:strRef>
              <c:f>Лист1!$F$2</c:f>
              <c:strCache>
                <c:ptCount val="1"/>
                <c:pt idx="0">
                  <c:v>Столбец1</c:v>
                </c:pt>
              </c:strCache>
            </c:strRef>
          </c:tx>
          <c:cat>
            <c:numRef>
              <c:f>Лист1!$A$3:$A$6</c:f>
              <c:numCache>
                <c:formatCode>General</c:formatCode>
                <c:ptCount val="4"/>
                <c:pt idx="0">
                  <c:v>2017</c:v>
                </c:pt>
              </c:numCache>
            </c:numRef>
          </c:cat>
          <c:val>
            <c:numRef>
              <c:f>Лист1!$F$3:$F$6</c:f>
              <c:numCache>
                <c:formatCode>General</c:formatCode>
                <c:ptCount val="4"/>
              </c:numCache>
            </c:numRef>
          </c:val>
          <c:extLst xmlns:c16r2="http://schemas.microsoft.com/office/drawing/2015/06/chart">
            <c:ext xmlns:c16="http://schemas.microsoft.com/office/drawing/2014/chart" uri="{C3380CC4-5D6E-409C-BE32-E72D297353CC}">
              <c16:uniqueId val="{00000004-AFF3-4F1A-85D9-DD041ADCDFCA}"/>
            </c:ext>
          </c:extLst>
        </c:ser>
        <c:axId val="75899264"/>
        <c:axId val="75900800"/>
      </c:barChart>
      <c:catAx>
        <c:axId val="75899264"/>
        <c:scaling>
          <c:orientation val="minMax"/>
        </c:scaling>
        <c:axPos val="b"/>
        <c:numFmt formatCode="General" sourceLinked="0"/>
        <c:tickLblPos val="nextTo"/>
        <c:crossAx val="75900800"/>
        <c:crosses val="autoZero"/>
        <c:auto val="1"/>
        <c:lblAlgn val="ctr"/>
        <c:lblOffset val="100"/>
      </c:catAx>
      <c:valAx>
        <c:axId val="75900800"/>
        <c:scaling>
          <c:orientation val="minMax"/>
        </c:scaling>
        <c:axPos val="l"/>
        <c:majorGridlines/>
        <c:numFmt formatCode="0%" sourceLinked="1"/>
        <c:tickLblPos val="nextTo"/>
        <c:crossAx val="75899264"/>
        <c:crosses val="autoZero"/>
        <c:crossBetween val="between"/>
      </c:valAx>
    </c:plotArea>
    <c:legend>
      <c:legendPos val="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col"/>
        <c:grouping val="clustered"/>
        <c:ser>
          <c:idx val="0"/>
          <c:order val="0"/>
          <c:tx>
            <c:strRef>
              <c:f>Лист1!$C$2</c:f>
              <c:strCache>
                <c:ptCount val="1"/>
                <c:pt idx="0">
                  <c:v>май 2016 г.</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Лист1!$B$3:$B$5</c:f>
              <c:strCache>
                <c:ptCount val="3"/>
                <c:pt idx="0">
                  <c:v>низхкий уровень</c:v>
                </c:pt>
                <c:pt idx="1">
                  <c:v>средний уровень</c:v>
                </c:pt>
                <c:pt idx="2">
                  <c:v>высокий уровень </c:v>
                </c:pt>
              </c:strCache>
            </c:strRef>
          </c:cat>
          <c:val>
            <c:numRef>
              <c:f>Лист1!$C$3:$C$5</c:f>
              <c:numCache>
                <c:formatCode>0%</c:formatCode>
                <c:ptCount val="3"/>
                <c:pt idx="0">
                  <c:v>0.05</c:v>
                </c:pt>
                <c:pt idx="1">
                  <c:v>0.26</c:v>
                </c:pt>
                <c:pt idx="2">
                  <c:v>0.69000000000000061</c:v>
                </c:pt>
              </c:numCache>
            </c:numRef>
          </c:val>
          <c:extLst xmlns:c16r2="http://schemas.microsoft.com/office/drawing/2015/06/chart">
            <c:ext xmlns:c16="http://schemas.microsoft.com/office/drawing/2014/chart" uri="{C3380CC4-5D6E-409C-BE32-E72D297353CC}">
              <c16:uniqueId val="{00000000-1360-4FD7-92AD-7AA44A35D10B}"/>
            </c:ext>
          </c:extLst>
        </c:ser>
        <c:ser>
          <c:idx val="1"/>
          <c:order val="1"/>
          <c:tx>
            <c:strRef>
              <c:f>Лист1!$D$2</c:f>
              <c:strCache>
                <c:ptCount val="1"/>
                <c:pt idx="0">
                  <c:v>май 2017 г.</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Лист1!$B$3:$B$5</c:f>
              <c:strCache>
                <c:ptCount val="3"/>
                <c:pt idx="0">
                  <c:v>низхкий уровень</c:v>
                </c:pt>
                <c:pt idx="1">
                  <c:v>средний уровень</c:v>
                </c:pt>
                <c:pt idx="2">
                  <c:v>высокий уровень </c:v>
                </c:pt>
              </c:strCache>
            </c:strRef>
          </c:cat>
          <c:val>
            <c:numRef>
              <c:f>Лист1!$D$3:$D$5</c:f>
              <c:numCache>
                <c:formatCode>0%</c:formatCode>
                <c:ptCount val="3"/>
                <c:pt idx="0">
                  <c:v>2.0000000000000011E-2</c:v>
                </c:pt>
                <c:pt idx="1">
                  <c:v>0.2</c:v>
                </c:pt>
                <c:pt idx="2">
                  <c:v>0.78</c:v>
                </c:pt>
              </c:numCache>
            </c:numRef>
          </c:val>
          <c:extLst xmlns:c16r2="http://schemas.microsoft.com/office/drawing/2015/06/chart">
            <c:ext xmlns:c16="http://schemas.microsoft.com/office/drawing/2014/chart" uri="{C3380CC4-5D6E-409C-BE32-E72D297353CC}">
              <c16:uniqueId val="{00000001-1360-4FD7-92AD-7AA44A35D10B}"/>
            </c:ext>
          </c:extLst>
        </c:ser>
        <c:axId val="68848256"/>
        <c:axId val="75944320"/>
      </c:barChart>
      <c:catAx>
        <c:axId val="68848256"/>
        <c:scaling>
          <c:orientation val="minMax"/>
        </c:scaling>
        <c:axPos val="b"/>
        <c:numFmt formatCode="General" sourceLinked="0"/>
        <c:tickLblPos val="nextTo"/>
        <c:crossAx val="75944320"/>
        <c:crosses val="autoZero"/>
        <c:auto val="1"/>
        <c:lblAlgn val="ctr"/>
        <c:lblOffset val="100"/>
      </c:catAx>
      <c:valAx>
        <c:axId val="75944320"/>
        <c:scaling>
          <c:orientation val="minMax"/>
        </c:scaling>
        <c:axPos val="l"/>
        <c:majorGridlines/>
        <c:numFmt formatCode="0%" sourceLinked="1"/>
        <c:tickLblPos val="nextTo"/>
        <c:crossAx val="68848256"/>
        <c:crosses val="autoZero"/>
        <c:crossBetween val="between"/>
      </c:valAx>
    </c:plotArea>
    <c:legend>
      <c:legendPos val="r"/>
    </c:legend>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7.2803701093783868E-2"/>
          <c:y val="2.820670064728158E-2"/>
          <c:w val="0.64064769141211908"/>
          <c:h val="0.8328903479161246"/>
        </c:manualLayout>
      </c:layout>
      <c:barChart>
        <c:barDir val="col"/>
        <c:grouping val="clustered"/>
        <c:ser>
          <c:idx val="0"/>
          <c:order val="0"/>
          <c:tx>
            <c:strRef>
              <c:f>Лист1!$C$7</c:f>
              <c:strCache>
                <c:ptCount val="1"/>
                <c:pt idx="0">
                  <c:v>май 2016 г.</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Лист1!$B$8:$B$10</c:f>
              <c:strCache>
                <c:ptCount val="3"/>
                <c:pt idx="0">
                  <c:v>низхкий уровень</c:v>
                </c:pt>
                <c:pt idx="1">
                  <c:v>средний уровень</c:v>
                </c:pt>
                <c:pt idx="2">
                  <c:v>высокий уровень </c:v>
                </c:pt>
              </c:strCache>
            </c:strRef>
          </c:cat>
          <c:val>
            <c:numRef>
              <c:f>Лист1!$C$8:$C$10</c:f>
              <c:numCache>
                <c:formatCode>0%</c:formatCode>
                <c:ptCount val="3"/>
                <c:pt idx="0">
                  <c:v>0.15000000000000019</c:v>
                </c:pt>
                <c:pt idx="1">
                  <c:v>0.48000000000000032</c:v>
                </c:pt>
                <c:pt idx="2">
                  <c:v>0.37000000000000038</c:v>
                </c:pt>
              </c:numCache>
            </c:numRef>
          </c:val>
          <c:extLst xmlns:c16r2="http://schemas.microsoft.com/office/drawing/2015/06/chart">
            <c:ext xmlns:c16="http://schemas.microsoft.com/office/drawing/2014/chart" uri="{C3380CC4-5D6E-409C-BE32-E72D297353CC}">
              <c16:uniqueId val="{00000000-4206-43DF-B178-DEE95F10E580}"/>
            </c:ext>
          </c:extLst>
        </c:ser>
        <c:ser>
          <c:idx val="1"/>
          <c:order val="1"/>
          <c:tx>
            <c:strRef>
              <c:f>Лист1!$D$7</c:f>
              <c:strCache>
                <c:ptCount val="1"/>
                <c:pt idx="0">
                  <c:v>май 2017 г.</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Лист1!$B$8:$B$10</c:f>
              <c:strCache>
                <c:ptCount val="3"/>
                <c:pt idx="0">
                  <c:v>низхкий уровень</c:v>
                </c:pt>
                <c:pt idx="1">
                  <c:v>средний уровень</c:v>
                </c:pt>
                <c:pt idx="2">
                  <c:v>высокий уровень </c:v>
                </c:pt>
              </c:strCache>
            </c:strRef>
          </c:cat>
          <c:val>
            <c:numRef>
              <c:f>Лист1!$D$8:$D$10</c:f>
              <c:numCache>
                <c:formatCode>0%</c:formatCode>
                <c:ptCount val="3"/>
                <c:pt idx="0">
                  <c:v>7.0000000000000021E-2</c:v>
                </c:pt>
                <c:pt idx="1">
                  <c:v>0.38000000000000045</c:v>
                </c:pt>
                <c:pt idx="2">
                  <c:v>0.55000000000000004</c:v>
                </c:pt>
              </c:numCache>
            </c:numRef>
          </c:val>
          <c:extLst xmlns:c16r2="http://schemas.microsoft.com/office/drawing/2015/06/chart">
            <c:ext xmlns:c16="http://schemas.microsoft.com/office/drawing/2014/chart" uri="{C3380CC4-5D6E-409C-BE32-E72D297353CC}">
              <c16:uniqueId val="{00000001-4206-43DF-B178-DEE95F10E580}"/>
            </c:ext>
          </c:extLst>
        </c:ser>
        <c:axId val="84620416"/>
        <c:axId val="84621952"/>
      </c:barChart>
      <c:catAx>
        <c:axId val="84620416"/>
        <c:scaling>
          <c:orientation val="minMax"/>
        </c:scaling>
        <c:axPos val="b"/>
        <c:numFmt formatCode="General" sourceLinked="0"/>
        <c:tickLblPos val="nextTo"/>
        <c:crossAx val="84621952"/>
        <c:crosses val="autoZero"/>
        <c:auto val="1"/>
        <c:lblAlgn val="ctr"/>
        <c:lblOffset val="100"/>
      </c:catAx>
      <c:valAx>
        <c:axId val="84621952"/>
        <c:scaling>
          <c:orientation val="minMax"/>
        </c:scaling>
        <c:axPos val="l"/>
        <c:majorGridlines/>
        <c:numFmt formatCode="0%" sourceLinked="1"/>
        <c:tickLblPos val="nextTo"/>
        <c:crossAx val="84620416"/>
        <c:crosses val="autoZero"/>
        <c:crossBetween val="between"/>
      </c:valAx>
    </c:plotArea>
    <c:legend>
      <c:legendPos val="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8.3413808280085044E-2"/>
          <c:y val="0.17403967427419947"/>
          <c:w val="0.64801260439884856"/>
          <c:h val="0.46031520814298038"/>
        </c:manualLayout>
      </c:layout>
      <c:barChart>
        <c:barDir val="col"/>
        <c:grouping val="clustered"/>
        <c:ser>
          <c:idx val="0"/>
          <c:order val="0"/>
          <c:tx>
            <c:strRef>
              <c:f>Лист1!$B$17</c:f>
              <c:strCache>
                <c:ptCount val="1"/>
                <c:pt idx="0">
                  <c:v>высокий и средний уровень начало 2016-2017 учебного года</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Лист1!$C$16:$E$16</c:f>
              <c:strCache>
                <c:ptCount val="3"/>
                <c:pt idx="0">
                  <c:v>учебно-познавательная мотивация</c:v>
                </c:pt>
                <c:pt idx="1">
                  <c:v>уровень школьной зрелости</c:v>
                </c:pt>
                <c:pt idx="2">
                  <c:v>уровень развития психических процессов</c:v>
                </c:pt>
              </c:strCache>
            </c:strRef>
          </c:cat>
          <c:val>
            <c:numRef>
              <c:f>Лист1!$C$17:$E$17</c:f>
              <c:numCache>
                <c:formatCode>0%</c:formatCode>
                <c:ptCount val="3"/>
                <c:pt idx="0" formatCode="0.0%">
                  <c:v>0.17900000000000019</c:v>
                </c:pt>
                <c:pt idx="1">
                  <c:v>0.56999999999999995</c:v>
                </c:pt>
                <c:pt idx="2">
                  <c:v>0.5</c:v>
                </c:pt>
              </c:numCache>
            </c:numRef>
          </c:val>
          <c:extLst xmlns:c16r2="http://schemas.microsoft.com/office/drawing/2015/06/chart">
            <c:ext xmlns:c16="http://schemas.microsoft.com/office/drawing/2014/chart" uri="{C3380CC4-5D6E-409C-BE32-E72D297353CC}">
              <c16:uniqueId val="{00000000-62FE-4B65-9917-04250B5B47D9}"/>
            </c:ext>
          </c:extLst>
        </c:ser>
        <c:ser>
          <c:idx val="1"/>
          <c:order val="1"/>
          <c:tx>
            <c:strRef>
              <c:f>Лист1!$B$18</c:f>
              <c:strCache>
                <c:ptCount val="1"/>
                <c:pt idx="0">
                  <c:v>высокий и средний уровень  конец 2016-2017 учебного года</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Лист1!$C$16:$E$16</c:f>
              <c:strCache>
                <c:ptCount val="3"/>
                <c:pt idx="0">
                  <c:v>учебно-познавательная мотивация</c:v>
                </c:pt>
                <c:pt idx="1">
                  <c:v>уровень школьной зрелости</c:v>
                </c:pt>
                <c:pt idx="2">
                  <c:v>уровень развития психических процессов</c:v>
                </c:pt>
              </c:strCache>
            </c:strRef>
          </c:cat>
          <c:val>
            <c:numRef>
              <c:f>Лист1!$C$18:$E$18</c:f>
              <c:numCache>
                <c:formatCode>0%</c:formatCode>
                <c:ptCount val="3"/>
                <c:pt idx="0">
                  <c:v>0.8</c:v>
                </c:pt>
                <c:pt idx="1">
                  <c:v>1</c:v>
                </c:pt>
                <c:pt idx="2">
                  <c:v>0.75000000000000089</c:v>
                </c:pt>
              </c:numCache>
            </c:numRef>
          </c:val>
          <c:extLst xmlns:c16r2="http://schemas.microsoft.com/office/drawing/2015/06/chart">
            <c:ext xmlns:c16="http://schemas.microsoft.com/office/drawing/2014/chart" uri="{C3380CC4-5D6E-409C-BE32-E72D297353CC}">
              <c16:uniqueId val="{00000001-62FE-4B65-9917-04250B5B47D9}"/>
            </c:ext>
          </c:extLst>
        </c:ser>
        <c:axId val="75894144"/>
        <c:axId val="84608128"/>
      </c:barChart>
      <c:catAx>
        <c:axId val="75894144"/>
        <c:scaling>
          <c:orientation val="minMax"/>
        </c:scaling>
        <c:axPos val="b"/>
        <c:numFmt formatCode="General" sourceLinked="0"/>
        <c:tickLblPos val="nextTo"/>
        <c:crossAx val="84608128"/>
        <c:crosses val="autoZero"/>
        <c:auto val="1"/>
        <c:lblAlgn val="ctr"/>
        <c:lblOffset val="100"/>
      </c:catAx>
      <c:valAx>
        <c:axId val="84608128"/>
        <c:scaling>
          <c:orientation val="minMax"/>
        </c:scaling>
        <c:axPos val="l"/>
        <c:majorGridlines/>
        <c:numFmt formatCode="0.0%" sourceLinked="1"/>
        <c:tickLblPos val="nextTo"/>
        <c:crossAx val="75894144"/>
        <c:crosses val="autoZero"/>
        <c:crossBetween val="between"/>
      </c:valAx>
    </c:plotArea>
    <c:legend>
      <c:legendPos val="r"/>
      <c:layout>
        <c:manualLayout>
          <c:xMode val="edge"/>
          <c:yMode val="edge"/>
          <c:x val="0.75114730609714175"/>
          <c:y val="7.5716707859921156E-2"/>
          <c:w val="0.21784494196487394"/>
          <c:h val="0.67925397914451968"/>
        </c:manualLayout>
      </c:layout>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clustered"/>
        <c:ser>
          <c:idx val="0"/>
          <c:order val="0"/>
          <c:tx>
            <c:strRef>
              <c:f>Лист1!$C$34</c:f>
              <c:strCache>
                <c:ptCount val="1"/>
                <c:pt idx="0">
                  <c:v>низкий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Лист1!$B$35:$B$39</c:f>
              <c:strCache>
                <c:ptCount val="5"/>
                <c:pt idx="0">
                  <c:v>физическое развитие</c:v>
                </c:pt>
                <c:pt idx="1">
                  <c:v>речевое развитие</c:v>
                </c:pt>
                <c:pt idx="2">
                  <c:v>познавательное развитие</c:v>
                </c:pt>
                <c:pt idx="3">
                  <c:v>социально-коммуникативное развитие</c:v>
                </c:pt>
                <c:pt idx="4">
                  <c:v>художественно-эстетическое развитие</c:v>
                </c:pt>
              </c:strCache>
            </c:strRef>
          </c:cat>
          <c:val>
            <c:numRef>
              <c:f>Лист1!$C$35:$C$39</c:f>
              <c:numCache>
                <c:formatCode>0%</c:formatCode>
                <c:ptCount val="5"/>
                <c:pt idx="0">
                  <c:v>2.0000000000000011E-2</c:v>
                </c:pt>
                <c:pt idx="1">
                  <c:v>8.0000000000000043E-2</c:v>
                </c:pt>
                <c:pt idx="2">
                  <c:v>8.0000000000000043E-2</c:v>
                </c:pt>
                <c:pt idx="3">
                  <c:v>8.0000000000000043E-2</c:v>
                </c:pt>
                <c:pt idx="4">
                  <c:v>8.0000000000000043E-2</c:v>
                </c:pt>
              </c:numCache>
            </c:numRef>
          </c:val>
          <c:extLst xmlns:c16r2="http://schemas.microsoft.com/office/drawing/2015/06/chart">
            <c:ext xmlns:c16="http://schemas.microsoft.com/office/drawing/2014/chart" uri="{C3380CC4-5D6E-409C-BE32-E72D297353CC}">
              <c16:uniqueId val="{00000000-C63B-4616-9F18-D36BE02C5C0B}"/>
            </c:ext>
          </c:extLst>
        </c:ser>
        <c:ser>
          <c:idx val="1"/>
          <c:order val="1"/>
          <c:tx>
            <c:strRef>
              <c:f>Лист1!$D$34</c:f>
              <c:strCache>
                <c:ptCount val="1"/>
                <c:pt idx="0">
                  <c:v>средний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Лист1!$B$35:$B$39</c:f>
              <c:strCache>
                <c:ptCount val="5"/>
                <c:pt idx="0">
                  <c:v>физическое развитие</c:v>
                </c:pt>
                <c:pt idx="1">
                  <c:v>речевое развитие</c:v>
                </c:pt>
                <c:pt idx="2">
                  <c:v>познавательное развитие</c:v>
                </c:pt>
                <c:pt idx="3">
                  <c:v>социально-коммуникативное развитие</c:v>
                </c:pt>
                <c:pt idx="4">
                  <c:v>художественно-эстетическое развитие</c:v>
                </c:pt>
              </c:strCache>
            </c:strRef>
          </c:cat>
          <c:val>
            <c:numRef>
              <c:f>Лист1!$D$35:$D$39</c:f>
              <c:numCache>
                <c:formatCode>0%</c:formatCode>
                <c:ptCount val="5"/>
                <c:pt idx="0">
                  <c:v>0.32000000000000151</c:v>
                </c:pt>
                <c:pt idx="1">
                  <c:v>0.48000000000000032</c:v>
                </c:pt>
                <c:pt idx="2">
                  <c:v>0.32000000000000151</c:v>
                </c:pt>
                <c:pt idx="3">
                  <c:v>0.32000000000000151</c:v>
                </c:pt>
                <c:pt idx="4">
                  <c:v>0.48000000000000032</c:v>
                </c:pt>
              </c:numCache>
            </c:numRef>
          </c:val>
          <c:extLst xmlns:c16r2="http://schemas.microsoft.com/office/drawing/2015/06/chart">
            <c:ext xmlns:c16="http://schemas.microsoft.com/office/drawing/2014/chart" uri="{C3380CC4-5D6E-409C-BE32-E72D297353CC}">
              <c16:uniqueId val="{00000001-C63B-4616-9F18-D36BE02C5C0B}"/>
            </c:ext>
          </c:extLst>
        </c:ser>
        <c:ser>
          <c:idx val="2"/>
          <c:order val="2"/>
          <c:tx>
            <c:strRef>
              <c:f>Лист1!$E$34</c:f>
              <c:strCache>
                <c:ptCount val="1"/>
                <c:pt idx="0">
                  <c:v>высокий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Лист1!$B$35:$B$39</c:f>
              <c:strCache>
                <c:ptCount val="5"/>
                <c:pt idx="0">
                  <c:v>физическое развитие</c:v>
                </c:pt>
                <c:pt idx="1">
                  <c:v>речевое развитие</c:v>
                </c:pt>
                <c:pt idx="2">
                  <c:v>познавательное развитие</c:v>
                </c:pt>
                <c:pt idx="3">
                  <c:v>социально-коммуникативное развитие</c:v>
                </c:pt>
                <c:pt idx="4">
                  <c:v>художественно-эстетическое развитие</c:v>
                </c:pt>
              </c:strCache>
            </c:strRef>
          </c:cat>
          <c:val>
            <c:numRef>
              <c:f>Лист1!$E$35:$E$39</c:f>
              <c:numCache>
                <c:formatCode>0%</c:formatCode>
                <c:ptCount val="5"/>
                <c:pt idx="0">
                  <c:v>0.66000000000000336</c:v>
                </c:pt>
                <c:pt idx="1">
                  <c:v>0.44</c:v>
                </c:pt>
                <c:pt idx="2">
                  <c:v>0.60000000000000064</c:v>
                </c:pt>
                <c:pt idx="3">
                  <c:v>0.60000000000000064</c:v>
                </c:pt>
                <c:pt idx="4">
                  <c:v>0.44</c:v>
                </c:pt>
              </c:numCache>
            </c:numRef>
          </c:val>
          <c:extLst xmlns:c16r2="http://schemas.microsoft.com/office/drawing/2015/06/chart">
            <c:ext xmlns:c16="http://schemas.microsoft.com/office/drawing/2014/chart" uri="{C3380CC4-5D6E-409C-BE32-E72D297353CC}">
              <c16:uniqueId val="{00000002-C63B-4616-9F18-D36BE02C5C0B}"/>
            </c:ext>
          </c:extLst>
        </c:ser>
        <c:axId val="84708352"/>
        <c:axId val="85091072"/>
      </c:barChart>
      <c:catAx>
        <c:axId val="84708352"/>
        <c:scaling>
          <c:orientation val="minMax"/>
        </c:scaling>
        <c:axPos val="l"/>
        <c:numFmt formatCode="General" sourceLinked="0"/>
        <c:tickLblPos val="nextTo"/>
        <c:crossAx val="85091072"/>
        <c:crosses val="autoZero"/>
        <c:auto val="1"/>
        <c:lblAlgn val="ctr"/>
        <c:lblOffset val="100"/>
      </c:catAx>
      <c:valAx>
        <c:axId val="85091072"/>
        <c:scaling>
          <c:orientation val="minMax"/>
        </c:scaling>
        <c:axPos val="b"/>
        <c:majorGridlines/>
        <c:numFmt formatCode="0%" sourceLinked="1"/>
        <c:tickLblPos val="nextTo"/>
        <c:crossAx val="84708352"/>
        <c:crosses val="autoZero"/>
        <c:crossBetween val="between"/>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barChart>
        <c:barDir val="bar"/>
        <c:grouping val="clustered"/>
        <c:ser>
          <c:idx val="0"/>
          <c:order val="0"/>
          <c:tx>
            <c:strRef>
              <c:f>Лист1!$C$48</c:f>
              <c:strCache>
                <c:ptCount val="1"/>
                <c:pt idx="0">
                  <c:v>низкий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Лист1!$B$49:$B$57</c:f>
              <c:strCache>
                <c:ptCount val="9"/>
                <c:pt idx="0">
                  <c:v>физически развитый, овладевший основными КГН</c:v>
                </c:pt>
                <c:pt idx="1">
                  <c:v>любознательный, активный</c:v>
                </c:pt>
                <c:pt idx="2">
                  <c:v>эмоциональный, отзывчивый</c:v>
                </c:pt>
                <c:pt idx="3">
                  <c:v>овладевший средствами общения и способами взаимодействия со взрослыми и сверстниками</c:v>
                </c:pt>
                <c:pt idx="4">
                  <c:v>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c:v>
                </c:pt>
                <c:pt idx="5">
                  <c:v>способный решать интеллектуальные задачи адекватные возрасту</c:v>
                </c:pt>
                <c:pt idx="6">
                  <c:v>имеющий первичные представления о себе, семье, обществе, государстве мире и природе</c:v>
                </c:pt>
                <c:pt idx="7">
                  <c:v>овладевший универсальными предпосылками учебной деятельности</c:v>
                </c:pt>
                <c:pt idx="8">
                  <c:v>овладевший необходимыми умениями и знаниями</c:v>
                </c:pt>
              </c:strCache>
            </c:strRef>
          </c:cat>
          <c:val>
            <c:numRef>
              <c:f>Лист1!$C$49:$C$57</c:f>
              <c:numCache>
                <c:formatCode>0%</c:formatCode>
                <c:ptCount val="9"/>
                <c:pt idx="0">
                  <c:v>2.0000000000000011E-2</c:v>
                </c:pt>
                <c:pt idx="1">
                  <c:v>2.0000000000000011E-2</c:v>
                </c:pt>
                <c:pt idx="2">
                  <c:v>2.0000000000000011E-2</c:v>
                </c:pt>
                <c:pt idx="3">
                  <c:v>2.0000000000000011E-2</c:v>
                </c:pt>
                <c:pt idx="4">
                  <c:v>2.0000000000000011E-2</c:v>
                </c:pt>
                <c:pt idx="5">
                  <c:v>2.0000000000000011E-2</c:v>
                </c:pt>
                <c:pt idx="6">
                  <c:v>3.0000000000000002E-2</c:v>
                </c:pt>
                <c:pt idx="7">
                  <c:v>2.0000000000000011E-2</c:v>
                </c:pt>
                <c:pt idx="8">
                  <c:v>8.0000000000000043E-2</c:v>
                </c:pt>
              </c:numCache>
            </c:numRef>
          </c:val>
          <c:extLst xmlns:c16r2="http://schemas.microsoft.com/office/drawing/2015/06/chart">
            <c:ext xmlns:c16="http://schemas.microsoft.com/office/drawing/2014/chart" uri="{C3380CC4-5D6E-409C-BE32-E72D297353CC}">
              <c16:uniqueId val="{00000000-3E13-407A-A8FF-5E5491A7C9B1}"/>
            </c:ext>
          </c:extLst>
        </c:ser>
        <c:ser>
          <c:idx val="1"/>
          <c:order val="1"/>
          <c:tx>
            <c:strRef>
              <c:f>Лист1!$D$48</c:f>
              <c:strCache>
                <c:ptCount val="1"/>
                <c:pt idx="0">
                  <c:v>средний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Лист1!$B$49:$B$57</c:f>
              <c:strCache>
                <c:ptCount val="9"/>
                <c:pt idx="0">
                  <c:v>физически развитый, овладевший основными КГН</c:v>
                </c:pt>
                <c:pt idx="1">
                  <c:v>любознательный, активный</c:v>
                </c:pt>
                <c:pt idx="2">
                  <c:v>эмоциональный, отзывчивый</c:v>
                </c:pt>
                <c:pt idx="3">
                  <c:v>овладевший средствами общения и способами взаимодействия со взрослыми и сверстниками</c:v>
                </c:pt>
                <c:pt idx="4">
                  <c:v>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c:v>
                </c:pt>
                <c:pt idx="5">
                  <c:v>способный решать интеллектуальные задачи адекватные возрасту</c:v>
                </c:pt>
                <c:pt idx="6">
                  <c:v>имеющий первичные представления о себе, семье, обществе, государстве мире и природе</c:v>
                </c:pt>
                <c:pt idx="7">
                  <c:v>овладевший универсальными предпосылками учебной деятельности</c:v>
                </c:pt>
                <c:pt idx="8">
                  <c:v>овладевший необходимыми умениями и знаниями</c:v>
                </c:pt>
              </c:strCache>
            </c:strRef>
          </c:cat>
          <c:val>
            <c:numRef>
              <c:f>Лист1!$D$49:$D$57</c:f>
              <c:numCache>
                <c:formatCode>0%</c:formatCode>
                <c:ptCount val="9"/>
                <c:pt idx="0">
                  <c:v>0.17</c:v>
                </c:pt>
                <c:pt idx="1">
                  <c:v>0.15000000000000024</c:v>
                </c:pt>
                <c:pt idx="2">
                  <c:v>0.15000000000000024</c:v>
                </c:pt>
                <c:pt idx="3">
                  <c:v>0.23</c:v>
                </c:pt>
                <c:pt idx="4">
                  <c:v>0.25</c:v>
                </c:pt>
                <c:pt idx="5">
                  <c:v>0.26</c:v>
                </c:pt>
                <c:pt idx="6">
                  <c:v>0.19</c:v>
                </c:pt>
                <c:pt idx="7">
                  <c:v>0.17</c:v>
                </c:pt>
                <c:pt idx="8">
                  <c:v>0.35000000000000031</c:v>
                </c:pt>
              </c:numCache>
            </c:numRef>
          </c:val>
          <c:extLst xmlns:c16r2="http://schemas.microsoft.com/office/drawing/2015/06/chart">
            <c:ext xmlns:c16="http://schemas.microsoft.com/office/drawing/2014/chart" uri="{C3380CC4-5D6E-409C-BE32-E72D297353CC}">
              <c16:uniqueId val="{00000001-3E13-407A-A8FF-5E5491A7C9B1}"/>
            </c:ext>
          </c:extLst>
        </c:ser>
        <c:ser>
          <c:idx val="2"/>
          <c:order val="2"/>
          <c:tx>
            <c:strRef>
              <c:f>Лист1!$E$48</c:f>
              <c:strCache>
                <c:ptCount val="1"/>
                <c:pt idx="0">
                  <c:v>высокий уровень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Лист1!$B$49:$B$57</c:f>
              <c:strCache>
                <c:ptCount val="9"/>
                <c:pt idx="0">
                  <c:v>физически развитый, овладевший основными КГН</c:v>
                </c:pt>
                <c:pt idx="1">
                  <c:v>любознательный, активный</c:v>
                </c:pt>
                <c:pt idx="2">
                  <c:v>эмоциональный, отзывчивый</c:v>
                </c:pt>
                <c:pt idx="3">
                  <c:v>овладевший средствами общения и способами взаимодействия со взрослыми и сверстниками</c:v>
                </c:pt>
                <c:pt idx="4">
                  <c:v>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c:v>
                </c:pt>
                <c:pt idx="5">
                  <c:v>способный решать интеллектуальные задачи адекватные возрасту</c:v>
                </c:pt>
                <c:pt idx="6">
                  <c:v>имеющий первичные представления о себе, семье, обществе, государстве мире и природе</c:v>
                </c:pt>
                <c:pt idx="7">
                  <c:v>овладевший универсальными предпосылками учебной деятельности</c:v>
                </c:pt>
                <c:pt idx="8">
                  <c:v>овладевший необходимыми умениями и знаниями</c:v>
                </c:pt>
              </c:strCache>
            </c:strRef>
          </c:cat>
          <c:val>
            <c:numRef>
              <c:f>Лист1!$E$49:$E$57</c:f>
              <c:numCache>
                <c:formatCode>0%</c:formatCode>
                <c:ptCount val="9"/>
                <c:pt idx="0">
                  <c:v>0.81</c:v>
                </c:pt>
                <c:pt idx="1">
                  <c:v>0.83000000000000063</c:v>
                </c:pt>
                <c:pt idx="2">
                  <c:v>0.83000000000000063</c:v>
                </c:pt>
                <c:pt idx="3">
                  <c:v>0.75000000000000278</c:v>
                </c:pt>
                <c:pt idx="4">
                  <c:v>0.73000000000000065</c:v>
                </c:pt>
                <c:pt idx="5">
                  <c:v>0.72000000000000064</c:v>
                </c:pt>
                <c:pt idx="6">
                  <c:v>0.78</c:v>
                </c:pt>
                <c:pt idx="7">
                  <c:v>0.81</c:v>
                </c:pt>
                <c:pt idx="8">
                  <c:v>0.56999999999999995</c:v>
                </c:pt>
              </c:numCache>
            </c:numRef>
          </c:val>
          <c:extLst xmlns:c16r2="http://schemas.microsoft.com/office/drawing/2015/06/chart">
            <c:ext xmlns:c16="http://schemas.microsoft.com/office/drawing/2014/chart" uri="{C3380CC4-5D6E-409C-BE32-E72D297353CC}">
              <c16:uniqueId val="{00000002-3E13-407A-A8FF-5E5491A7C9B1}"/>
            </c:ext>
          </c:extLst>
        </c:ser>
        <c:axId val="85286912"/>
        <c:axId val="85288448"/>
      </c:barChart>
      <c:catAx>
        <c:axId val="85286912"/>
        <c:scaling>
          <c:orientation val="minMax"/>
        </c:scaling>
        <c:axPos val="l"/>
        <c:numFmt formatCode="General" sourceLinked="0"/>
        <c:tickLblPos val="nextTo"/>
        <c:crossAx val="85288448"/>
        <c:crosses val="autoZero"/>
        <c:auto val="1"/>
        <c:lblAlgn val="ctr"/>
        <c:lblOffset val="100"/>
      </c:catAx>
      <c:valAx>
        <c:axId val="85288448"/>
        <c:scaling>
          <c:orientation val="minMax"/>
        </c:scaling>
        <c:axPos val="b"/>
        <c:majorGridlines/>
        <c:numFmt formatCode="0%" sourceLinked="1"/>
        <c:tickLblPos val="nextTo"/>
        <c:crossAx val="85286912"/>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2CDD-7151-44E3-AA66-4A0B3454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9704</Words>
  <Characters>55315</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64890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3</cp:revision>
  <cp:lastPrinted>2016-04-29T06:56:00Z</cp:lastPrinted>
  <dcterms:created xsi:type="dcterms:W3CDTF">2018-02-27T11:54:00Z</dcterms:created>
  <dcterms:modified xsi:type="dcterms:W3CDTF">2018-03-01T08:31:00Z</dcterms:modified>
</cp:coreProperties>
</file>